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第８号様式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3089910</wp:posOffset>
                </wp:positionH>
                <wp:positionV relativeFrom="paragraph">
                  <wp:posOffset>45720</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3.6pt;mso-position-vertical-relative:text;mso-position-horizontal-relative:text;position:absolute;height:28.35pt;mso-wrap-distance-top:0pt;width:14.15pt;mso-wrap-distance-left:5.65pt;margin-left:243.3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5856605</wp:posOffset>
                </wp:positionH>
                <wp:positionV relativeFrom="paragraph">
                  <wp:posOffset>45720</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3.6pt;mso-position-vertical-relative:text;mso-position-horizontal-relative:text;position:absolute;height:28.35pt;mso-wrap-distance-top:0pt;width:14.15pt;mso-wrap-distance-left:5.65pt;margin-left:461.1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公衆浴場患者入浴許可申請書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公衆浴場法第４条ただし書の規定により公衆浴場において患者を入浴させるための許可を受けたいので、次のとおり関係書類を添えて申請します。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870"/>
        <w:gridCol w:w="7260"/>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vAlign w:val="center"/>
          </w:tcPr>
          <w:p>
            <w:pPr>
              <w:pStyle w:val="0"/>
              <w:overflowPunct w:val="0"/>
              <w:autoSpaceDE w:val="0"/>
              <w:autoSpaceDN w:val="0"/>
              <w:ind w:firstLine="3488" w:firstLineChars="1600"/>
              <w:jc w:val="both"/>
              <w:rPr>
                <w:rFonts w:hint="default"/>
              </w:rPr>
            </w:pPr>
            <w:r>
              <w:rPr>
                <w:rFonts w:hint="eastAsia"/>
              </w:rPr>
              <w:t>年　　　月　　　日</w:t>
            </w:r>
          </w:p>
        </w:tc>
      </w:tr>
      <w:tr>
        <w:trPr/>
        <w:tc>
          <w:tcPr>
            <w:tcW w:w="10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708" w:beforeLines="200" w:beforeAutospacing="0" w:after="708" w:afterLines="200" w:afterAutospacing="0"/>
              <w:rPr>
                <w:rFonts w:hint="eastAsia"/>
              </w:rPr>
            </w:pPr>
            <w:r>
              <w:rPr>
                <w:rFonts w:hint="eastAsia"/>
              </w:rPr>
              <w:t>湯の種類</w:t>
            </w:r>
          </w:p>
        </w:tc>
        <w:tc>
          <w:tcPr>
            <w:tcW w:w="83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rPr>
            </w:pP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w:t>
      </w:r>
      <w:r>
        <w:rPr>
          <w:rFonts w:hint="eastAsia" w:ascii="ＭＳ 明朝" w:hAnsi="ＭＳ 明朝" w:eastAsia="ＭＳ 明朝"/>
          <w:kern w:val="22"/>
          <w:sz w:val="22"/>
        </w:rPr>
        <w:t>公衆浴場法第４条に規定する患者を入浴させるための施設の構造設備を明らかにした図面</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温泉を使用する公衆浴場の場合は、公衆浴場法施行規則第５条第１号に規定する伝染性の疾病に対して療養効果があることを証明する書類</w:t>
      </w:r>
    </w:p>
    <w:p>
      <w:pPr>
        <w:pStyle w:val="0"/>
        <w:overflowPunct w:val="0"/>
        <w:autoSpaceDE w:val="0"/>
        <w:autoSpaceDN w:val="0"/>
        <w:spacing w:before="0" w:beforeLines="0" w:beforeAutospacing="0" w:after="0" w:afterLines="0" w:afterAutospacing="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2043</TotalTime>
  <Pages>1</Pages>
  <Words>0</Words>
  <Characters>393</Characters>
  <Application>JUST Note</Application>
  <Lines>67</Lines>
  <Paragraphs>28</Paragraphs>
  <CharactersWithSpaces>442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410041</cp:lastModifiedBy>
  <cp:lastPrinted>2020-12-21T07:47:21Z</cp:lastPrinted>
  <dcterms:created xsi:type="dcterms:W3CDTF">2020-12-03T05:05:00Z</dcterms:created>
  <dcterms:modified xsi:type="dcterms:W3CDTF">2023-12-26T06:06:57Z</dcterms:modified>
  <cp:revision>52</cp:revision>
</cp:coreProperties>
</file>