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-144145</wp:posOffset>
                </wp:positionV>
                <wp:extent cx="753745" cy="2768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53745" cy="2768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様式Ａ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1.35pt;mso-position-vertical-relative:text;mso-position-horizontal-relative:text;position:absolute;height:21.8pt;mso-wrap-distance-top:0pt;width:59.35pt;mso-wrap-distance-left:16pt;margin-left:1.45pt;z-index:6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様式Ａ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/>
          <w:b w:val="1"/>
          <w:sz w:val="28"/>
        </w:rPr>
        <w:t>親育ち支援保育者研修（事例研修）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01"/>
        <w:gridCol w:w="4423"/>
        <w:gridCol w:w="1053"/>
        <w:gridCol w:w="2918"/>
      </w:tblGrid>
      <w:tr>
        <w:trPr>
          <w:trHeight w:val="394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市町村名</w:t>
            </w:r>
          </w:p>
        </w:tc>
        <w:tc>
          <w:tcPr>
            <w:tcW w:w="4423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  <w:tc>
          <w:tcPr>
            <w:tcW w:w="105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作成者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施設名（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施設長名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）</w:t>
            </w:r>
          </w:p>
        </w:tc>
        <w:tc>
          <w:tcPr>
            <w:tcW w:w="4423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　　　　　　（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施設長名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　）</w:t>
            </w:r>
          </w:p>
        </w:tc>
        <w:tc>
          <w:tcPr>
            <w:tcW w:w="105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日時</w:t>
            </w:r>
          </w:p>
        </w:tc>
        <w:tc>
          <w:tcPr>
            <w:tcW w:w="83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Ｒ　　　年　　　　月　　　　日（　　　　）　　　　　：　　　　　～　　　　　　：</w:t>
            </w:r>
          </w:p>
        </w:tc>
      </w:tr>
      <w:tr>
        <w:trPr>
          <w:trHeight w:val="394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参加予定人数</w:t>
            </w:r>
          </w:p>
        </w:tc>
        <w:tc>
          <w:tcPr>
            <w:tcW w:w="83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名</w:t>
            </w:r>
          </w:p>
        </w:tc>
      </w:tr>
      <w:tr>
        <w:trPr>
          <w:trHeight w:val="393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対象児</w:t>
            </w:r>
          </w:p>
        </w:tc>
        <w:tc>
          <w:tcPr>
            <w:tcW w:w="4423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歳児（　　　歳　　　　か月）　　性別（　　　　）</w:t>
            </w:r>
          </w:p>
        </w:tc>
        <w:tc>
          <w:tcPr>
            <w:tcW w:w="1053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担任</w:t>
            </w:r>
          </w:p>
        </w:tc>
        <w:tc>
          <w:tcPr>
            <w:tcW w:w="2918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家族構成（年齢）</w:t>
            </w:r>
          </w:p>
        </w:tc>
        <w:tc>
          <w:tcPr>
            <w:tcW w:w="83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210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入所・入園時期</w:t>
            </w:r>
          </w:p>
        </w:tc>
        <w:tc>
          <w:tcPr>
            <w:tcW w:w="83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　　　　　　）歳児　　（　　　　　　）月より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4"/>
        </w:rPr>
        <w:t>１．子どもの実態　　</w:t>
      </w:r>
      <w:r>
        <w:rPr>
          <w:rFonts w:hint="eastAsia" w:ascii="ＭＳ Ｐゴシック" w:hAnsi="ＭＳ Ｐゴシック" w:eastAsia="ＭＳ Ｐゴシック"/>
          <w:sz w:val="21"/>
        </w:rPr>
        <w:t>※具体的な場面で（友だちや保育者等との関わりを含む）</w:t>
      </w: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83820</wp:posOffset>
                </wp:positionV>
                <wp:extent cx="6589395" cy="13417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58939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①本児のよさ、得意なこと、好きな遊び等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6pt;mso-position-vertical-relative:text;mso-position-horizontal-relative:text;position:absolute;height:105.65pt;mso-wrap-distance-top:0pt;width:518.85pt;mso-wrap-distance-left:16pt;margin-left:1.45pt;z-index:2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①本児のよさ、得意なこと、好きな遊び等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53975</wp:posOffset>
                </wp:positionV>
                <wp:extent cx="6589395" cy="135064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58939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②気になること（将来つまずくのではないかと予想されること）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25pt;mso-position-vertical-relative:text;mso-position-horizontal-relative:text;position:absolute;height:106.35pt;mso-wrap-distance-top:0pt;width:518.85pt;mso-wrap-distance-left:16pt;margin-left:1.45pt;z-index:3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②気になること（将来つまずくのではないかと予想されること）</w:t>
                      </w:r>
                    </w:p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4"/>
        </w:rPr>
        <w:t>２．保護者の実態　　</w:t>
      </w:r>
      <w:r>
        <w:rPr>
          <w:rFonts w:hint="eastAsia" w:ascii="ＭＳ Ｐゴシック" w:hAnsi="ＭＳ Ｐゴシック" w:eastAsia="ＭＳ Ｐゴシック"/>
          <w:sz w:val="21"/>
        </w:rPr>
        <w:t>※父親や母親の職業、子どもへの思い・関わり方、祖父母との関係等</w:t>
      </w: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128905</wp:posOffset>
                </wp:positionV>
                <wp:extent cx="6589395" cy="134175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658939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0.15pt;mso-position-vertical-relative:text;mso-position-horizontal-relative:text;position:absolute;height:105.65pt;mso-wrap-distance-top:0pt;width:518.85pt;mso-wrap-distance-left:16pt;margin-left:1.45pt;z-index:4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20" w:firstLineChars="20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4"/>
        </w:rPr>
        <w:t>３．対象親子に対するこれまでの親育ち支援の取組　　</w:t>
      </w:r>
    </w:p>
    <w:p>
      <w:pPr>
        <w:pStyle w:val="0"/>
        <w:ind w:left="0" w:leftChars="0" w:firstLine="2100" w:firstLineChars="100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※支援する上で留意していること・園内での情報共有・面談の有無や支援内容</w:t>
      </w:r>
      <w:r>
        <w:rPr>
          <w:rFonts w:hint="eastAsia" w:ascii="ＭＳ Ｐゴシック" w:hAnsi="ＭＳ Ｐゴシック" w:eastAsia="ＭＳ Ｐゴシック"/>
          <w:sz w:val="24"/>
        </w:rPr>
        <w:t>　</w:t>
      </w:r>
    </w:p>
    <w:p>
      <w:pPr>
        <w:pStyle w:val="0"/>
        <w:ind w:left="0" w:leftChars="0" w:firstLine="0" w:firstLineChars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589395" cy="134175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658939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5pt;mso-position-vertical-relative:text;mso-position-horizontal-relative:text;position:absolute;height:105.65pt;mso-wrap-distance-top:0pt;width:518.85pt;mso-wrap-distance-left:16pt;margin-left:0pt;z-index:5;" o:spid="_x0000_s1030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1501775</wp:posOffset>
                </wp:positionV>
                <wp:extent cx="5467350" cy="27686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5467350" cy="2768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※お手数ですが、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  <w:u w:val="single" w:color="auto"/>
                              </w:rPr>
                              <w:t>実施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  <w:u w:val="single" w:color="auto"/>
                              </w:rPr>
                              <w:t>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0"/>
                                <w:u w:val="single" w:color="auto"/>
                              </w:rPr>
                              <w:t>週間前までに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幼保支援課まで、市町村便または郵送で提出してください。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8.25pt;mso-position-vertical-relative:text;mso-position-horizontal-relative:text;position:absolute;height:21.8pt;mso-wrap-distance-top:0pt;width:430.5pt;mso-wrap-distance-left:16pt;margin-left:90pt;z-index:7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※お手数ですが、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  <w:u w:val="single" w:color="auto"/>
                        </w:rPr>
                        <w:t>実施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  <w:u w:val="single" w:color="auto"/>
                        </w:rPr>
                        <w:t>2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0"/>
                          <w:u w:val="single" w:color="auto"/>
                        </w:rPr>
                        <w:t>週間前までに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幼保支援課まで、市町村便または郵送で提出してください。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1</Words>
  <Characters>324</Characters>
  <Application>JUST Note</Application>
  <Lines>55</Lines>
  <Paragraphs>24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364207</dc:creator>
  <cp:lastModifiedBy>364207</cp:lastModifiedBy>
  <cp:lastPrinted>2022-04-12T01:10:16Z</cp:lastPrinted>
  <dcterms:created xsi:type="dcterms:W3CDTF">2022-03-09T02:52:00Z</dcterms:created>
  <dcterms:modified xsi:type="dcterms:W3CDTF">2022-04-12T01:23:29Z</dcterms:modified>
  <cp:revision>0</cp:revision>
</cp:coreProperties>
</file>