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【工事の一時中止に係るガイドライン参考様式－１】</w:t>
      </w:r>
    </w:p>
    <w:p>
      <w:pPr>
        <w:pStyle w:val="0"/>
        <w:wordWrap w:val="0"/>
        <w:autoSpaceDE w:val="0"/>
        <w:autoSpaceDN w:val="0"/>
        <w:ind w:right="-1" w:firstLine="5527" w:firstLineChars="2632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（発注者名）　　　　様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right="84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受注者</w:t>
      </w:r>
    </w:p>
    <w:p>
      <w:pPr>
        <w:pStyle w:val="0"/>
        <w:wordWrap w:val="0"/>
        <w:autoSpaceDE w:val="0"/>
        <w:autoSpaceDN w:val="0"/>
        <w:ind w:right="-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商号又は名称　　　　　　　　　</w:t>
      </w:r>
    </w:p>
    <w:p>
      <w:pPr>
        <w:pStyle w:val="0"/>
        <w:wordWrap w:val="0"/>
        <w:autoSpaceDE w:val="0"/>
        <w:autoSpaceDN w:val="0"/>
        <w:ind w:right="84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代表者名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工事の一時（部分）中止について（協議）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工事の一時中止に係るガイドラインに基づき、下記工事の一時（部分）中止について協議します。　　　　　　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3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  <w:spacing w:val="52"/>
          <w:kern w:val="0"/>
          <w:fitText w:val="840" w:id="1"/>
        </w:rPr>
        <w:t>工事</w:t>
      </w:r>
      <w:r>
        <w:rPr>
          <w:rFonts w:hint="eastAsia" w:ascii="ＭＳ 明朝" w:hAnsi="ＭＳ 明朝" w:eastAsia="ＭＳ 明朝"/>
          <w:spacing w:val="1"/>
          <w:kern w:val="0"/>
          <w:fitText w:val="840" w:id="1"/>
        </w:rPr>
        <w:t>名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kern w:val="0"/>
          <w:fitText w:val="840" w:id="2"/>
        </w:rPr>
        <w:t>工事番号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kern w:val="0"/>
          <w:fitText w:val="840" w:id="3"/>
        </w:rPr>
        <w:t>工事場所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</w:t>
      </w:r>
      <w:r>
        <w:rPr>
          <w:rFonts w:hint="eastAsia" w:ascii="ＭＳ 明朝" w:hAnsi="ＭＳ 明朝" w:eastAsia="ＭＳ 明朝"/>
          <w:spacing w:val="210"/>
          <w:kern w:val="0"/>
          <w:fitText w:val="840" w:id="4"/>
        </w:rPr>
        <w:t>工</w:t>
      </w:r>
      <w:r>
        <w:rPr>
          <w:rFonts w:hint="eastAsia" w:ascii="ＭＳ 明朝" w:hAnsi="ＭＳ 明朝" w:eastAsia="ＭＳ 明朝"/>
          <w:kern w:val="0"/>
          <w:fitText w:val="840" w:id="4"/>
        </w:rPr>
        <w:t>期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</w:t>
      </w:r>
      <w:r>
        <w:rPr>
          <w:rFonts w:hint="eastAsia" w:ascii="ＭＳ 明朝" w:hAnsi="ＭＳ 明朝" w:eastAsia="ＭＳ 明朝"/>
          <w:kern w:val="0"/>
          <w:fitText w:val="840" w:id="5"/>
        </w:rPr>
        <w:t>協議理由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【工事の一時中止に係るガイドライン参考様式－２】</w:t>
      </w:r>
    </w:p>
    <w:p>
      <w:pPr>
        <w:pStyle w:val="0"/>
        <w:wordWrap w:val="0"/>
        <w:autoSpaceDE w:val="0"/>
        <w:autoSpaceDN w:val="0"/>
        <w:ind w:right="-1" w:firstLine="5527" w:firstLineChars="2632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（発注者名）　　　　様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right="84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受注者</w:t>
      </w:r>
    </w:p>
    <w:p>
      <w:pPr>
        <w:pStyle w:val="0"/>
        <w:wordWrap w:val="0"/>
        <w:autoSpaceDE w:val="0"/>
        <w:autoSpaceDN w:val="0"/>
        <w:ind w:right="-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商号又は名称　　　　　　　　　</w:t>
      </w:r>
    </w:p>
    <w:p>
      <w:pPr>
        <w:pStyle w:val="0"/>
        <w:wordWrap w:val="0"/>
        <w:autoSpaceDE w:val="0"/>
        <w:autoSpaceDN w:val="0"/>
        <w:ind w:right="84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代表者名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工事の一時（部分）中止に伴う基本計画書について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　年　月　日付けで工事の一時（部分）中止の通知があった下記の工事について、別添のとおり基本計画書を提出します。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3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  <w:spacing w:val="52"/>
          <w:kern w:val="0"/>
          <w:fitText w:val="840" w:id="6"/>
        </w:rPr>
        <w:t>工事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名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kern w:val="0"/>
          <w:fitText w:val="840" w:id="7"/>
        </w:rPr>
        <w:t>工事番号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kern w:val="0"/>
          <w:fitText w:val="840" w:id="8"/>
        </w:rPr>
        <w:t>工事場所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</w:t>
      </w:r>
      <w:r>
        <w:rPr>
          <w:rFonts w:hint="eastAsia" w:ascii="ＭＳ 明朝" w:hAnsi="ＭＳ 明朝" w:eastAsia="ＭＳ 明朝"/>
          <w:spacing w:val="210"/>
          <w:kern w:val="0"/>
          <w:fitText w:val="840" w:id="9"/>
        </w:rPr>
        <w:t>工</w:t>
      </w:r>
      <w:r>
        <w:rPr>
          <w:rFonts w:hint="eastAsia" w:ascii="ＭＳ 明朝" w:hAnsi="ＭＳ 明朝" w:eastAsia="ＭＳ 明朝"/>
          <w:kern w:val="0"/>
          <w:fitText w:val="840" w:id="9"/>
        </w:rPr>
        <w:t>期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【工事の一時中止に係るガイドライン参考様式－３】</w:t>
      </w:r>
    </w:p>
    <w:p>
      <w:pPr>
        <w:pStyle w:val="0"/>
        <w:wordWrap w:val="0"/>
        <w:autoSpaceDE w:val="0"/>
        <w:autoSpaceDN w:val="0"/>
        <w:ind w:firstLine="6470" w:firstLineChars="3081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　　　号　</w:t>
      </w:r>
    </w:p>
    <w:p>
      <w:pPr>
        <w:pStyle w:val="0"/>
        <w:wordWrap w:val="0"/>
        <w:autoSpaceDE w:val="0"/>
        <w:autoSpaceDN w:val="0"/>
        <w:ind w:firstLine="5386" w:firstLineChars="2565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（受注者）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様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firstLine="5670" w:firstLineChars="27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　知　県　知　事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工事の一時（部分）中止に伴う基本計画書について（承諾）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　年　月　日付けで提出された下記の工事における基本計画書について、承諾します。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3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  <w:spacing w:val="52"/>
          <w:kern w:val="0"/>
          <w:fitText w:val="840" w:id="10"/>
        </w:rPr>
        <w:t>工事</w:t>
      </w:r>
      <w:r>
        <w:rPr>
          <w:rFonts w:hint="eastAsia" w:ascii="ＭＳ 明朝" w:hAnsi="ＭＳ 明朝" w:eastAsia="ＭＳ 明朝"/>
          <w:spacing w:val="1"/>
          <w:kern w:val="0"/>
          <w:fitText w:val="840" w:id="10"/>
        </w:rPr>
        <w:t>名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kern w:val="0"/>
          <w:fitText w:val="840" w:id="11"/>
        </w:rPr>
        <w:t>工事番号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kern w:val="0"/>
          <w:fitText w:val="840" w:id="12"/>
        </w:rPr>
        <w:t>工事場所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</w:t>
      </w:r>
      <w:r>
        <w:rPr>
          <w:rFonts w:hint="eastAsia" w:ascii="ＭＳ 明朝" w:hAnsi="ＭＳ 明朝" w:eastAsia="ＭＳ 明朝"/>
          <w:spacing w:val="210"/>
          <w:kern w:val="0"/>
          <w:fitText w:val="840" w:id="13"/>
        </w:rPr>
        <w:t>工</w:t>
      </w:r>
      <w:r>
        <w:rPr>
          <w:rFonts w:hint="eastAsia" w:ascii="ＭＳ 明朝" w:hAnsi="ＭＳ 明朝" w:eastAsia="ＭＳ 明朝"/>
          <w:kern w:val="0"/>
          <w:fitText w:val="840" w:id="13"/>
        </w:rPr>
        <w:t>期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【工事の一時中止に係るガイドライン参考様式－４】</w:t>
      </w:r>
    </w:p>
    <w:p>
      <w:pPr>
        <w:pStyle w:val="0"/>
        <w:wordWrap w:val="0"/>
        <w:autoSpaceDE w:val="0"/>
        <w:autoSpaceDN w:val="0"/>
        <w:ind w:right="-1" w:firstLine="5527" w:firstLineChars="2632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（発注者名）　　　　様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right="84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受注者</w:t>
      </w:r>
    </w:p>
    <w:p>
      <w:pPr>
        <w:pStyle w:val="0"/>
        <w:wordWrap w:val="0"/>
        <w:autoSpaceDE w:val="0"/>
        <w:autoSpaceDN w:val="0"/>
        <w:ind w:right="-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商号又は名称　　　　　　　　　</w:t>
      </w:r>
    </w:p>
    <w:p>
      <w:pPr>
        <w:pStyle w:val="0"/>
        <w:wordWrap w:val="0"/>
        <w:autoSpaceDE w:val="0"/>
        <w:autoSpaceDN w:val="0"/>
        <w:ind w:right="84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代表者名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工事の一時（部分）中止に伴う増加費用について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工事の一時中止に係るガイドラインに基づき、下記工事の一時（部分）中止に伴う増加費用を請求します。　　　　　　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3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  <w:spacing w:val="52"/>
          <w:kern w:val="0"/>
          <w:fitText w:val="840" w:id="14"/>
        </w:rPr>
        <w:t>工事</w:t>
      </w:r>
      <w:r>
        <w:rPr>
          <w:rFonts w:hint="eastAsia" w:ascii="ＭＳ 明朝" w:hAnsi="ＭＳ 明朝" w:eastAsia="ＭＳ 明朝"/>
          <w:spacing w:val="1"/>
          <w:kern w:val="0"/>
          <w:fitText w:val="840" w:id="14"/>
        </w:rPr>
        <w:t>名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kern w:val="0"/>
          <w:fitText w:val="840" w:id="15"/>
        </w:rPr>
        <w:t>工事番号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kern w:val="0"/>
          <w:fitText w:val="840" w:id="16"/>
        </w:rPr>
        <w:t>工事場所</w:t>
      </w:r>
    </w:p>
    <w:p>
      <w:pPr>
        <w:pStyle w:val="32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</w:t>
      </w:r>
      <w:r>
        <w:rPr>
          <w:rFonts w:hint="eastAsia" w:ascii="ＭＳ 明朝" w:hAnsi="ＭＳ 明朝" w:eastAsia="ＭＳ 明朝"/>
          <w:spacing w:val="210"/>
          <w:kern w:val="0"/>
          <w:fitText w:val="840" w:id="17"/>
        </w:rPr>
        <w:t>工</w:t>
      </w:r>
      <w:r>
        <w:rPr>
          <w:rFonts w:hint="eastAsia" w:ascii="ＭＳ 明朝" w:hAnsi="ＭＳ 明朝" w:eastAsia="ＭＳ 明朝"/>
          <w:kern w:val="0"/>
          <w:fitText w:val="840" w:id="17"/>
        </w:rPr>
        <w:t>期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</w:t>
      </w:r>
      <w:r>
        <w:rPr>
          <w:rFonts w:hint="eastAsia" w:ascii="ＭＳ 明朝" w:hAnsi="ＭＳ 明朝" w:eastAsia="ＭＳ 明朝"/>
          <w:kern w:val="0"/>
          <w:fitText w:val="840" w:id="18"/>
        </w:rPr>
        <w:t>添付資料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請求内訳書、明細書（見積書）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証明書類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その他必要な資料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default" w:ascii="ＭＳ 明朝" w:hAnsi="ＭＳ 明朝"/>
          <w:color w:val="FF0000"/>
        </w:rPr>
        <w:pict>
          <v:roundrect id="_x0000_s1026" style="margin-top:7.95pt;mso-position-vertical-relative:text;mso-position-horizontal-relative:text;position:absolute;height:126.75pt;width:406.5pt;margin-left:37.950000000000003pt;z-index:2;" filled="t" stroked="t" strokecolor="#ff0000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創英角ﾎﾟｯﾌﾟ体" w:hAnsi="HG創英角ﾎﾟｯﾌﾟ体" w:eastAsia="HG創英角ﾎﾟｯﾌﾟ体"/>
                      <w:color w:val="FF0000"/>
                      <w:sz w:val="24"/>
                    </w:rPr>
                  </w:pP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【補足】</w:t>
                  </w:r>
                </w:p>
                <w:p>
                  <w:pPr>
                    <w:pStyle w:val="0"/>
                    <w:ind w:firstLine="240" w:firstLineChars="100"/>
                    <w:rPr>
                      <w:rFonts w:hint="default" w:ascii="HG創英角ﾎﾟｯﾌﾟ体" w:hAnsi="HG創英角ﾎﾟｯﾌﾟ体" w:eastAsia="HG創英角ﾎﾟｯﾌﾟ体"/>
                      <w:color w:val="FF0000"/>
                      <w:sz w:val="24"/>
                    </w:rPr>
                  </w:pP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一時中止等による工期延期については、工事再着手時（建設工事事務処理要領様式</w:t>
                  </w: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24</w:t>
                  </w: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）に実施するものとするが、延長後の工期が不足する場合については、当該様式による増加費用の請求と併せて、完成期限延長申請書（建設工事事務処理要領様式</w:t>
                  </w: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26</w:t>
                  </w: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）を提出することができる。</w:t>
                  </w:r>
                </w:p>
                <w:p>
                  <w:pPr>
                    <w:pStyle w:val="0"/>
                    <w:ind w:firstLine="240" w:firstLineChars="100"/>
                    <w:jc w:val="right"/>
                    <w:rPr>
                      <w:rFonts w:hint="default" w:ascii="HG創英角ﾎﾟｯﾌﾟ体" w:hAnsi="HG創英角ﾎﾟｯﾌﾟ体" w:eastAsia="HG創英角ﾎﾟｯﾌﾟ体"/>
                      <w:color w:val="FF0000"/>
                      <w:sz w:val="24"/>
                    </w:rPr>
                  </w:pP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【建設工事請負契約書第</w:t>
                  </w: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22</w:t>
                  </w:r>
                  <w:r>
                    <w:rPr>
                      <w:rFonts w:hint="eastAsia" w:ascii="HG創英角ﾎﾟｯﾌﾟ体" w:hAnsi="HG創英角ﾎﾟｯﾌﾟ体" w:eastAsia="HG創英角ﾎﾟｯﾌﾟ体"/>
                      <w:color w:val="FF0000"/>
                      <w:sz w:val="24"/>
                    </w:rPr>
                    <w:t>条】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bookmarkStart w:id="0" w:name="_GoBack"/>
      <w:bookmarkEnd w:id="0"/>
    </w:p>
    <w:sectPr>
      <w:footerReference r:id="rId5" w:type="default"/>
      <w:pgSz w:w="11906" w:h="16838"/>
      <w:pgMar w:top="1701" w:right="1701" w:bottom="1701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14311200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>
    <w:name w:val="Body Text"/>
    <w:basedOn w:val="0"/>
    <w:next w:val="27"/>
    <w:link w:val="28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sz w:val="24"/>
    </w:rPr>
  </w:style>
  <w:style w:type="character" w:styleId="28" w:customStyle="1">
    <w:name w:val="本文 (文字)"/>
    <w:basedOn w:val="10"/>
    <w:next w:val="28"/>
    <w:link w:val="27"/>
    <w:uiPriority w:val="0"/>
    <w:qFormat/>
    <w:rPr>
      <w:rFonts w:ascii="ＭＳ 明朝" w:hAnsi="ＭＳ 明朝" w:eastAsia="ＭＳ 明朝"/>
      <w:sz w:val="24"/>
    </w:rPr>
  </w:style>
  <w:style w:type="paragraph" w:styleId="29" w:customStyle="1">
    <w:name w:val="Table Paragraph"/>
    <w:basedOn w:val="0"/>
    <w:next w:val="29"/>
    <w:link w:val="0"/>
    <w:uiPriority w:val="0"/>
    <w:qFormat/>
    <w:pPr>
      <w:autoSpaceDE w:val="0"/>
      <w:autoSpaceDN w:val="0"/>
      <w:ind w:left="103"/>
      <w:jc w:val="left"/>
    </w:pPr>
    <w:rPr>
      <w:rFonts w:ascii="ＭＳ 明朝" w:hAnsi="ＭＳ 明朝" w:eastAsia="ＭＳ 明朝"/>
      <w:sz w:val="22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rFonts w:ascii="Century" w:hAnsi="Century" w:eastAsia="ＭＳ 明朝"/>
    </w:rPr>
  </w:style>
  <w:style w:type="character" w:styleId="31" w:customStyle="1">
    <w:name w:val="記 (文字)"/>
    <w:basedOn w:val="10"/>
    <w:next w:val="31"/>
    <w:link w:val="30"/>
    <w:uiPriority w:val="0"/>
    <w:rPr>
      <w:rFonts w:ascii="Century" w:hAnsi="Century" w:eastAsia="ＭＳ 明朝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rFonts w:ascii="Century" w:hAnsi="Century" w:eastAsia="ＭＳ 明朝"/>
    </w:rPr>
  </w:style>
  <w:style w:type="character" w:styleId="33" w:customStyle="1">
    <w:name w:val="結語 (文字)"/>
    <w:basedOn w:val="10"/>
    <w:next w:val="33"/>
    <w:link w:val="32"/>
    <w:uiPriority w:val="0"/>
    <w:rPr>
      <w:rFonts w:ascii="Century" w:hAnsi="Century" w:eastAsia="ＭＳ 明朝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Table Normal_0"/>
    <w:basedOn w:val="11"/>
    <w:next w:val="36"/>
    <w:link w:val="0"/>
    <w:uiPriority w:val="0"/>
    <w:pPr>
      <w:widowControl w:val="0"/>
      <w:autoSpaceDE w:val="0"/>
      <w:autoSpaceDN w:val="0"/>
    </w:pPr>
    <w:rPr>
      <w:rFonts w:eastAsia="ＭＳ 明朝"/>
      <w:sz w:val="22"/>
    </w:rPr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2507</TotalTime>
  <Pages>48</Pages>
  <Words>655</Words>
  <Characters>24029</Characters>
  <Application>JUST Note</Application>
  <Lines>93260</Lines>
  <Paragraphs>1250</Paragraphs>
  <CharactersWithSpaces>25138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hitoshi</dc:creator>
  <cp:lastModifiedBy>407245</cp:lastModifiedBy>
  <cp:lastPrinted>2021-12-09T05:19:59Z</cp:lastPrinted>
  <dcterms:created xsi:type="dcterms:W3CDTF">2016-03-30T07:39:00Z</dcterms:created>
  <dcterms:modified xsi:type="dcterms:W3CDTF">2021-12-15T10:11:19Z</dcterms:modified>
  <cp:revision>121</cp:revision>
</cp:coreProperties>
</file>