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BIZ UDゴシック" w:hAnsi="BIZ UDゴシック" w:eastAsia="BIZ UDゴシック"/>
          <w:sz w:val="24"/>
        </w:rPr>
      </w:pPr>
      <w:bookmarkStart w:id="0" w:name="_Hlk42246782"/>
      <w:bookmarkStart w:id="1" w:name="_GoBack"/>
      <w:bookmarkEnd w:id="1"/>
      <w:r>
        <w:rPr>
          <w:rFonts w:hint="eastAsia" w:ascii="BIZ UDゴシック" w:hAnsi="BIZ UDゴシック" w:eastAsia="BIZ UDゴシック"/>
          <w:sz w:val="24"/>
        </w:rPr>
        <w:t>県民スポーツ月間関連大会・県民スポーツフェスティバル</w:t>
      </w:r>
      <w:r>
        <w:rPr>
          <w:rFonts w:hint="eastAsia" w:ascii="BIZ UDゴシック" w:hAnsi="BIZ UDゴシック" w:eastAsia="BIZ UDゴシック"/>
          <w:sz w:val="24"/>
        </w:rPr>
        <w:t>2023</w:t>
      </w:r>
    </w:p>
    <w:p>
      <w:pPr>
        <w:pStyle w:val="0"/>
        <w:jc w:val="center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【アクアスロン】</w:t>
      </w:r>
      <w:bookmarkEnd w:id="0"/>
      <w:r>
        <w:rPr>
          <w:rFonts w:hint="eastAsia" w:ascii="BIZ UDゴシック" w:hAnsi="BIZ UDゴシック" w:eastAsia="BIZ UDゴシック"/>
          <w:sz w:val="24"/>
        </w:rPr>
        <w:t>　開催要項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１　主　催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高知県トライアスロン連合　　高知県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２　主　管　　高知県トライアスロン連合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３　日　時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令和５年９月</w:t>
      </w:r>
      <w:r>
        <w:rPr>
          <w:rFonts w:hint="eastAsia" w:ascii="BIZ UDゴシック" w:hAnsi="BIZ UDゴシック" w:eastAsia="BIZ UDゴシック"/>
          <w:sz w:val="24"/>
        </w:rPr>
        <w:t>18</w:t>
      </w:r>
      <w:r>
        <w:rPr>
          <w:rFonts w:hint="eastAsia" w:ascii="BIZ UDゴシック" w:hAnsi="BIZ UDゴシック" w:eastAsia="BIZ UDゴシック"/>
          <w:sz w:val="24"/>
        </w:rPr>
        <w:t>日（月）　敬老の日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受　付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 xml:space="preserve"> </w:t>
      </w:r>
      <w:r>
        <w:rPr>
          <w:rFonts w:hint="eastAsia" w:ascii="BIZ UDゴシック" w:hAnsi="BIZ UDゴシック" w:eastAsia="BIZ UDゴシック"/>
          <w:sz w:val="24"/>
        </w:rPr>
        <w:t>8:45</w:t>
      </w:r>
      <w:r>
        <w:rPr>
          <w:rFonts w:hint="eastAsia" w:ascii="BIZ UDゴシック" w:hAnsi="BIZ UDゴシック" w:eastAsia="BIZ UDゴシック"/>
          <w:sz w:val="24"/>
        </w:rPr>
        <w:t>～</w:t>
      </w:r>
      <w:r>
        <w:rPr>
          <w:rFonts w:hint="eastAsia" w:ascii="BIZ UDゴシック" w:hAnsi="BIZ UDゴシック" w:eastAsia="BIZ UDゴシック"/>
          <w:sz w:val="24"/>
        </w:rPr>
        <w:t xml:space="preserve"> 9:15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開会式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 xml:space="preserve"> 9:20</w:t>
      </w:r>
      <w:r>
        <w:rPr>
          <w:rFonts w:hint="eastAsia" w:ascii="BIZ UDゴシック" w:hAnsi="BIZ UDゴシック" w:eastAsia="BIZ UDゴシック"/>
          <w:sz w:val="24"/>
        </w:rPr>
        <w:t>～</w:t>
      </w:r>
      <w:r>
        <w:rPr>
          <w:rFonts w:hint="eastAsia" w:ascii="BIZ UDゴシック" w:hAnsi="BIZ UDゴシック" w:eastAsia="BIZ UDゴシック"/>
          <w:sz w:val="24"/>
        </w:rPr>
        <w:t xml:space="preserve"> 9:30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競技開始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>10:00</w:t>
      </w:r>
      <w:r>
        <w:rPr>
          <w:rFonts w:hint="eastAsia" w:ascii="BIZ UDゴシック" w:hAnsi="BIZ UDゴシック" w:eastAsia="BIZ UDゴシック"/>
          <w:sz w:val="24"/>
        </w:rPr>
        <w:t>～親子ペアの部　　</w:t>
      </w:r>
      <w:r>
        <w:rPr>
          <w:rFonts w:hint="eastAsia" w:ascii="BIZ UDゴシック" w:hAnsi="BIZ UDゴシック" w:eastAsia="BIZ UDゴシック"/>
          <w:sz w:val="24"/>
        </w:rPr>
        <w:t>10</w:t>
      </w:r>
      <w:r>
        <w:rPr>
          <w:rFonts w:hint="eastAsia" w:ascii="BIZ UDゴシック" w:hAnsi="BIZ UDゴシック" w:eastAsia="BIZ UDゴシック"/>
          <w:sz w:val="24"/>
        </w:rPr>
        <w:t>：</w:t>
      </w:r>
      <w:r>
        <w:rPr>
          <w:rFonts w:hint="eastAsia" w:ascii="BIZ UDゴシック" w:hAnsi="BIZ UDゴシック" w:eastAsia="BIZ UDゴシック"/>
          <w:sz w:val="24"/>
        </w:rPr>
        <w:t>50</w:t>
      </w:r>
      <w:r>
        <w:rPr>
          <w:rFonts w:hint="eastAsia" w:ascii="BIZ UDゴシック" w:hAnsi="BIZ UDゴシック" w:eastAsia="BIZ UDゴシック"/>
          <w:sz w:val="24"/>
        </w:rPr>
        <w:t>～一般の部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閉会式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12</w:t>
      </w:r>
      <w:r>
        <w:rPr>
          <w:rFonts w:hint="default" w:ascii="BIZ UDゴシック" w:hAnsi="BIZ UDゴシック" w:eastAsia="BIZ UDゴシック"/>
          <w:sz w:val="24"/>
        </w:rPr>
        <w:t>:45</w:t>
      </w:r>
      <w:r>
        <w:rPr>
          <w:rFonts w:hint="eastAsia" w:ascii="BIZ UDゴシック" w:hAnsi="BIZ UDゴシック" w:eastAsia="BIZ UDゴシック"/>
          <w:sz w:val="24"/>
        </w:rPr>
        <w:t>～</w:t>
      </w:r>
      <w:r>
        <w:rPr>
          <w:rFonts w:hint="eastAsia" w:ascii="BIZ UDゴシック" w:hAnsi="BIZ UDゴシック" w:eastAsia="BIZ UDゴシック"/>
          <w:sz w:val="24"/>
        </w:rPr>
        <w:t>13:00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４　会　場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高知県立春野総合運動公園　水泳場（</w:t>
      </w:r>
      <w:r>
        <w:rPr>
          <w:rFonts w:hint="eastAsia" w:ascii="BIZ UDゴシック" w:hAnsi="BIZ UDゴシック" w:eastAsia="BIZ UDゴシック"/>
          <w:sz w:val="24"/>
        </w:rPr>
        <w:t>50m</w:t>
      </w:r>
      <w:r>
        <w:rPr>
          <w:rFonts w:hint="eastAsia" w:ascii="BIZ UDゴシック" w:hAnsi="BIZ UDゴシック" w:eastAsia="BIZ UDゴシック"/>
          <w:sz w:val="24"/>
        </w:rPr>
        <w:t>），陸上競技場補助競技場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５　種　別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親子リレーの部（新設）　一般の部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６　参加資格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高知県在住者。小学生以上。（大会当日）</w:t>
      </w:r>
    </w:p>
    <w:p>
      <w:pPr>
        <w:pStyle w:val="0"/>
        <w:ind w:left="1680" w:leftChars="8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いずれのレースも完泳・完走できる体力を有する者。</w:t>
      </w:r>
    </w:p>
    <w:p>
      <w:pPr>
        <w:pStyle w:val="0"/>
        <w:ind w:left="1680" w:leftChars="8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※特に小学生には５０ｍプールは水深が深いので，</w:t>
      </w:r>
      <w:r>
        <w:rPr>
          <w:rFonts w:hint="eastAsia" w:ascii="BIZ UDゴシック" w:hAnsi="BIZ UDゴシック" w:eastAsia="BIZ UDゴシック"/>
          <w:sz w:val="24"/>
        </w:rPr>
        <w:t>100m</w:t>
      </w:r>
      <w:r>
        <w:rPr>
          <w:rFonts w:hint="eastAsia" w:ascii="BIZ UDゴシック" w:hAnsi="BIZ UDゴシック" w:eastAsia="BIZ UDゴシック"/>
          <w:sz w:val="24"/>
        </w:rPr>
        <w:t>完泳できることを条件とします。（途中でコースロープにつかまることは可とします。）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７　募集内容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親子リレーの部：小学生または中学生と保護者</w:t>
      </w:r>
      <w:r>
        <w:rPr>
          <w:rFonts w:hint="eastAsia" w:ascii="BIZ UDゴシック" w:hAnsi="BIZ UDゴシック" w:eastAsia="BIZ UDゴシック"/>
          <w:sz w:val="24"/>
        </w:rPr>
        <w:t>18</w:t>
      </w:r>
      <w:r>
        <w:rPr>
          <w:rFonts w:hint="eastAsia" w:ascii="BIZ UDゴシック" w:hAnsi="BIZ UDゴシック" w:eastAsia="BIZ UDゴシック"/>
          <w:sz w:val="24"/>
        </w:rPr>
        <w:t>チーム（先着順）</w:t>
      </w:r>
    </w:p>
    <w:p>
      <w:pPr>
        <w:pStyle w:val="0"/>
        <w:ind w:firstLine="1680" w:firstLineChars="7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一般の部：男女問わず定員</w:t>
      </w:r>
      <w:r>
        <w:rPr>
          <w:rFonts w:hint="eastAsia" w:ascii="BIZ UDゴシック" w:hAnsi="BIZ UDゴシック" w:eastAsia="BIZ UDゴシック"/>
          <w:sz w:val="24"/>
        </w:rPr>
        <w:t>18</w:t>
      </w:r>
      <w:r>
        <w:rPr>
          <w:rFonts w:hint="eastAsia" w:ascii="BIZ UDゴシック" w:hAnsi="BIZ UDゴシック" w:eastAsia="BIZ UDゴシック"/>
          <w:sz w:val="24"/>
        </w:rPr>
        <w:t>名。（先着順）</w:t>
      </w:r>
    </w:p>
    <w:p>
      <w:pPr>
        <w:pStyle w:val="0"/>
        <w:ind w:firstLine="1680" w:firstLineChars="70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ind w:left="1680" w:hanging="1680" w:hangingChars="7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８　競技内容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親子リレーの部：スイム</w:t>
      </w:r>
      <w:r>
        <w:rPr>
          <w:rFonts w:hint="eastAsia" w:ascii="BIZ UDゴシック" w:hAnsi="BIZ UDゴシック" w:eastAsia="BIZ UDゴシック"/>
          <w:sz w:val="24"/>
        </w:rPr>
        <w:t>100m</w:t>
      </w:r>
      <w:r>
        <w:rPr>
          <w:rFonts w:hint="eastAsia" w:ascii="BIZ UDゴシック" w:hAnsi="BIZ UDゴシック" w:eastAsia="BIZ UDゴシック"/>
          <w:sz w:val="24"/>
        </w:rPr>
        <w:t>（子ども）とラン</w:t>
      </w:r>
      <w:r>
        <w:rPr>
          <w:rFonts w:hint="eastAsia" w:ascii="BIZ UDゴシック" w:hAnsi="BIZ UDゴシック" w:eastAsia="BIZ UDゴシック"/>
          <w:sz w:val="24"/>
        </w:rPr>
        <w:t xml:space="preserve">3000m </w:t>
      </w:r>
      <w:r>
        <w:rPr>
          <w:rFonts w:hint="eastAsia" w:ascii="BIZ UDゴシック" w:hAnsi="BIZ UDゴシック" w:eastAsia="BIZ UDゴシック"/>
          <w:sz w:val="24"/>
        </w:rPr>
        <w:t>（保護者）</w:t>
      </w:r>
    </w:p>
    <w:p>
      <w:pPr>
        <w:pStyle w:val="0"/>
        <w:ind w:left="1470" w:leftChars="700" w:firstLine="240" w:firstLineChars="1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一般の部：スイム</w:t>
      </w:r>
      <w:r>
        <w:rPr>
          <w:rFonts w:hint="eastAsia" w:ascii="BIZ UDゴシック" w:hAnsi="BIZ UDゴシック" w:eastAsia="BIZ UDゴシック"/>
          <w:sz w:val="24"/>
        </w:rPr>
        <w:t>750m</w:t>
      </w:r>
      <w:r>
        <w:rPr>
          <w:rFonts w:hint="eastAsia" w:ascii="BIZ UDゴシック" w:hAnsi="BIZ UDゴシック" w:eastAsia="BIZ UDゴシック"/>
          <w:sz w:val="24"/>
        </w:rPr>
        <w:t>とラン</w:t>
      </w:r>
      <w:r>
        <w:rPr>
          <w:rFonts w:hint="eastAsia" w:ascii="BIZ UDゴシック" w:hAnsi="BIZ UDゴシック" w:eastAsia="BIZ UDゴシック"/>
          <w:sz w:val="24"/>
        </w:rPr>
        <w:t>5000m</w:t>
      </w:r>
      <w:r>
        <w:rPr>
          <w:rFonts w:hint="eastAsia" w:ascii="BIZ UDゴシック" w:hAnsi="BIZ UDゴシック" w:eastAsia="BIZ UDゴシック"/>
          <w:sz w:val="24"/>
        </w:rPr>
        <w:t>を一人の選手が行う。</w:t>
      </w:r>
    </w:p>
    <w:p>
      <w:pPr>
        <w:pStyle w:val="0"/>
        <w:ind w:left="1470" w:leftChars="700" w:firstLine="240" w:firstLineChars="10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９　競技規則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日本トライアスロン連合（</w:t>
      </w:r>
      <w:r>
        <w:rPr>
          <w:rFonts w:hint="eastAsia" w:ascii="BIZ UDゴシック" w:hAnsi="BIZ UDゴシック" w:eastAsia="BIZ UDゴシック"/>
          <w:sz w:val="24"/>
        </w:rPr>
        <w:t>JTU</w:t>
      </w:r>
      <w:r>
        <w:rPr>
          <w:rFonts w:hint="eastAsia" w:ascii="BIZ UDゴシック" w:hAnsi="BIZ UDゴシック" w:eastAsia="BIZ UDゴシック"/>
          <w:sz w:val="24"/>
        </w:rPr>
        <w:t>）競技規則を準用する。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10</w:t>
      </w:r>
      <w:r>
        <w:rPr>
          <w:rFonts w:hint="eastAsia" w:ascii="BIZ UDゴシック" w:hAnsi="BIZ UDゴシック" w:eastAsia="BIZ UDゴシック"/>
          <w:sz w:val="24"/>
        </w:rPr>
        <w:t>　表　彰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親子リレーの部：１位～３位のチームを表彰する。</w:t>
      </w:r>
    </w:p>
    <w:p>
      <w:pPr>
        <w:pStyle w:val="0"/>
        <w:ind w:firstLine="1680" w:firstLineChars="7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一般の部：男女別に１位～３位を表彰する。</w:t>
      </w:r>
    </w:p>
    <w:p>
      <w:pPr>
        <w:pStyle w:val="0"/>
        <w:ind w:left="1710" w:leftChars="700" w:hanging="240" w:hangingChars="1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※一般の部１～３位の選手は高知県トライアスロン連合の強化選手に指定する。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11</w:t>
      </w:r>
      <w:r>
        <w:rPr>
          <w:rFonts w:hint="eastAsia" w:ascii="BIZ UDゴシック" w:hAnsi="BIZ UDゴシック" w:eastAsia="BIZ UDゴシック"/>
          <w:sz w:val="24"/>
        </w:rPr>
        <w:t>　申込み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大会事務局へ所定の用紙に必要事項を記入し，メールに添付し送信。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メールアドレス：</w:t>
      </w:r>
      <w:bookmarkStart w:id="2" w:name="_Hlk133321699"/>
      <w:r>
        <w:rPr>
          <w:rFonts w:hint="default" w:ascii="BIZ UDゴシック" w:hAnsi="BIZ UDゴシック" w:eastAsia="BIZ UDゴシック"/>
          <w:sz w:val="24"/>
        </w:rPr>
        <w:t>spxn59t9@angel.ocn.ne.jp</w:t>
      </w:r>
      <w:bookmarkEnd w:id="2"/>
    </w:p>
    <w:p>
      <w:pPr>
        <w:pStyle w:val="0"/>
        <w:ind w:left="168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締め切りは，令和５年８月</w:t>
      </w:r>
      <w:r>
        <w:rPr>
          <w:rFonts w:hint="eastAsia" w:ascii="BIZ UDゴシック" w:hAnsi="BIZ UDゴシック" w:eastAsia="BIZ UDゴシック"/>
          <w:sz w:val="24"/>
        </w:rPr>
        <w:t>31</w:t>
      </w:r>
      <w:r>
        <w:rPr>
          <w:rFonts w:hint="eastAsia" w:ascii="BIZ UDゴシック" w:hAnsi="BIZ UDゴシック" w:eastAsia="BIZ UDゴシック"/>
          <w:sz w:val="24"/>
        </w:rPr>
        <w:t>日（木）とする。（ただし，締め切りを待たずに定員に達した場合は，この限りではない）</w:t>
      </w:r>
    </w:p>
    <w:p>
      <w:pPr>
        <w:pStyle w:val="0"/>
        <w:ind w:left="168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申込書･大会要項は県のホームページからダウンロードできる。</w:t>
      </w:r>
    </w:p>
    <w:p>
      <w:pPr>
        <w:pStyle w:val="0"/>
        <w:ind w:left="168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申込み順に</w:t>
      </w:r>
      <w:bookmarkStart w:id="3" w:name="_Hlk43103491"/>
      <w:r>
        <w:rPr>
          <w:rFonts w:hint="eastAsia" w:ascii="BIZ UDゴシック" w:hAnsi="BIZ UDゴシック" w:eastAsia="BIZ UDゴシック"/>
          <w:sz w:val="24"/>
        </w:rPr>
        <w:t>「出場内定」文書をメール</w:t>
      </w:r>
      <w:bookmarkEnd w:id="3"/>
      <w:r>
        <w:rPr>
          <w:rFonts w:hint="eastAsia" w:ascii="BIZ UDゴシック" w:hAnsi="BIZ UDゴシック" w:eastAsia="BIZ UDゴシック"/>
          <w:sz w:val="24"/>
        </w:rPr>
        <w:t>に添付して送信するので，添付ファイルを受け取ることができるメールアドレスであること。（必須）</w:t>
      </w:r>
    </w:p>
    <w:p>
      <w:pPr>
        <w:pStyle w:val="0"/>
        <w:ind w:left="168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指定口座を確認して，参加料を期日までに振込む。</w:t>
      </w:r>
    </w:p>
    <w:p>
      <w:pPr>
        <w:pStyle w:val="0"/>
        <w:ind w:left="168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default" w:ascii="BIZ UDゴシック" w:hAnsi="BIZ UDゴシック" w:eastAsia="BIZ UDゴシック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1056640</wp:posOffset>
                </wp:positionH>
                <wp:positionV relativeFrom="paragraph">
                  <wp:posOffset>18415</wp:posOffset>
                </wp:positionV>
                <wp:extent cx="4313555" cy="143510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4313555" cy="143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県民スポーツ月間関連大会・県民スポーツフェスティバル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2023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【アクアスロン】担当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t>　　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杉本　一幸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〒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780-0002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　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t>高知市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重倉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1479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－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37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自宅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t>：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088-854-5673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携帯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t>：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t>090-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9556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‐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0310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e-mail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：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sz w:val="24"/>
                              </w:rPr>
                              <w:t>spxn59t9@angel.ocn.ne.jp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.45pt;mso-position-vertical-relative:text;mso-position-horizontal-relative:margin;v-text-anchor:middle;position:absolute;height:113pt;mso-wrap-distance-top:0pt;width:339.65pt;mso-wrap-distance-left:9pt;margin-left:83.2pt;z-index:2;" o:spid="_x0000_s1026" o:allowincell="t" o:allowoverlap="t" filled="t" fillcolor="#ffffff [3201]" stroked="t" strokecolor="#000000 [3213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県民スポーツ月間関連大会・県民スポーツフェスティバル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2023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【アクアスロン】担当</w: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t>　　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杉本　一幸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〒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780-0002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　</w: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t>高知市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重倉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1479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－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37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自宅</w: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t>：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088-854-5673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携帯</w: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t>：</w: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t>090-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9556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‐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0310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e-mail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：</w:t>
                      </w:r>
                      <w:r>
                        <w:rPr>
                          <w:rFonts w:hint="default" w:ascii="BIZ UDゴシック" w:hAnsi="BIZ UDゴシック" w:eastAsia="BIZ UDゴシック"/>
                          <w:sz w:val="24"/>
                        </w:rPr>
                        <w:t>spxn59t9@angel.ocn.ne.jp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BIZ UDゴシック" w:hAnsi="BIZ UDゴシック" w:eastAsia="BIZ UDゴシック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hint="eastAsia" w:ascii="BIZ UDゴシック" w:hAnsi="BIZ UDゴシック" w:eastAsia="BIZ UDゴシック"/>
          <w:sz w:val="24"/>
        </w:rPr>
        <w:t>12</w:t>
      </w:r>
      <w:r>
        <w:rPr>
          <w:rFonts w:hint="eastAsia" w:ascii="BIZ UDゴシック" w:hAnsi="BIZ UDゴシック" w:eastAsia="BIZ UDゴシック"/>
          <w:sz w:val="24"/>
        </w:rPr>
        <w:t>　問合せ先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default" w:ascii="BIZ UDゴシック" w:hAnsi="BIZ UDゴシック" w:eastAsia="BIZ UDゴシック"/>
          <w:sz w:val="24"/>
        </w:rPr>
        <w:tab/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13</w:t>
      </w:r>
      <w:r>
        <w:rPr>
          <w:rFonts w:hint="eastAsia" w:ascii="BIZ UDゴシック" w:hAnsi="BIZ UDゴシック" w:eastAsia="BIZ UDゴシック"/>
          <w:sz w:val="24"/>
        </w:rPr>
        <w:t>　参加料</w:t>
      </w: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親子リレーの部：</w:t>
      </w:r>
      <w:r>
        <w:rPr>
          <w:rFonts w:hint="eastAsia" w:ascii="BIZ UDゴシック" w:hAnsi="BIZ UDゴシック" w:eastAsia="BIZ UDゴシック"/>
          <w:sz w:val="24"/>
        </w:rPr>
        <w:t>3,000</w:t>
      </w:r>
      <w:r>
        <w:rPr>
          <w:rFonts w:hint="eastAsia" w:ascii="BIZ UDゴシック" w:hAnsi="BIZ UDゴシック" w:eastAsia="BIZ UDゴシック"/>
          <w:sz w:val="24"/>
        </w:rPr>
        <w:t>円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　　　　　　　一般の部</w:t>
      </w:r>
      <w:r>
        <w:rPr>
          <w:rFonts w:hint="eastAsia" w:ascii="BIZ UDゴシック" w:hAnsi="BIZ UDゴシック" w:eastAsia="BIZ UDゴシック"/>
          <w:sz w:val="24"/>
        </w:rPr>
        <w:t>:3,000</w:t>
      </w:r>
      <w:r>
        <w:rPr>
          <w:rFonts w:hint="eastAsia" w:ascii="BIZ UDゴシック" w:hAnsi="BIZ UDゴシック" w:eastAsia="BIZ UDゴシック"/>
          <w:sz w:val="24"/>
        </w:rPr>
        <w:t>円</w:t>
      </w:r>
    </w:p>
    <w:p>
      <w:pPr>
        <w:pStyle w:val="0"/>
        <w:ind w:left="1920" w:hanging="1920" w:hangingChars="800"/>
        <w:rPr>
          <w:rFonts w:hint="default" w:ascii="BIZ UDゴシック" w:hAnsi="BIZ UDゴシック" w:eastAsia="BIZ UDゴシック"/>
          <w:sz w:val="24"/>
        </w:rPr>
      </w:pPr>
      <w:r>
        <w:rPr>
          <w:rFonts w:hint="default" w:ascii="BIZ UDゴシック" w:hAnsi="BIZ UDゴシック" w:eastAsia="BIZ UDゴシック"/>
          <w:sz w:val="24"/>
        </w:rPr>
        <w:tab/>
      </w:r>
      <w:r>
        <w:rPr>
          <w:rFonts w:hint="eastAsia" w:ascii="BIZ UDゴシック" w:hAnsi="BIZ UDゴシック" w:eastAsia="BIZ UDゴシック"/>
          <w:sz w:val="24"/>
        </w:rPr>
        <w:t>次の口座へ参加料を振込む。（振込手数料は各自負担）</w:t>
      </w:r>
    </w:p>
    <w:p>
      <w:pPr>
        <w:pStyle w:val="0"/>
        <w:ind w:left="1920" w:hanging="1920" w:hangingChars="80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　　　　　　　※９月８日（金）までに下記口座に参加費を振り込んでください。</w:t>
      </w:r>
    </w:p>
    <w:p>
      <w:pPr>
        <w:pStyle w:val="0"/>
        <w:ind w:left="1920" w:hanging="1920" w:hangingChars="800"/>
        <w:rPr>
          <w:rFonts w:hint="default" w:ascii="BIZ UDゴシック" w:hAnsi="BIZ UDゴシック" w:eastAsia="BIZ UDゴシック"/>
          <w:sz w:val="24"/>
        </w:rPr>
      </w:pPr>
      <w:r>
        <w:rPr>
          <w:rFonts w:hint="default" w:ascii="BIZ UDゴシック" w:hAnsi="BIZ UDゴシック" w:eastAsia="BIZ UDゴシック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1088390</wp:posOffset>
                </wp:positionH>
                <wp:positionV relativeFrom="paragraph">
                  <wp:posOffset>62230</wp:posOffset>
                </wp:positionV>
                <wp:extent cx="4313555" cy="584200"/>
                <wp:effectExtent l="635" t="635" r="29845" b="10795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431355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四国銀行潮江支店　普通　</w:t>
                            </w: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5236914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BIZ UDゴシック" w:hAnsi="BIZ UDゴシック" w:eastAsia="BIZ UDゴシック"/>
                              </w:rPr>
                            </w:pPr>
                            <w:r>
                              <w:rPr>
                                <w:rFonts w:hint="eastAsia" w:ascii="BIZ UDゴシック" w:hAnsi="BIZ UDゴシック" w:eastAsia="BIZ UDゴシック"/>
                              </w:rPr>
                              <w:t>高知県トライアスロン連合　事務局　</w: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sz w:val="10"/>
                              </w:rPr>
                              <w:instrText>す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sz w:val="10"/>
                              </w:rPr>
                              <w:instrText>ぎ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sz w:val="10"/>
                              </w:rPr>
                              <w:instrText>も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sz w:val="10"/>
                              </w:rPr>
                              <w:instrText>と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sz w:val="10"/>
                              </w:rPr>
                              <w:instrText>か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sz w:val="10"/>
                              </w:rPr>
                              <w:instrText>ず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instrText>),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instrText>杉本一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instrText>)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instrText>EQ \* jc2 \* hps10 \o\ad(\s\up 9(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sz w:val="10"/>
                              </w:rPr>
                              <w:instrText>ゆ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  <w:sz w:val="10"/>
                              </w:rPr>
                              <w:instrText>き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instrText>),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instrText>幸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instrText>)</w:instrText>
                            </w:r>
                            <w:r>
                              <w:rPr>
                                <w:rFonts w:hint="default" w:ascii="BIZ UDゴシック" w:hAnsi="BIZ UDゴシック" w:eastAsia="BIZ UDゴシック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4.9000000000000004pt;mso-position-vertical-relative:text;mso-position-horizontal-relative:margin;v-text-anchor:middle;position:absolute;height:46pt;mso-wrap-distance-top:0pt;width:339.65pt;mso-wrap-distance-left:9pt;margin-left:85.7pt;z-index:3;" o:spid="_x0000_s1027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四国銀行潮江支店　普通　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5236914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eastAsia" w:ascii="BIZ UDゴシック" w:hAnsi="BIZ UDゴシック" w:eastAsia="BIZ UDゴシック"/>
                        </w:rPr>
                        <w:t>高知県トライアスロン連合　事務局　</w: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fldChar w:fldCharType="begin"/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instrText>EQ \* jc2 \* hps10 \o\ad(\s\up 9(</w:instrText>
                      </w:r>
                      <w:r>
                        <w:rPr>
                          <w:rFonts w:hint="default" w:ascii="BIZ UDゴシック" w:hAnsi="BIZ UDゴシック" w:eastAsia="BIZ UDゴシック"/>
                          <w:sz w:val="10"/>
                        </w:rPr>
                        <w:instrText>す</w:instrText>
                      </w:r>
                      <w:r>
                        <w:rPr>
                          <w:rFonts w:hint="default" w:ascii="BIZ UDゴシック" w:hAnsi="BIZ UDゴシック" w:eastAsia="BIZ UDゴシック"/>
                          <w:sz w:val="10"/>
                        </w:rPr>
                        <w:instrText>ぎ</w:instrText>
                      </w:r>
                      <w:r>
                        <w:rPr>
                          <w:rFonts w:hint="default" w:ascii="BIZ UDゴシック" w:hAnsi="BIZ UDゴシック" w:eastAsia="BIZ UDゴシック"/>
                          <w:sz w:val="10"/>
                        </w:rPr>
                        <w:instrText>も</w:instrText>
                      </w:r>
                      <w:r>
                        <w:rPr>
                          <w:rFonts w:hint="default" w:ascii="BIZ UDゴシック" w:hAnsi="BIZ UDゴシック" w:eastAsia="BIZ UDゴシック"/>
                          <w:sz w:val="10"/>
                        </w:rPr>
                        <w:instrText>と</w:instrText>
                      </w:r>
                      <w:r>
                        <w:rPr>
                          <w:rFonts w:hint="default" w:ascii="BIZ UDゴシック" w:hAnsi="BIZ UDゴシック" w:eastAsia="BIZ UDゴシック"/>
                          <w:sz w:val="10"/>
                        </w:rPr>
                        <w:instrText>か</w:instrText>
                      </w:r>
                      <w:r>
                        <w:rPr>
                          <w:rFonts w:hint="default" w:ascii="BIZ UDゴシック" w:hAnsi="BIZ UDゴシック" w:eastAsia="BIZ UDゴシック"/>
                          <w:sz w:val="10"/>
                        </w:rPr>
                        <w:instrText>ず</w:instrTex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instrText>),</w:instrTex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instrText>杉本一</w:instrTex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instrText>)</w:instrTex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fldChar w:fldCharType="end"/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fldChar w:fldCharType="begin"/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instrText>EQ \* jc2 \* hps10 \o\ad(\s\up 9(</w:instrText>
                      </w:r>
                      <w:r>
                        <w:rPr>
                          <w:rFonts w:hint="default" w:ascii="BIZ UDゴシック" w:hAnsi="BIZ UDゴシック" w:eastAsia="BIZ UDゴシック"/>
                          <w:sz w:val="10"/>
                        </w:rPr>
                        <w:instrText>ゆ</w:instrText>
                      </w:r>
                      <w:r>
                        <w:rPr>
                          <w:rFonts w:hint="default" w:ascii="BIZ UDゴシック" w:hAnsi="BIZ UDゴシック" w:eastAsia="BIZ UDゴシック"/>
                          <w:sz w:val="10"/>
                        </w:rPr>
                        <w:instrText>き</w:instrTex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instrText>),</w:instrTex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instrText>幸</w:instrTex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instrText>)</w:instrTex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fldChar w:fldCharType="end"/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Theme="minorEastAsia" w:hAnsiTheme="minorEastAsia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ind w:left="1920" w:hanging="1920" w:hangingChars="80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p>
      <w:pPr>
        <w:pStyle w:val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14</w:t>
      </w:r>
      <w:r>
        <w:rPr>
          <w:rFonts w:hint="eastAsia" w:ascii="BIZ UDゴシック" w:hAnsi="BIZ UDゴシック" w:eastAsia="BIZ UDゴシック"/>
          <w:sz w:val="24"/>
        </w:rPr>
        <w:t>　その他</w:t>
      </w:r>
    </w:p>
    <w:p>
      <w:pPr>
        <w:pStyle w:val="15"/>
        <w:numPr>
          <w:ilvl w:val="0"/>
          <w:numId w:val="1"/>
        </w:numPr>
        <w:ind w:leftChars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競技に必要なスイムキャップ，ゴーグル，シューズ，ウェア等は各自で用意する。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ナンバーカードは大会側が準備する。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申込み後の参加料の払い戻しは原則しない。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参加者は心身の体調維持に努める。</w:t>
      </w:r>
    </w:p>
    <w:p>
      <w:pPr>
        <w:pStyle w:val="15"/>
        <w:numPr>
          <w:ilvl w:val="0"/>
          <w:numId w:val="1"/>
        </w:numPr>
        <w:ind w:leftChars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競技中の参加選手の傷害等については，応急手当までとする。（参加者はスポーツ安全保険等に加入することが望ましい）</w:t>
      </w:r>
    </w:p>
    <w:p>
      <w:pPr>
        <w:pStyle w:val="15"/>
        <w:numPr>
          <w:ilvl w:val="0"/>
          <w:numId w:val="1"/>
        </w:numPr>
        <w:ind w:leftChars="0"/>
        <w:rPr>
          <w:rFonts w:hint="default" w:ascii="BIZ UDゴシック" w:hAnsi="BIZ UDゴシック" w:eastAsia="BIZ UDゴシック"/>
          <w:sz w:val="24"/>
        </w:rPr>
      </w:pPr>
      <w:r>
        <w:rPr>
          <w:rFonts w:hint="eastAsia" w:ascii="BIZ UDゴシック" w:hAnsi="BIZ UDゴシック" w:eastAsia="BIZ UDゴシック"/>
          <w:sz w:val="24"/>
        </w:rPr>
        <w:t>活動途中の降雨及び落雷･地震（津波）などに対しては，選手等の健康及び安全を最優先し，中断等の措置を取ることがある。また，自然災害等の理由で，競技が予定通り開催できない場合は中止とする。</w:t>
      </w:r>
    </w:p>
    <w:p>
      <w:pPr>
        <w:pStyle w:val="0"/>
        <w:rPr>
          <w:rFonts w:hint="default" w:ascii="BIZ UDゴシック" w:hAnsi="BIZ UDゴシック" w:eastAsia="BIZ UDゴシック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4105F74"/>
    <w:lvl w:ilvl="0" w:tplc="C750D4B4">
      <w:numFmt w:val="bullet"/>
      <w:lvlText w:val="・"/>
      <w:lvlJc w:val="left"/>
      <w:pPr>
        <w:ind w:left="204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252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294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378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420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462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504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54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56</Words>
  <Characters>1297</Characters>
  <Application>JUST Note</Application>
  <Lines>80</Lines>
  <Paragraphs>49</Paragraphs>
  <Company>高知市教育委員会</Company>
  <CharactersWithSpaces>1386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田頭　修</dc:creator>
  <cp:lastModifiedBy>513867</cp:lastModifiedBy>
  <cp:lastPrinted>2023-05-24T04:03:32Z</cp:lastPrinted>
  <dcterms:created xsi:type="dcterms:W3CDTF">2023-05-17T05:16:00Z</dcterms:created>
  <dcterms:modified xsi:type="dcterms:W3CDTF">2023-05-24T04:03:17Z</dcterms:modified>
  <cp:revision>3</cp:revision>
</cp:coreProperties>
</file>