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  <w:color w:val="000000"/>
          <w:spacing w:val="4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６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号様式（第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13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条関係）</w:t>
      </w:r>
    </w:p>
    <w:p>
      <w:pPr>
        <w:pStyle w:val="0"/>
        <w:jc w:val="right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                                                                    </w:t>
      </w:r>
      <w:r>
        <w:rPr>
          <w:rFonts w:hint="default" w:ascii="游明朝" w:hAnsi="游明朝" w:eastAsia="游明朝"/>
          <w:color w:val="000000"/>
          <w:kern w:val="2"/>
          <w:sz w:val="21"/>
        </w:rPr>
        <w:t>年　月　日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</w:t>
      </w:r>
      <w:r>
        <w:rPr>
          <w:rFonts w:hint="default" w:ascii="游明朝" w:hAnsi="游明朝" w:eastAsia="游明朝"/>
          <w:color w:val="000000"/>
          <w:kern w:val="2"/>
          <w:sz w:val="21"/>
        </w:rPr>
        <w:t>高知県知事　　　　　　　　　　様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spacing w:val="4"/>
          <w:kern w:val="2"/>
          <w:sz w:val="21"/>
        </w:rPr>
        <w:t>　　　　　　　　　　　　　　　　　　　　　　　所在地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                                      </w:t>
      </w:r>
      <w:r>
        <w:rPr>
          <w:rFonts w:hint="default" w:ascii="游明朝" w:hAnsi="游明朝" w:eastAsia="游明朝"/>
          <w:color w:val="000000"/>
          <w:kern w:val="2"/>
          <w:sz w:val="21"/>
        </w:rPr>
        <w:t>　　</w:t>
      </w: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</w:t>
      </w:r>
      <w:r>
        <w:rPr>
          <w:rFonts w:hint="default" w:ascii="游明朝" w:hAnsi="游明朝" w:eastAsia="游明朝"/>
          <w:color w:val="000000"/>
          <w:kern w:val="2"/>
          <w:sz w:val="21"/>
        </w:rPr>
        <w:t>　</w:t>
      </w: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</w:t>
      </w:r>
      <w:r>
        <w:rPr>
          <w:rFonts w:hint="default" w:ascii="游明朝" w:hAnsi="游明朝" w:eastAsia="游明朝"/>
          <w:color w:val="000000"/>
          <w:kern w:val="2"/>
          <w:sz w:val="21"/>
        </w:rPr>
        <w:t>名</w:t>
      </w:r>
      <w:r>
        <w:rPr>
          <w:rFonts w:hint="eastAsia" w:ascii="游明朝" w:hAnsi="游明朝" w:eastAsia="游明朝"/>
          <w:color w:val="000000"/>
          <w:kern w:val="2"/>
          <w:sz w:val="21"/>
        </w:rPr>
        <w:t>　</w:t>
      </w:r>
      <w:r>
        <w:rPr>
          <w:rFonts w:hint="default" w:ascii="游明朝" w:hAnsi="游明朝" w:eastAsia="游明朝"/>
          <w:color w:val="000000"/>
          <w:kern w:val="2"/>
          <w:sz w:val="21"/>
        </w:rPr>
        <w:t>称　　　　　　　　　　　　</w:t>
      </w:r>
    </w:p>
    <w:p>
      <w:pPr>
        <w:pStyle w:val="0"/>
        <w:jc w:val="both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                                  </w:t>
      </w:r>
      <w:r>
        <w:rPr>
          <w:rFonts w:hint="default" w:ascii="游明朝" w:hAnsi="游明朝" w:eastAsia="游明朝"/>
          <w:color w:val="000000"/>
          <w:kern w:val="2"/>
          <w:sz w:val="21"/>
        </w:rPr>
        <w:t>　　</w:t>
      </w: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      </w:t>
      </w:r>
      <w:r>
        <w:rPr>
          <w:rFonts w:hint="eastAsia" w:ascii="游明朝" w:hAnsi="游明朝" w:eastAsia="游明朝"/>
          <w:color w:val="000000"/>
          <w:kern w:val="2"/>
          <w:sz w:val="21"/>
        </w:rPr>
        <w:t>氏　名</w:t>
      </w:r>
    </w:p>
    <w:p>
      <w:pPr>
        <w:pStyle w:val="0"/>
        <w:ind w:leftChars="0" w:firstLine="5040" w:firstLineChars="240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eastAsia" w:ascii="游明朝" w:hAnsi="游明朝" w:eastAsia="游明朝"/>
          <w:color w:val="000000"/>
        </w:rPr>
        <w:t>電話番号</w:t>
      </w:r>
    </w:p>
    <w:p>
      <w:pPr>
        <w:pStyle w:val="0"/>
        <w:ind w:leftChars="0" w:firstLine="5232" w:firstLineChars="240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center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高知県</w:t>
      </w:r>
      <w:r>
        <w:rPr>
          <w:rFonts w:hint="eastAsia" w:ascii="游明朝" w:hAnsi="游明朝" w:eastAsia="游明朝"/>
          <w:color w:val="000000"/>
          <w:kern w:val="2"/>
          <w:sz w:val="21"/>
        </w:rPr>
        <w:t>観光地域づくり推進員起業支援</w:t>
      </w:r>
      <w:r>
        <w:rPr>
          <w:rFonts w:hint="default" w:ascii="游明朝" w:hAnsi="游明朝" w:eastAsia="游明朝"/>
          <w:color w:val="000000"/>
          <w:kern w:val="2"/>
          <w:sz w:val="21"/>
        </w:rPr>
        <w:t>補助金概算払請求書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ＭＳ 明朝" w:hAnsi="ＭＳ 明朝" w:eastAsia="ＭＳ 明朝"/>
          <w:color w:val="000000"/>
          <w:spacing w:val="4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　　　年　　月　　日付け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　　　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游明朝"/>
          <w:color w:val="000000"/>
          <w:kern w:val="2"/>
          <w:sz w:val="21"/>
        </w:rPr>
        <w:t>号で補助金の（変更）交付の決定がありました下記事業について、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高知県観光地域づくり推進員起業支援補助金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交付要綱第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13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条第２項の規定により、概算払いを請求します。</w:t>
      </w:r>
    </w:p>
    <w:p>
      <w:pPr>
        <w:pStyle w:val="0"/>
        <w:jc w:val="center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記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spacing w:val="4"/>
          <w:kern w:val="2"/>
          <w:sz w:val="21"/>
        </w:rPr>
        <w:t>１　事業名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２　概算払請求事由</w:t>
      </w: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spacing w:val="4"/>
          <w:kern w:val="2"/>
          <w:sz w:val="21"/>
        </w:rPr>
        <w:t>３　概算払請求額</w:t>
      </w:r>
    </w:p>
    <w:tbl>
      <w:tblPr>
        <w:tblStyle w:val="11"/>
        <w:tblW w:w="0" w:type="auto"/>
        <w:jc w:val="left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41"/>
        <w:gridCol w:w="2242"/>
      </w:tblGrid>
      <w:tr>
        <w:trPr>
          <w:cantSplit/>
          <w:trHeight w:val="454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補助金交付決定額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 xml:space="preserve">                </w:t>
            </w: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既交付額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 xml:space="preserve">                </w:t>
            </w: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今回請求額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游明朝" w:hAnsi="游明朝" w:eastAsia="游明朝"/>
                <w:color w:val="000000"/>
                <w:sz w:val="2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 xml:space="preserve">                </w:t>
            </w: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円</w:t>
            </w:r>
          </w:p>
        </w:tc>
      </w:tr>
    </w:tbl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</w:p>
    <w:p>
      <w:pPr>
        <w:pStyle w:val="0"/>
        <w:jc w:val="both"/>
        <w:rPr>
          <w:rFonts w:hint="default" w:ascii="游明朝" w:hAnsi="游明朝" w:eastAsia="游明朝"/>
          <w:color w:val="000000"/>
          <w:spacing w:val="4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４　添付資料</w:t>
      </w:r>
    </w:p>
    <w:p>
      <w:pPr>
        <w:pStyle w:val="0"/>
        <w:jc w:val="both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 xml:space="preserve">    </w:t>
      </w:r>
      <w:r>
        <w:rPr>
          <w:rFonts w:hint="default" w:ascii="游明朝" w:hAnsi="游明朝" w:eastAsia="游明朝"/>
          <w:color w:val="000000"/>
          <w:kern w:val="2"/>
          <w:sz w:val="21"/>
        </w:rPr>
        <w:t>概算払に必要があると認められる資料等</w:t>
      </w:r>
    </w:p>
    <w:p>
      <w:pPr>
        <w:pStyle w:val="0"/>
        <w:jc w:val="both"/>
        <w:rPr>
          <w:rFonts w:hint="default" w:ascii="游明朝" w:hAnsi="游明朝" w:eastAsia="游明朝"/>
          <w:color w:val="FF0000"/>
        </w:rPr>
      </w:pPr>
    </w:p>
    <w:p>
      <w:pPr>
        <w:pStyle w:val="0"/>
        <w:snapToGrid w:val="0"/>
        <w:jc w:val="both"/>
        <w:rPr>
          <w:rFonts w:hint="default" w:ascii="游明朝" w:hAnsi="游明朝" w:eastAsia="游明朝"/>
          <w:color w:val="auto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w:t>振込先：　　　　　　銀行　　　　　　支店</w:t>
      </w:r>
    </w:p>
    <w:p>
      <w:pPr>
        <w:pStyle w:val="0"/>
        <w:snapToGrid w:val="0"/>
        <w:jc w:val="both"/>
        <w:rPr>
          <w:rFonts w:hint="default" w:ascii="游明朝" w:hAnsi="游明朝" w:eastAsia="游明朝"/>
          <w:color w:val="auto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w:t>　　　　口座種別　　普通　・　当座</w:t>
      </w:r>
    </w:p>
    <w:p>
      <w:pPr>
        <w:pStyle w:val="0"/>
        <w:snapToGrid w:val="0"/>
        <w:jc w:val="both"/>
        <w:rPr>
          <w:rFonts w:hint="default" w:ascii="游明朝" w:hAnsi="游明朝" w:eastAsia="游明朝"/>
          <w:color w:val="auto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w:t>　　　　口座番号　　</w:t>
      </w:r>
    </w:p>
    <w:p>
      <w:pPr>
        <w:pStyle w:val="0"/>
        <w:snapToGrid w:val="0"/>
        <w:jc w:val="both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auto"/>
          <w:kern w:val="2"/>
          <w:sz w:val="21"/>
        </w:rPr>
        <w:t>　　　　口座名義（カナ）</w:t>
      </w:r>
    </w:p>
    <w:p>
      <w:pPr>
        <w:pStyle w:val="0"/>
        <w:jc w:val="both"/>
        <w:rPr>
          <w:rFonts w:hint="default" w:ascii="游明朝" w:hAnsi="游明朝" w:eastAsia="游明朝"/>
          <w:color w:val="000000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（注）原則として補助金以外の財源を優先的に充当し、なお不足が生じる場合にのみ請求することができます。</w:t>
      </w:r>
    </w:p>
    <w:p>
      <w:pPr>
        <w:pStyle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</w:style>
  <w:style w:type="character" w:styleId="29" w:customStyle="1">
    <w:name w:val="コメント文字列 (文字)"/>
    <w:basedOn w:val="10"/>
    <w:next w:val="29"/>
    <w:link w:val="28"/>
    <w:uiPriority w:val="0"/>
    <w:rPr>
      <w:rFonts w:asciiTheme="minorEastAsia" w:hAnsiTheme="minorEastAsia"/>
    </w:rPr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rFonts w:asciiTheme="minorEastAsia" w:hAnsiTheme="minorEastAsia"/>
      <w:b w:val="1"/>
    </w:rPr>
  </w:style>
  <w:style w:type="paragraph" w:styleId="32">
    <w:name w:val="Revision"/>
    <w:next w:val="32"/>
    <w:link w:val="0"/>
    <w:uiPriority w:val="0"/>
    <w:rPr>
      <w:rFonts w:asciiTheme="minorEastAsia" w:hAnsiTheme="minorEastAsia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2</Words>
  <Characters>286</Characters>
  <Application>JUST Note</Application>
  <Lines>40</Lines>
  <Paragraphs>26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佐賀県</dc:creator>
  <cp:lastModifiedBy>溝渕</cp:lastModifiedBy>
  <cp:lastPrinted>2023-04-10T08:07:43Z</cp:lastPrinted>
  <dcterms:created xsi:type="dcterms:W3CDTF">2021-07-08T01:29:00Z</dcterms:created>
  <dcterms:modified xsi:type="dcterms:W3CDTF">2023-02-08T08:36:43Z</dcterms:modified>
  <cp:revision>2</cp:revision>
</cp:coreProperties>
</file>