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第５号様式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ind w:firstLine="5014" w:firstLineChars="2300"/>
        <w:rPr>
          <w:rFonts w:hint="eastAsia"/>
        </w:rPr>
      </w:pPr>
      <w:r>
        <w:rPr>
          <w:rFonts w:hint="eastAsia"/>
        </w:rPr>
        <w:t>被相続人との続柄</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相続による公衆浴場営業者地位承継届</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18" w:firstLineChars="100"/>
        <w:rPr>
          <w:rFonts w:hint="eastAsia"/>
          <w:kern w:val="22"/>
          <w:sz w:val="22"/>
        </w:rPr>
      </w:pPr>
      <w:r>
        <w:rPr>
          <w:rFonts w:hint="eastAsia" w:ascii="ＭＳ 明朝" w:hAnsi="ＭＳ 明朝" w:eastAsia="ＭＳ 明朝"/>
          <w:kern w:val="22"/>
          <w:sz w:val="22"/>
        </w:rPr>
        <w:t>相続により公衆浴場の営業者の地位を承継しましたので、公衆浴場</w:t>
      </w:r>
      <w:r>
        <w:rPr>
          <w:rFonts w:hint="eastAsia"/>
        </w:rPr>
        <w:t>法</w:t>
      </w:r>
      <w:r>
        <w:rPr>
          <w:rFonts w:hint="eastAsia" w:ascii="ＭＳ 明朝" w:hAnsi="ＭＳ 明朝" w:eastAsia="ＭＳ 明朝"/>
          <w:kern w:val="22"/>
          <w:sz w:val="22"/>
        </w:rPr>
        <w:t>第２条の３第２項の規定により次のとおり関係書類を添えて届け出ます。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645"/>
        <w:gridCol w:w="210"/>
        <w:gridCol w:w="435"/>
        <w:gridCol w:w="435"/>
        <w:gridCol w:w="7260"/>
      </w:tblGrid>
      <w:tr>
        <w:trPr>
          <w:trHeight w:val="67" w:hRule="atLeast"/>
        </w:trPr>
        <w:tc>
          <w:tcPr>
            <w:tcW w:w="435"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公衆浴場</w:t>
            </w: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85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種類</w:t>
            </w:r>
          </w:p>
        </w:tc>
        <w:tc>
          <w:tcPr>
            <w:tcW w:w="813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一般公衆浴場　・　その他の公衆浴場（　　　　　　　　　　）</w:t>
            </w:r>
          </w:p>
        </w:tc>
      </w:tr>
      <w:tr>
        <w:trPr>
          <w:trHeight w:val="35" w:hRule="atLeas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172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営業許可番号</w:t>
            </w:r>
          </w:p>
        </w:tc>
        <w:tc>
          <w:tcPr>
            <w:tcW w:w="7260" w:type="dxa"/>
            <w:vAlign w:val="center"/>
          </w:tcPr>
          <w:p>
            <w:pPr>
              <w:pStyle w:val="0"/>
              <w:overflowPunct w:val="0"/>
              <w:autoSpaceDE w:val="0"/>
              <w:autoSpaceDN w:val="0"/>
              <w:ind w:firstLine="3488" w:firstLineChars="1600"/>
              <w:jc w:val="both"/>
              <w:rPr>
                <w:rFonts w:hint="default"/>
              </w:rPr>
            </w:pPr>
            <w:r>
              <w:rPr>
                <w:rFonts w:hint="eastAsia"/>
              </w:rPr>
              <w:t>第　　　　　　　号</w:t>
            </w:r>
          </w:p>
        </w:tc>
      </w:tr>
      <w:tr>
        <w:trPr>
          <w:trHeight w:val="35" w:hRule="atLeast"/>
        </w:trPr>
        <w:tc>
          <w:tcPr>
            <w:tcW w:w="435"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c>
          <w:tcPr>
            <w:tcW w:w="172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営業許可年月日</w:t>
            </w:r>
          </w:p>
        </w:tc>
        <w:tc>
          <w:tcPr>
            <w:tcW w:w="7260" w:type="dxa"/>
            <w:vAlign w:val="center"/>
          </w:tcPr>
          <w:p>
            <w:pPr>
              <w:pStyle w:val="0"/>
              <w:overflowPunct w:val="0"/>
              <w:autoSpaceDE w:val="0"/>
              <w:autoSpaceDN w:val="0"/>
              <w:ind w:firstLine="3488" w:firstLineChars="1600"/>
              <w:jc w:val="both"/>
              <w:rPr>
                <w:rFonts w:hint="default"/>
              </w:rPr>
            </w:pPr>
            <w:r>
              <w:rPr>
                <w:rFonts w:hint="eastAsia"/>
              </w:rPr>
              <w:t>年　　　月　　　日</w:t>
            </w:r>
          </w:p>
        </w:tc>
      </w:tr>
      <w:tr>
        <w:trPr>
          <w:trHeight w:val="303" w:hRule="atLeast"/>
        </w:trPr>
        <w:tc>
          <w:tcPr>
            <w:tcW w:w="4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after="0" w:afterLines="0" w:afterAutospacing="0" w:line="240" w:lineRule="exact"/>
              <w:jc w:val="center"/>
              <w:rPr>
                <w:rFonts w:hint="eastAsia"/>
              </w:rPr>
            </w:pPr>
            <w:r>
              <w:rPr>
                <w:rFonts w:hint="eastAsia"/>
              </w:rPr>
              <w:t>被相続人</w:t>
            </w: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 w:beforeLines="20" w:beforeAutospacing="0" w:after="70" w:afterLines="20" w:afterAutospacing="0"/>
              <w:jc w:val="both"/>
              <w:rPr>
                <w:rFonts w:hint="eastAsia"/>
              </w:rPr>
            </w:pPr>
            <w:r>
              <w:rPr>
                <w:rFonts w:hint="eastAsia"/>
              </w:rPr>
              <w:t>住所</w:t>
            </w:r>
          </w:p>
        </w:tc>
        <w:tc>
          <w:tcPr>
            <w:tcW w:w="83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213" w:hRule="atLeast"/>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 w:beforeLines="20" w:beforeAutospacing="0" w:after="70" w:afterLines="20" w:afterAutospacing="0"/>
              <w:jc w:val="both"/>
              <w:rPr>
                <w:rFonts w:hint="eastAsia"/>
              </w:rPr>
            </w:pPr>
            <w:r>
              <w:rPr>
                <w:rFonts w:hint="eastAsia"/>
              </w:rPr>
              <w:t>氏名</w:t>
            </w:r>
          </w:p>
        </w:tc>
        <w:tc>
          <w:tcPr>
            <w:tcW w:w="83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172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相続開始年月日</w:t>
            </w:r>
          </w:p>
        </w:tc>
        <w:tc>
          <w:tcPr>
            <w:tcW w:w="76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706" w:firstLineChars="1700"/>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kern w:val="22"/>
          <w:sz w:val="22"/>
        </w:rPr>
      </w:pPr>
      <w:r>
        <w:rPr>
          <w:rFonts w:hint="eastAsia"/>
          <w:kern w:val="22"/>
          <w:sz w:val="22"/>
        </w:rPr>
        <w:t>注　１　次に掲げる書類を添えてください。</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戸籍謄本</w:t>
      </w:r>
      <w:r>
        <w:rPr>
          <w:rFonts w:hint="eastAsia" w:ascii="ＭＳ 明朝" w:hAnsi="ＭＳ 明朝" w:eastAsia="ＭＳ 明朝"/>
          <w:kern w:val="22"/>
          <w:sz w:val="22"/>
        </w:rPr>
        <w:t>又は不動産登記規則（平成</w:t>
      </w:r>
      <w:r>
        <w:rPr>
          <w:rFonts w:hint="eastAsia" w:ascii="ＭＳ 明朝" w:hAnsi="ＭＳ 明朝" w:eastAsia="ＭＳ 明朝"/>
          <w:kern w:val="22"/>
          <w:sz w:val="22"/>
        </w:rPr>
        <w:t>17</w:t>
      </w:r>
      <w:r>
        <w:rPr>
          <w:rFonts w:hint="eastAsia" w:ascii="ＭＳ 明朝" w:hAnsi="ＭＳ 明朝" w:eastAsia="ＭＳ 明朝"/>
          <w:kern w:val="22"/>
          <w:sz w:val="22"/>
        </w:rPr>
        <w:t>年法務省令第</w:t>
      </w:r>
      <w:r>
        <w:rPr>
          <w:rFonts w:hint="eastAsia" w:ascii="ＭＳ 明朝" w:hAnsi="ＭＳ 明朝" w:eastAsia="ＭＳ 明朝"/>
          <w:kern w:val="22"/>
          <w:sz w:val="22"/>
        </w:rPr>
        <w:t>18</w:t>
      </w:r>
      <w:r>
        <w:rPr>
          <w:rFonts w:hint="eastAsia" w:ascii="ＭＳ 明朝" w:hAnsi="ＭＳ 明朝" w:eastAsia="ＭＳ 明朝"/>
          <w:kern w:val="22"/>
          <w:sz w:val="22"/>
        </w:rPr>
        <w:t>号）第</w:t>
      </w:r>
      <w:r>
        <w:rPr>
          <w:rFonts w:hint="eastAsia" w:ascii="ＭＳ 明朝" w:hAnsi="ＭＳ 明朝" w:eastAsia="ＭＳ 明朝"/>
          <w:kern w:val="22"/>
          <w:sz w:val="22"/>
        </w:rPr>
        <w:t>247</w:t>
      </w:r>
      <w:r>
        <w:rPr>
          <w:rFonts w:hint="eastAsia" w:ascii="ＭＳ 明朝" w:hAnsi="ＭＳ 明朝" w:eastAsia="ＭＳ 明朝"/>
          <w:kern w:val="22"/>
          <w:sz w:val="22"/>
        </w:rPr>
        <w:t>条第５項の規定により交付を受けた同条第１項に規定する法定相続情報一覧図の写し</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相続人が２人以上ある場合において、その全員の同意により公衆浴場の営業者の地位を承継すべき相続人として選定されたときは、その全員の同意書</w:t>
      </w:r>
    </w:p>
    <w:p>
      <w:pPr>
        <w:pStyle w:val="0"/>
        <w:overflowPunct w:val="0"/>
        <w:autoSpaceDE w:val="0"/>
        <w:autoSpaceDN w:val="0"/>
        <w:ind w:left="654" w:leftChars="200" w:hanging="218" w:hangingChars="100"/>
        <w:rPr>
          <w:rFonts w:hint="eastAsia"/>
          <w:kern w:val="22"/>
          <w:sz w:val="22"/>
        </w:rPr>
      </w:pPr>
      <w:r>
        <w:rPr>
          <w:rFonts w:hint="eastAsia" w:ascii="ＭＳ 明朝" w:hAnsi="ＭＳ 明朝" w:eastAsia="ＭＳ 明朝"/>
          <w:kern w:val="22"/>
          <w:sz w:val="22"/>
        </w:rPr>
        <w:t>２　その他の公衆浴場の場合は、「公衆浴場」の「種類」欄の括弧内に温泉利用施設、健康ランド、サウナ風呂、個室付き浴場等の区別を記入してください。</w:t>
      </w:r>
    </w:p>
    <w:p>
      <w:pPr>
        <w:pStyle w:val="0"/>
        <w:overflowPunct w:val="0"/>
        <w:autoSpaceDE w:val="0"/>
        <w:autoSpaceDN w:val="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2024</TotalTime>
  <Pages>1</Pages>
  <Words>3</Words>
  <Characters>746</Characters>
  <Application>JUST Note</Application>
  <Lines>89</Lines>
  <Paragraphs>33</Paragraphs>
  <CharactersWithSpaces>779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2023-12-26T02:58:20Z</dcterms:modified>
  <cp:revision>50</cp:revision>
</cp:coreProperties>
</file>