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4" behindDoc="0" locked="0" layoutInCell="1" hidden="0" allowOverlap="1">
                <wp:simplePos x="0" y="0"/>
                <wp:positionH relativeFrom="column">
                  <wp:posOffset>3088640</wp:posOffset>
                </wp:positionH>
                <wp:positionV relativeFrom="paragraph">
                  <wp:posOffset>12065</wp:posOffset>
                </wp:positionV>
                <wp:extent cx="2921000" cy="349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21000" cy="349250"/>
                        </a:xfrm>
                        <a:prstGeom prst="bracketPair">
                          <a:avLst>
                            <a:gd name="adj" fmla="val 9091"/>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0.95pt;mso-position-vertical-relative:text;mso-position-horizontal-relative:text;position:absolute;height:27.5pt;mso-wrap-distance-top:0pt;width:230pt;mso-wrap-distance-left:5.65pt;margin-left:243.2pt;z-index:34;" o:allowincell="t" o:allowoverlap="t" filled="f" stroked="t" strokecolor="#000000 [3213]" strokeweight="0.5pt" o:spt="185" type="#_x0000_t185" adj="1964">
                <v:fill/>
                <v:stroke linestyle="single" miterlimit="8"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bookmarkStart w:id="0" w:name="_GoBack"/>
      <w:bookmarkEnd w:id="0"/>
    </w:p>
    <w:p>
      <w:pPr>
        <w:pStyle w:val="0"/>
        <w:overflowPunct w:val="0"/>
        <w:autoSpaceDE w:val="0"/>
        <w:autoSpaceDN w:val="0"/>
        <w:spacing w:after="0" w:afterLines="0" w:afterAutospacing="0" w:line="240" w:lineRule="auto"/>
        <w:jc w:val="center"/>
        <w:rPr>
          <w:rFonts w:hint="eastAsia"/>
        </w:rPr>
      </w:pPr>
      <w:r>
        <w:rPr>
          <w:rFonts w:hint="eastAsia"/>
        </w:rPr>
        <w:t>公衆浴場営業許可申請書等記載事項変更届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18" w:firstLineChars="100"/>
        <w:rPr>
          <w:rFonts w:hint="eastAsia"/>
          <w:kern w:val="22"/>
          <w:sz w:val="22"/>
        </w:rPr>
      </w:pPr>
      <w:r>
        <w:rPr>
          <w:rFonts w:hint="eastAsia"/>
        </w:rPr>
        <w:t>公衆浴場営業許可申請書又は公衆浴場営業者地位承継届に記載した事項について変更がありましたので、公衆浴場法施行規則</w:t>
      </w:r>
      <w:r>
        <w:rPr>
          <w:rFonts w:hint="eastAsia"/>
          <w:kern w:val="22"/>
          <w:sz w:val="22"/>
        </w:rPr>
        <w:t>第４条の規定により次のとおり関係書類を添えて届け出ます。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870"/>
        <w:gridCol w:w="3195"/>
        <w:gridCol w:w="4065"/>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年　　　月　　　日</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435" w:beforeLines="150" w:beforeAutospacing="0" w:after="435" w:afterLines="150" w:afterAutospacing="0"/>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exact"/>
        <w:ind w:leftChars="0" w:firstLine="0" w:firstLineChars="0"/>
        <w:rPr>
          <w:rFonts w:hint="eastAsia"/>
          <w:kern w:val="22"/>
          <w:sz w:val="22"/>
        </w:rPr>
      </w:pPr>
      <w:r>
        <w:rPr>
          <w:rFonts w:hint="eastAsia"/>
          <w:kern w:val="22"/>
          <w:sz w:val="22"/>
        </w:rPr>
        <w:t>注　１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営業施設の構造設備に係る事項を変更した場合は、次に掲げる書類</w:t>
      </w:r>
    </w:p>
    <w:p>
      <w:pPr>
        <w:pStyle w:val="0"/>
        <w:overflowPunct w:val="0"/>
        <w:autoSpaceDE w:val="0"/>
        <w:autoSpaceDN w:val="0"/>
        <w:spacing w:line="240" w:lineRule="exact"/>
        <w:ind w:left="0" w:leftChars="0" w:firstLine="872" w:firstLineChars="400"/>
        <w:rPr>
          <w:rFonts w:hint="eastAsia"/>
          <w:kern w:val="22"/>
          <w:sz w:val="22"/>
        </w:rPr>
      </w:pPr>
      <w:r>
        <w:rPr>
          <w:rFonts w:hint="eastAsia"/>
          <w:kern w:val="22"/>
          <w:sz w:val="22"/>
        </w:rPr>
        <w:t>ア　</w:t>
      </w:r>
      <w:r>
        <w:rPr>
          <w:rFonts w:hint="eastAsia" w:ascii="ＭＳ 明朝" w:hAnsi="ＭＳ 明朝"/>
          <w:b w:val="0"/>
          <w:i w:val="0"/>
          <w:kern w:val="22"/>
          <w:sz w:val="22"/>
        </w:rPr>
        <w:t>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highlight w:val="yellow"/>
        </w:rPr>
      </w:pP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spacing w:after="0" w:afterLines="0" w:afterAutospacing="0" w:line="240" w:lineRule="exact"/>
        <w:ind w:left="1308" w:leftChars="500" w:hanging="218" w:hangingChars="100"/>
        <w:rPr>
          <w:rFonts w:hint="eastAsia"/>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ウ</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及び</w:t>
      </w: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spacing w:line="240" w:lineRule="exact"/>
        <w:ind w:left="0" w:leftChars="0" w:firstLine="872" w:firstLineChars="400"/>
        <w:rPr>
          <w:rFonts w:hint="eastAsia"/>
          <w:kern w:val="22"/>
          <w:sz w:val="22"/>
        </w:rPr>
      </w:pPr>
      <w:r>
        <w:rPr>
          <w:rFonts w:hint="eastAsia" w:ascii="ＭＳ 明朝" w:hAnsi="ＭＳ 明朝" w:eastAsia="ＭＳ 明朝"/>
          <w:b w:val="0"/>
          <w:i w:val="0"/>
          <w:kern w:val="22"/>
          <w:sz w:val="22"/>
        </w:rPr>
        <w:t>イ　</w:t>
      </w:r>
      <w:r>
        <w:rPr>
          <w:rFonts w:hint="eastAsia" w:ascii="ＭＳ 明朝" w:hAnsi="ＭＳ 明朝" w:eastAsia="ＭＳ 明朝"/>
          <w:kern w:val="22"/>
          <w:sz w:val="22"/>
        </w:rPr>
        <w:t>営業施設の構造設備の仕様書</w:t>
      </w:r>
      <w:r>
        <w:rPr>
          <w:rFonts w:hint="eastAsia" w:ascii="ＭＳ 明朝" w:hAnsi="ＭＳ 明朝" w:eastAsia="ＭＳ 明朝"/>
          <w:b w:val="0"/>
          <w:i w:val="0"/>
          <w:kern w:val="22"/>
          <w:sz w:val="22"/>
        </w:rPr>
        <w:t>（別記第１号様式別紙１による。）</w:t>
      </w:r>
    </w:p>
    <w:p>
      <w:pPr>
        <w:pStyle w:val="0"/>
        <w:overflowPunct w:val="0"/>
        <w:autoSpaceDE w:val="0"/>
        <w:autoSpaceDN w:val="0"/>
        <w:spacing w:line="240" w:lineRule="exact"/>
        <w:ind w:left="1090" w:leftChars="400" w:hanging="218" w:hangingChars="100"/>
        <w:rPr>
          <w:rFonts w:hint="eastAsia"/>
          <w:kern w:val="22"/>
          <w:sz w:val="22"/>
        </w:rPr>
      </w:pPr>
      <w:r>
        <w:rPr>
          <w:rFonts w:hint="eastAsia" w:ascii="ＭＳ 明朝" w:hAnsi="ＭＳ 明朝" w:eastAsia="ＭＳ 明朝"/>
          <w:b w:val="0"/>
          <w:i w:val="0"/>
          <w:kern w:val="22"/>
          <w:sz w:val="22"/>
        </w:rPr>
        <w:t>ウ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p>
    <w:p>
      <w:pPr>
        <w:pStyle w:val="0"/>
        <w:overflowPunct w:val="0"/>
        <w:autoSpaceDE w:val="0"/>
        <w:autoSpaceDN w:val="0"/>
        <w:spacing w:line="240" w:lineRule="exact"/>
        <w:ind w:left="1090" w:leftChars="400" w:hanging="218" w:hangingChars="100"/>
        <w:rPr>
          <w:rFonts w:hint="eastAsia"/>
          <w:kern w:val="22"/>
          <w:sz w:val="22"/>
        </w:rPr>
      </w:pPr>
      <w:r>
        <w:rPr>
          <w:rFonts w:hint="eastAsia"/>
          <w:kern w:val="22"/>
          <w:sz w:val="22"/>
        </w:rPr>
        <w:t>エ　</w:t>
      </w:r>
      <w:r>
        <w:rPr>
          <w:rFonts w:hint="eastAsia" w:ascii="ＭＳ 明朝" w:hAnsi="ＭＳ 明朝" w:eastAsia="ＭＳ 明朝"/>
          <w:kern w:val="22"/>
          <w:sz w:val="22"/>
        </w:rPr>
        <w:t>蒸気又は熱気を使用する場合は、</w:t>
      </w:r>
      <w:r>
        <w:rPr>
          <w:rFonts w:hint="eastAsia"/>
          <w:kern w:val="22"/>
          <w:sz w:val="22"/>
        </w:rPr>
        <w:t>消防に関する法令に基づく当該消防機関の発行する消防用設備等が完備していることを証する書面（消防法令適合通知書の写し）</w:t>
      </w:r>
    </w:p>
    <w:p>
      <w:pPr>
        <w:pStyle w:val="0"/>
        <w:overflowPunct w:val="0"/>
        <w:autoSpaceDE w:val="0"/>
        <w:autoSpaceDN w:val="0"/>
        <w:spacing w:line="240" w:lineRule="exact"/>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温泉の含有物質又は医薬品等を原料とした薬湯を使用する場合は、その含有物質又は医薬品等の名称等を記載した書面</w:t>
      </w:r>
      <w:r>
        <w:rPr>
          <w:rFonts w:hint="eastAsia" w:ascii="ＭＳ 明朝" w:hAnsi="ＭＳ 明朝" w:eastAsia="ＭＳ 明朝"/>
          <w:b w:val="0"/>
          <w:i w:val="0"/>
          <w:kern w:val="22"/>
          <w:sz w:val="22"/>
        </w:rPr>
        <w:t>（別記第１号様式別紙２による。）</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営業者の住所を変更した場合は、住民票の写し</w:t>
      </w:r>
      <w:r>
        <w:rPr>
          <w:rFonts w:hint="eastAsia"/>
        </w:rPr>
        <w:t>又は住民票記載事項証明書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営業者の氏名を変更した場合は、</w:t>
      </w:r>
      <w:r>
        <w:rPr>
          <w:rFonts w:hint="eastAsia"/>
        </w:rPr>
        <w:t>戸籍の謄本若しくは抄本又は戸籍記載事項証明書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営業者の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営業者の名称を変更した場合は、</w:t>
      </w:r>
      <w:r>
        <w:rPr>
          <w:rFonts w:hint="eastAsia"/>
        </w:rPr>
        <w:t>定款若しくは寄附行為の写し又は登記事項証明書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営業者の代表者を変更した場合は、</w:t>
      </w:r>
      <w:r>
        <w:rPr>
          <w:rFonts w:hint="eastAsia"/>
        </w:rPr>
        <w:t>登記事項証明書</w:t>
      </w:r>
    </w:p>
    <w:p>
      <w:pPr>
        <w:pStyle w:val="0"/>
        <w:overflowPunct w:val="0"/>
        <w:autoSpaceDE w:val="0"/>
        <w:autoSpaceDN w:val="0"/>
        <w:spacing w:line="240" w:lineRule="exact"/>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spacing w:line="240" w:lineRule="exact"/>
        <w:ind w:left="0" w:leftChars="0" w:firstLine="436" w:firstLineChars="200"/>
        <w:rPr>
          <w:rFonts w:hint="eastAsia"/>
          <w:kern w:val="22"/>
          <w:sz w:val="22"/>
        </w:rPr>
      </w:pPr>
      <w:r>
        <w:rPr>
          <w:rFonts w:hint="eastAsia" w:ascii="ＭＳ 明朝" w:hAnsi="ＭＳ 明朝" w:eastAsia="ＭＳ 明朝"/>
          <w:kern w:val="22"/>
          <w:sz w:val="22"/>
        </w:rPr>
        <w:t>３　</w:t>
      </w:r>
      <w:r>
        <w:rPr>
          <w:rFonts w:hint="eastAsia"/>
          <w:kern w:val="22"/>
          <w:sz w:val="22"/>
        </w:rPr>
        <w:t>変更があった</w:t>
      </w:r>
      <w:r>
        <w:rPr>
          <w:rFonts w:hint="eastAsia"/>
        </w:rPr>
        <w:t>日から</w:t>
      </w:r>
      <w:r>
        <w:rPr>
          <w:rFonts w:hint="eastAsia"/>
        </w:rPr>
        <w:t>10</w:t>
      </w:r>
      <w:r>
        <w:rPr>
          <w:rFonts w:hint="eastAsia"/>
        </w:rPr>
        <w:t>日以内に届け出てください。</w:t>
      </w:r>
    </w:p>
    <w:sectPr>
      <w:pgSz w:w="11906" w:h="16838"/>
      <w:pgMar w:top="454" w:right="1134" w:bottom="397" w:left="1134" w:header="851" w:footer="992" w:gutter="0"/>
      <w:pgBorders w:zOrder="front" w:display="allPages" w:offsetFrom="page"/>
      <w:cols w:space="720"/>
      <w:textDirection w:val="lrTb"/>
      <w:docGrid w:type="linesAndChars" w:linePitch="300"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7"/>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2106</TotalTime>
  <Pages>1</Pages>
  <Words>4</Words>
  <Characters>1079</Characters>
  <Application>JUST Note</Application>
  <Lines>109</Lines>
  <Paragraphs>45</Paragraphs>
  <CharactersWithSpaces>1147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444950</cp:lastModifiedBy>
  <cp:lastPrinted>2020-12-21T07:47:21Z</cp:lastPrinted>
  <dcterms:created xsi:type="dcterms:W3CDTF">2020-12-03T05:05:00Z</dcterms:created>
  <dcterms:modified xsi:type="dcterms:W3CDTF">2023-03-06T12:46:02Z</dcterms:modified>
  <cp:revision>61</cp:revision>
</cp:coreProperties>
</file>