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rPr>
      </w:pPr>
      <w:r>
        <w:rPr>
          <w:rFonts w:hint="eastAsia" w:ascii="ＭＳ ゴシック" w:hAnsi="ＭＳ ゴシック" w:eastAsia="ＭＳ ゴシック"/>
          <w:b w:val="1"/>
        </w:rPr>
        <w:t>第８号様式</w:t>
      </w:r>
      <w:r>
        <w:rPr>
          <w:rFonts w:hint="eastAsia"/>
        </w:rPr>
        <w:t>（第８条関係）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合併による営業者地位承継届出書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2" w:afterLines="50" w:afterAutospacing="0" w:line="240" w:lineRule="auto"/>
        <w:ind w:firstLine="218" w:firstLineChars="100"/>
        <w:rPr>
          <w:rFonts w:hint="eastAsia"/>
          <w:kern w:val="22"/>
          <w:sz w:val="22"/>
        </w:rPr>
      </w:pPr>
      <w:r>
        <w:rPr>
          <w:rFonts w:hint="eastAsia" w:ascii="ＭＳ 明朝" w:hAnsi="ＭＳ 明朝" w:eastAsia="ＭＳ 明朝"/>
          <w:kern w:val="22"/>
          <w:sz w:val="22"/>
        </w:rPr>
        <w:t>合併により</w:t>
      </w:r>
      <w:r>
        <w:rPr>
          <w:rFonts w:hint="eastAsia"/>
        </w:rPr>
        <w:t>クリーニング所又は無店舗取次店</w:t>
      </w:r>
      <w:r>
        <w:rPr>
          <w:rFonts w:hint="eastAsia" w:ascii="ＭＳ 明朝" w:hAnsi="ＭＳ 明朝" w:eastAsia="ＭＳ 明朝"/>
          <w:kern w:val="22"/>
          <w:sz w:val="22"/>
        </w:rPr>
        <w:t>の営業者の地位を承継しましたので、</w:t>
      </w:r>
      <w:r>
        <w:rPr>
          <w:rFonts w:hint="eastAsia"/>
        </w:rPr>
        <w:t>クリーニング業法</w:t>
      </w:r>
      <w:r>
        <w:rPr>
          <w:rFonts w:hint="eastAsia" w:ascii="ＭＳ 明朝" w:hAnsi="ＭＳ 明朝" w:eastAsia="ＭＳ 明朝"/>
          <w:kern w:val="22"/>
          <w:sz w:val="22"/>
        </w:rPr>
        <w:t>第５条の３第２項の規定により次のとおり関係書類を添えて届け出ます。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210"/>
        <w:gridCol w:w="435"/>
        <w:gridCol w:w="210"/>
        <w:gridCol w:w="1740"/>
        <w:gridCol w:w="1080"/>
        <w:gridCol w:w="240"/>
        <w:gridCol w:w="5070"/>
      </w:tblGrid>
      <w:tr>
        <w:trPr/>
        <w:tc>
          <w:tcPr>
            <w:tcW w:w="435" w:type="dxa"/>
            <w:vMerge w:val="restart"/>
            <w:vAlign w:val="top"/>
          </w:tcPr>
          <w:p>
            <w:pPr>
              <w:pStyle w:val="0"/>
              <w:overflowPunct w:val="0"/>
              <w:autoSpaceDE w:val="0"/>
              <w:autoSpaceDN w:val="0"/>
              <w:spacing w:before="0" w:beforeLines="0" w:beforeAutospacing="0" w:line="240" w:lineRule="exact"/>
              <w:jc w:val="center"/>
              <w:rPr>
                <w:rFonts w:hint="eastAsia"/>
              </w:rPr>
            </w:pPr>
            <w:r>
              <w:rPr>
                <w:rFonts w:hint="eastAsia"/>
              </w:rPr>
              <w:t>クリーニング所</w:t>
            </w:r>
          </w:p>
        </w:tc>
        <w:tc>
          <w:tcPr>
            <w:tcW w:w="855" w:type="dxa"/>
            <w:gridSpan w:val="3"/>
            <w:vAlign w:val="center"/>
          </w:tcPr>
          <w:p>
            <w:pPr>
              <w:pStyle w:val="0"/>
              <w:overflowPunct w:val="0"/>
              <w:autoSpaceDE w:val="0"/>
              <w:autoSpaceDN w:val="0"/>
              <w:spacing w:before="103" w:beforeLines="30" w:beforeAutospacing="0" w:after="103" w:afterLines="30" w:afterAutospacing="0"/>
              <w:jc w:val="both"/>
              <w:rPr>
                <w:rFonts w:hint="default"/>
              </w:rPr>
            </w:pPr>
            <w:r>
              <w:rPr>
                <w:rFonts w:hint="eastAsia"/>
              </w:rPr>
              <w:t>所在地</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3"/>
            <w:vAlign w:val="center"/>
          </w:tcPr>
          <w:p>
            <w:pPr>
              <w:pStyle w:val="0"/>
              <w:overflowPunct w:val="0"/>
              <w:autoSpaceDE w:val="0"/>
              <w:autoSpaceDN w:val="0"/>
              <w:spacing w:before="103" w:beforeLines="30" w:beforeAutospacing="0" w:after="103" w:afterLines="30" w:afterAutospacing="0"/>
              <w:jc w:val="both"/>
              <w:rPr>
                <w:rFonts w:hint="default"/>
              </w:rPr>
            </w:pPr>
            <w:r>
              <w:rPr>
                <w:rFonts w:hint="eastAsia"/>
              </w:rPr>
              <w:t>名称</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vMerge w:val="continue"/>
            <w:tcBorders>
              <w:top w:val="nil"/>
              <w:left w:val="none" w:color="auto" w:sz="0" w:space="0"/>
              <w:bottom w:val="single" w:color="auto" w:sz="4" w:space="0"/>
              <w:right w:val="none" w:color="auto" w:sz="0" w:space="0"/>
              <w:tl2br w:val="nil"/>
              <w:tr2bl w:val="nil"/>
            </w:tcBorders>
            <w:vAlign w:val="center"/>
          </w:tcPr>
          <w:p>
            <w:pPr>
              <w:pStyle w:val="0"/>
              <w:rPr>
                <w:rFonts w:hint="eastAsia"/>
              </w:rPr>
            </w:pPr>
          </w:p>
        </w:tc>
        <w:tc>
          <w:tcPr>
            <w:tcW w:w="3915"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クリーニング所検査確認証番号</w:t>
            </w:r>
          </w:p>
        </w:tc>
        <w:tc>
          <w:tcPr>
            <w:tcW w:w="5070" w:type="dxa"/>
            <w:vAlign w:val="center"/>
          </w:tcPr>
          <w:p>
            <w:pPr>
              <w:pStyle w:val="0"/>
              <w:overflowPunct w:val="0"/>
              <w:autoSpaceDE w:val="0"/>
              <w:autoSpaceDN w:val="0"/>
              <w:ind w:firstLine="2180" w:firstLineChars="1000"/>
              <w:jc w:val="both"/>
              <w:rPr>
                <w:rFonts w:hint="default"/>
              </w:rPr>
            </w:pPr>
            <w:r>
              <w:rPr>
                <w:rFonts w:hint="eastAsia"/>
              </w:rPr>
              <w:t>第　　　　　　　号</w:t>
            </w:r>
          </w:p>
        </w:tc>
      </w:tr>
      <w:tr>
        <w:trPr>
          <w:trHeight w:val="35" w:hRule="atLeast"/>
        </w:trPr>
        <w:tc>
          <w:tcPr>
            <w:tcW w:w="435" w:type="dxa"/>
            <w:vMerge w:val="continue"/>
            <w:tcBorders>
              <w:top w:val="nil"/>
              <w:left w:val="none" w:color="auto" w:sz="0" w:space="0"/>
              <w:bottom w:val="single" w:color="auto" w:sz="4" w:space="0"/>
              <w:right w:val="none" w:color="auto" w:sz="0" w:space="0"/>
              <w:tl2br w:val="nil"/>
              <w:tr2bl w:val="nil"/>
            </w:tcBorders>
            <w:vAlign w:val="center"/>
          </w:tcPr>
          <w:p>
            <w:pPr>
              <w:pStyle w:val="0"/>
              <w:rPr>
                <w:rFonts w:hint="eastAsia"/>
              </w:rPr>
            </w:pPr>
          </w:p>
        </w:tc>
        <w:tc>
          <w:tcPr>
            <w:tcW w:w="3915"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クリーニング所検査確認証交付年月日</w:t>
            </w:r>
          </w:p>
        </w:tc>
        <w:tc>
          <w:tcPr>
            <w:tcW w:w="5070" w:type="dxa"/>
            <w:vAlign w:val="center"/>
          </w:tcPr>
          <w:p>
            <w:pPr>
              <w:pStyle w:val="0"/>
              <w:overflowPunct w:val="0"/>
              <w:autoSpaceDE w:val="0"/>
              <w:autoSpaceDN w:val="0"/>
              <w:ind w:firstLine="2180" w:firstLineChars="1000"/>
              <w:jc w:val="both"/>
              <w:rPr>
                <w:rFonts w:hint="default"/>
              </w:rPr>
            </w:pPr>
            <w:r>
              <w:rPr>
                <w:rFonts w:hint="eastAsia"/>
              </w:rPr>
              <w:t>年　　　月　　　日</w:t>
            </w:r>
          </w:p>
        </w:tc>
      </w:tr>
      <w:tr>
        <w:trPr>
          <w:trHeight w:val="303" w:hRule="atLeast"/>
        </w:trPr>
        <w:tc>
          <w:tcPr>
            <w:tcW w:w="435" w:type="dxa"/>
            <w:vMerge w:val="restart"/>
            <w:tcBorders>
              <w:top w:val="nil"/>
              <w:left w:val="none" w:color="auto" w:sz="0" w:space="0"/>
              <w:bottom w:val="single" w:color="auto" w:sz="4" w:space="0"/>
              <w:right w:val="none" w:color="auto" w:sz="0" w:space="0"/>
              <w:tl2br w:val="nil"/>
              <w:tr2bl w:val="nil"/>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無店</w:t>
            </w:r>
            <w:bookmarkStart w:id="0" w:name="_GoBack"/>
            <w:bookmarkEnd w:id="0"/>
            <w:r>
              <w:rPr>
                <w:rFonts w:hint="eastAsia"/>
              </w:rPr>
              <w:t>舗取次店</w:t>
            </w:r>
          </w:p>
        </w:tc>
        <w:tc>
          <w:tcPr>
            <w:tcW w:w="64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03" w:beforeLines="30" w:beforeAutospacing="0" w:after="103" w:afterLines="30" w:afterAutospacing="0"/>
              <w:jc w:val="both"/>
              <w:rPr>
                <w:rFonts w:hint="default"/>
              </w:rPr>
            </w:pPr>
            <w:r>
              <w:rPr>
                <w:rFonts w:hint="eastAsia"/>
              </w:rPr>
              <w:t>名称</w:t>
            </w:r>
          </w:p>
        </w:tc>
        <w:tc>
          <w:tcPr>
            <w:tcW w:w="834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4142" w:firstLineChars="1900"/>
              <w:jc w:val="both"/>
              <w:rPr>
                <w:rFonts w:hint="default"/>
              </w:rPr>
            </w:pPr>
            <w:r>
              <w:rPr>
                <w:rFonts w:hint="eastAsia"/>
              </w:rPr>
              <w:t>電話番号</w:t>
            </w:r>
          </w:p>
        </w:tc>
      </w:tr>
      <w:tr>
        <w:trPr>
          <w:trHeight w:val="303" w:hRule="atLeast"/>
        </w:trPr>
        <w:tc>
          <w:tcPr>
            <w:tcW w:w="435" w:type="dxa"/>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645"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ascii="ＭＳ 明朝" w:hAnsi="ＭＳ 明朝" w:eastAsia="ＭＳ 明朝"/>
                <w:spacing w:val="0"/>
                <w:kern w:val="22"/>
                <w:sz w:val="22"/>
              </w:rPr>
              <w:t>業務用車両</w:t>
            </w:r>
          </w:p>
        </w:tc>
        <w:tc>
          <w:tcPr>
            <w:tcW w:w="303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r>
              <w:rPr>
                <w:rFonts w:hint="eastAsia" w:ascii="ＭＳ 明朝" w:hAnsi="ＭＳ 明朝" w:eastAsia="ＭＳ 明朝"/>
                <w:spacing w:val="0"/>
                <w:kern w:val="22"/>
                <w:sz w:val="22"/>
              </w:rPr>
              <w:t>自動車登録番号又は車両番号</w:t>
            </w:r>
          </w:p>
        </w:tc>
        <w:tc>
          <w:tcPr>
            <w:tcW w:w="531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p>
        </w:tc>
      </w:tr>
      <w:tr>
        <w:trPr>
          <w:trHeight w:val="56" w:hRule="atLeast"/>
        </w:trPr>
        <w:tc>
          <w:tcPr>
            <w:tcW w:w="435" w:type="dxa"/>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03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r>
              <w:rPr>
                <w:rFonts w:hint="eastAsia" w:ascii="ＭＳ 明朝" w:hAnsi="ＭＳ 明朝" w:eastAsia="ＭＳ 明朝"/>
                <w:spacing w:val="0"/>
                <w:kern w:val="22"/>
                <w:sz w:val="22"/>
              </w:rPr>
              <w:t>保管場所</w:t>
            </w:r>
          </w:p>
        </w:tc>
        <w:tc>
          <w:tcPr>
            <w:tcW w:w="531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p>
        </w:tc>
      </w:tr>
      <w:tr>
        <w:trPr>
          <w:trHeight w:val="323" w:hRule="atLeast"/>
        </w:trPr>
        <w:tc>
          <w:tcPr>
            <w:tcW w:w="64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合併により消滅した法人</w:t>
            </w:r>
          </w:p>
        </w:tc>
        <w:tc>
          <w:tcPr>
            <w:tcW w:w="23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both"/>
              <w:rPr>
                <w:rFonts w:hint="eastAsia"/>
              </w:rPr>
            </w:pPr>
            <w:r>
              <w:rPr>
                <w:rFonts w:hint="eastAsia"/>
              </w:rPr>
              <w:t>主たる事務所の所在地</w:t>
            </w:r>
          </w:p>
        </w:tc>
        <w:tc>
          <w:tcPr>
            <w:tcW w:w="63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r>
      <w:tr>
        <w:trPr>
          <w:trHeight w:val="317" w:hRule="atLeast"/>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both"/>
              <w:rPr>
                <w:rFonts w:hint="eastAsia"/>
              </w:rPr>
            </w:pPr>
            <w:r>
              <w:rPr>
                <w:rFonts w:hint="eastAsia"/>
              </w:rPr>
              <w:t>名称</w:t>
            </w:r>
          </w:p>
        </w:tc>
        <w:tc>
          <w:tcPr>
            <w:tcW w:w="63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r>
      <w:tr>
        <w:trPr>
          <w:trHeight w:val="35" w:hRule="atLeast"/>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both"/>
              <w:rPr>
                <w:rFonts w:hint="eastAsia"/>
              </w:rPr>
            </w:pPr>
            <w:r>
              <w:rPr>
                <w:rFonts w:hint="eastAsia"/>
              </w:rPr>
              <w:t>代表者の職・氏名</w:t>
            </w:r>
          </w:p>
        </w:tc>
        <w:tc>
          <w:tcPr>
            <w:tcW w:w="63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r>
      <w:tr>
        <w:trPr/>
        <w:tc>
          <w:tcPr>
            <w:tcW w:w="12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合併年月日</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924" w:firstLineChars="1800"/>
              <w:rPr>
                <w:rFonts w:hint="eastAsia"/>
              </w:rPr>
            </w:pPr>
            <w:r>
              <w:rPr>
                <w:rFonts w:hint="eastAsia"/>
              </w:rPr>
              <w:t>年　　　月　　　日</w:t>
            </w:r>
          </w:p>
        </w:tc>
      </w:tr>
    </w:tbl>
    <w:p>
      <w:pPr>
        <w:pStyle w:val="0"/>
        <w:overflowPunct w:val="0"/>
        <w:autoSpaceDE w:val="0"/>
        <w:autoSpaceDN w:val="0"/>
        <w:spacing w:before="172" w:beforeLines="50" w:beforeAutospacing="0" w:after="0" w:afterLines="0" w:afterAutospacing="0" w:line="240" w:lineRule="auto"/>
        <w:ind w:leftChars="0" w:firstLine="0" w:firstLineChars="0"/>
        <w:rPr>
          <w:rFonts w:hint="eastAsia"/>
          <w:kern w:val="22"/>
          <w:sz w:val="22"/>
        </w:rPr>
      </w:pPr>
      <w:r>
        <w:rPr>
          <w:rFonts w:hint="eastAsia"/>
          <w:kern w:val="22"/>
          <w:sz w:val="22"/>
        </w:rPr>
        <w:t>注　次に掲げる書類を添えてください。</w:t>
      </w:r>
    </w:p>
    <w:p>
      <w:pPr>
        <w:pStyle w:val="0"/>
        <w:overflowPunct w:val="0"/>
        <w:autoSpaceDE w:val="0"/>
        <w:autoSpaceDN w:val="0"/>
        <w:spacing w:before="0" w:beforeLines="0" w:beforeAutospacing="0" w:after="0" w:afterLines="0" w:afterAutospacing="0" w:line="240" w:lineRule="auto"/>
        <w:ind w:left="0" w:leftChars="0" w:firstLine="218" w:firstLine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w:t>
      </w:r>
      <w:r>
        <w:rPr>
          <w:rFonts w:hint="eastAsia" w:ascii="ＭＳ 明朝" w:hAnsi="ＭＳ 明朝" w:eastAsia="ＭＳ 明朝"/>
          <w:kern w:val="22"/>
          <w:sz w:val="22"/>
        </w:rPr>
        <w:t>合併後存続する法人又は合併により設立された法人の登記事項証明書</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他にクリーニング所を開設している場合は、そのクリーニング所ごとの所在地、名称、従事者（クリーニング師を含みます。）数及びクリーニング師の氏名を記載した書類</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w:t>
      </w:r>
      <w:r>
        <w:rPr>
          <w:rFonts w:hint="eastAsia" w:ascii="ＭＳ 明朝" w:hAnsi="ＭＳ 明朝" w:eastAsia="ＭＳ 明朝"/>
          <w:kern w:val="22"/>
          <w:sz w:val="22"/>
        </w:rPr>
        <w:t>他に無店舗取次店を営業している場合は、その無店舗取次店ごとの名称、業務用車両の自動車登録番号又は車両番号及び保管場所、従事者（クリーニング師を含みます。）数並びにクリーニング師の氏名を記載した書類</w:t>
      </w:r>
    </w:p>
    <w:sectPr>
      <w:pgSz w:w="11906" w:h="16838"/>
      <w:pgMar w:top="1134" w:right="1134" w:bottom="1134" w:left="1134" w:header="851" w:footer="992" w:gutter="0"/>
      <w:pgBorders w:zOrder="front" w:display="allPages" w:offsetFrom="page"/>
      <w:cols w:space="720"/>
      <w:textDirection w:val="lrTb"/>
      <w:docGrid w:type="linesAndChars" w:linePitch="355"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7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2020</TotalTime>
  <Pages>1</Pages>
  <Words>3</Words>
  <Characters>746</Characters>
  <Application>JUST Note</Application>
  <Lines>89</Lines>
  <Paragraphs>33</Paragraphs>
  <CharactersWithSpaces>779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2020-12-21T07:47:21Z</cp:lastPrinted>
  <dcterms:created xsi:type="dcterms:W3CDTF">2020-12-03T05:05:00Z</dcterms:created>
  <dcterms:modified xsi:type="dcterms:W3CDTF">2021-04-08T00:51:14Z</dcterms:modified>
  <cp:revision>50</cp:revision>
</cp:coreProperties>
</file>