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0" w:type="auto"/>
        <w:tblInd w:w="105" w:type="dxa"/>
        <w:tblLayout w:type="fixed"/>
        <w:tblCellMar>
          <w:left w:w="11" w:type="dxa"/>
          <w:right w:w="11" w:type="dxa"/>
        </w:tblCellMar>
        <w:tblLook w:firstRow="0" w:lastRow="0" w:firstColumn="0" w:lastColumn="0" w:noHBand="0" w:noVBand="0" w:val="0000"/>
      </w:tblPr>
      <w:tblGrid>
        <w:gridCol w:w="360"/>
        <w:gridCol w:w="1800"/>
        <w:gridCol w:w="3060"/>
        <w:gridCol w:w="900"/>
        <w:gridCol w:w="180"/>
        <w:gridCol w:w="540"/>
        <w:gridCol w:w="2160"/>
      </w:tblGrid>
      <w:tr>
        <w:trPr>
          <w:trHeight w:val="1712" w:hRule="exact"/>
        </w:trPr>
        <w:tc>
          <w:tcPr>
            <w:tcW w:w="9000" w:type="dxa"/>
            <w:gridSpan w:val="7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6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  <w:p>
            <w:pPr>
              <w:pStyle w:val="15"/>
              <w:jc w:val="center"/>
              <w:rPr>
                <w:rFonts w:hint="default" w:asciiTheme="majorEastAsia" w:hAnsiTheme="majorEastAsia" w:eastAsiaTheme="majorEastAsia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spacing w:val="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広告物等除却等届</w:t>
            </w:r>
          </w:p>
          <w:p>
            <w:pPr>
              <w:pStyle w:val="15"/>
              <w:rPr>
                <w:rFonts w:hint="default" w:asciiTheme="minorEastAsia" w:hAnsiTheme="minorEastAsia" w:eastAsiaTheme="minorEastAsia"/>
                <w:spacing w:val="0"/>
              </w:rPr>
            </w:pPr>
          </w:p>
          <w:p>
            <w:pPr>
              <w:pStyle w:val="15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　　　　　　　　　　　　　　　　　　　　　　　　　　　　　　　　　　　　　　　　年　　月　　日</w:t>
            </w:r>
          </w:p>
          <w:p>
            <w:pPr>
              <w:pStyle w:val="15"/>
              <w:rPr>
                <w:rFonts w:hint="default" w:asciiTheme="minorEastAsia" w:hAnsiTheme="minorEastAsia" w:eastAsiaTheme="minorEastAsia"/>
                <w:spacing w:val="0"/>
              </w:rPr>
            </w:pPr>
          </w:p>
          <w:p>
            <w:pPr>
              <w:pStyle w:val="15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高知県知事　様</w:t>
            </w:r>
          </w:p>
        </w:tc>
      </w:tr>
      <w:tr>
        <w:trPr>
          <w:cantSplit/>
          <w:trHeight w:val="872" w:hRule="exact"/>
        </w:trPr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spacing w:line="240" w:lineRule="auto"/>
              <w:ind w:left="113" w:right="113"/>
              <w:jc w:val="center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</w:rPr>
              <w:t>届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出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者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住　　　　　所</w:t>
            </w:r>
          </w:p>
          <w:p>
            <w:pPr>
              <w:pStyle w:val="15"/>
              <w:spacing w:line="240" w:lineRule="auto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（事務所の所在地）</w:t>
            </w:r>
          </w:p>
        </w:tc>
        <w:tc>
          <w:tcPr>
            <w:tcW w:w="684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6" w:beforeLines="0" w:beforeAutospacing="0" w:line="144" w:lineRule="exact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（郵便番号　　　－　　　　）</w:t>
            </w:r>
          </w:p>
        </w:tc>
      </w:tr>
      <w:tr>
        <w:trPr>
          <w:cantSplit/>
          <w:trHeight w:val="860" w:hRule="exact"/>
        </w:trPr>
        <w:tc>
          <w:tcPr>
            <w:tcW w:w="360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6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フ　リ　ガ　ナ</w:t>
            </w:r>
          </w:p>
          <w:p>
            <w:pPr>
              <w:pStyle w:val="15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氏　　　　　名</w:t>
            </w:r>
          </w:p>
          <w:p>
            <w:pPr>
              <w:pStyle w:val="15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-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0"/>
                <w:w w:val="72"/>
                <w:fitText w:val="1620" w:id="1"/>
              </w:rPr>
              <w:t>(</w:t>
            </w:r>
            <w:r>
              <w:rPr>
                <w:rFonts w:hint="eastAsia" w:asciiTheme="minorEastAsia" w:hAnsiTheme="minorEastAsia" w:eastAsiaTheme="minorEastAsia"/>
                <w:spacing w:val="0"/>
                <w:w w:val="72"/>
                <w:fitText w:val="1620" w:id="1"/>
              </w:rPr>
              <w:t>名称及び代表者の職･氏名</w:t>
            </w:r>
            <w:r>
              <w:rPr>
                <w:rFonts w:hint="eastAsia" w:asciiTheme="minorEastAsia" w:hAnsiTheme="minorEastAsia" w:eastAsiaTheme="minorEastAsia"/>
                <w:spacing w:val="2"/>
                <w:w w:val="72"/>
                <w:fitText w:val="1620" w:id="1"/>
              </w:rPr>
              <w:t>)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6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  <w:p>
            <w:pPr>
              <w:pStyle w:val="15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　　　　　　　　　　　　　　　　　　　　　　　　　　　　　　　　</w:t>
            </w:r>
          </w:p>
        </w:tc>
      </w:tr>
      <w:tr>
        <w:trPr>
          <w:cantSplit/>
          <w:trHeight w:val="900" w:hRule="exact"/>
        </w:trPr>
        <w:tc>
          <w:tcPr>
            <w:tcW w:w="360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電　話　番　号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6" w:beforeLines="0" w:beforeAutospacing="0" w:line="144" w:lineRule="exact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>
          <w:trHeight w:val="936" w:hRule="exact"/>
        </w:trPr>
        <w:tc>
          <w:tcPr>
            <w:tcW w:w="9000" w:type="dxa"/>
            <w:gridSpan w:val="7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広告物又は掲出物件を除却した（が滅失した）ので、高知県屋外広告物条例第</w:t>
            </w:r>
            <w:r>
              <w:rPr>
                <w:rFonts w:hint="eastAsia" w:asciiTheme="minorEastAsia" w:hAnsiTheme="minorEastAsia" w:eastAsiaTheme="minorEastAsia"/>
              </w:rPr>
              <w:t>21</w:t>
            </w:r>
            <w:r>
              <w:rPr>
                <w:rFonts w:hint="eastAsia" w:asciiTheme="minorEastAsia" w:hAnsiTheme="minorEastAsia" w:eastAsiaTheme="minorEastAsia"/>
              </w:rPr>
              <w:t>条第２項の規定により、次</w:t>
            </w:r>
          </w:p>
          <w:p>
            <w:pPr>
              <w:pStyle w:val="15"/>
              <w:spacing w:line="240" w:lineRule="auto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のとおり届け出ます。</w:t>
            </w:r>
          </w:p>
        </w:tc>
      </w:tr>
      <w:tr>
        <w:trPr>
          <w:trHeight w:val="864" w:hRule="exact"/>
        </w:trPr>
        <w:tc>
          <w:tcPr>
            <w:tcW w:w="216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-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135"/>
                <w:fitText w:val="1980" w:id="2"/>
              </w:rPr>
              <w:t>許可年月</w:t>
            </w:r>
            <w:r>
              <w:rPr>
                <w:rFonts w:hint="eastAsia" w:asciiTheme="minorEastAsia" w:hAnsiTheme="minorEastAsia" w:eastAsiaTheme="minorEastAsia"/>
                <w:spacing w:val="0"/>
                <w:fitText w:val="1980" w:id="2"/>
              </w:rPr>
              <w:t>日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　　　　　　年　　　月　　　日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許可番号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　　　第　　　　　　号</w:t>
            </w:r>
          </w:p>
        </w:tc>
      </w:tr>
      <w:tr>
        <w:trPr>
          <w:trHeight w:val="936" w:hRule="exact"/>
        </w:trPr>
        <w:tc>
          <w:tcPr>
            <w:tcW w:w="2160" w:type="dxa"/>
            <w:gridSpan w:val="2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-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38"/>
                <w:fitText w:val="1980" w:id="3"/>
              </w:rPr>
              <w:t>広告物の表示又</w:t>
            </w:r>
            <w:r>
              <w:rPr>
                <w:rFonts w:hint="eastAsia" w:asciiTheme="minorEastAsia" w:hAnsiTheme="minorEastAsia" w:eastAsiaTheme="minorEastAsia"/>
                <w:spacing w:val="4"/>
                <w:fitText w:val="1980" w:id="3"/>
              </w:rPr>
              <w:t>は</w:t>
            </w:r>
          </w:p>
          <w:p>
            <w:pPr>
              <w:pStyle w:val="15"/>
              <w:spacing w:line="240" w:lineRule="auto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-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10"/>
                <w:fitText w:val="1980" w:id="4"/>
              </w:rPr>
              <w:t>掲出物件の設置の場</w:t>
            </w:r>
            <w:r>
              <w:rPr>
                <w:rFonts w:hint="eastAsia" w:asciiTheme="minorEastAsia" w:hAnsiTheme="minorEastAsia" w:eastAsiaTheme="minorEastAsia"/>
                <w:spacing w:val="-45"/>
                <w:fitText w:val="1980" w:id="4"/>
              </w:rPr>
              <w:t>所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6" w:beforeLines="0" w:beforeAutospacing="0" w:line="144" w:lineRule="exact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>
          <w:trHeight w:val="936" w:hRule="exact"/>
        </w:trPr>
        <w:tc>
          <w:tcPr>
            <w:tcW w:w="2160" w:type="dxa"/>
            <w:gridSpan w:val="2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-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10"/>
                <w:fitText w:val="1980" w:id="5"/>
              </w:rPr>
              <w:t>広告物又は掲出物件</w:t>
            </w:r>
            <w:r>
              <w:rPr>
                <w:rFonts w:hint="eastAsia" w:asciiTheme="minorEastAsia" w:hAnsiTheme="minorEastAsia" w:eastAsiaTheme="minorEastAsia"/>
                <w:spacing w:val="-45"/>
                <w:fitText w:val="1980" w:id="5"/>
              </w:rPr>
              <w:t>の</w:t>
            </w:r>
          </w:p>
          <w:p>
            <w:pPr>
              <w:pStyle w:val="15"/>
              <w:spacing w:line="240" w:lineRule="auto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-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90"/>
                <w:fitText w:val="1980" w:id="6"/>
              </w:rPr>
              <w:t>名称又は種</w:t>
            </w:r>
            <w:r>
              <w:rPr>
                <w:rFonts w:hint="eastAsia" w:asciiTheme="minorEastAsia" w:hAnsiTheme="minorEastAsia" w:eastAsiaTheme="minorEastAsia"/>
                <w:spacing w:val="0"/>
                <w:fitText w:val="1980" w:id="6"/>
              </w:rPr>
              <w:t>類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6" w:beforeLines="0" w:beforeAutospacing="0" w:line="144" w:lineRule="exact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>
          <w:trHeight w:val="936" w:hRule="exact"/>
        </w:trPr>
        <w:tc>
          <w:tcPr>
            <w:tcW w:w="2160" w:type="dxa"/>
            <w:gridSpan w:val="2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-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10"/>
                <w:fitText w:val="1980" w:id="7"/>
              </w:rPr>
              <w:t>広告物又は掲出物件</w:t>
            </w:r>
            <w:r>
              <w:rPr>
                <w:rFonts w:hint="eastAsia" w:asciiTheme="minorEastAsia" w:hAnsiTheme="minorEastAsia" w:eastAsiaTheme="minorEastAsia"/>
                <w:spacing w:val="-45"/>
                <w:fitText w:val="1980" w:id="7"/>
              </w:rPr>
              <w:t>の</w:t>
            </w:r>
          </w:p>
          <w:p>
            <w:pPr>
              <w:pStyle w:val="15"/>
              <w:spacing w:line="240" w:lineRule="auto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-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135"/>
                <w:fitText w:val="1980" w:id="8"/>
              </w:rPr>
              <w:t>表示の内</w:t>
            </w:r>
            <w:r>
              <w:rPr>
                <w:rFonts w:hint="eastAsia" w:asciiTheme="minorEastAsia" w:hAnsiTheme="minorEastAsia" w:eastAsiaTheme="minorEastAsia"/>
                <w:spacing w:val="0"/>
                <w:fitText w:val="1980" w:id="8"/>
              </w:rPr>
              <w:t>容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6" w:beforeLines="0" w:beforeAutospacing="0" w:line="144" w:lineRule="exact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>
          <w:trHeight w:val="914" w:hRule="exact"/>
        </w:trPr>
        <w:tc>
          <w:tcPr>
            <w:tcW w:w="2160" w:type="dxa"/>
            <w:gridSpan w:val="2"/>
            <w:tcBorders>
              <w:top w:val="nil"/>
              <w:left w:val="single" w:color="000000" w:sz="12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-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10"/>
                <w:fitText w:val="1980" w:id="9"/>
              </w:rPr>
              <w:t>広告物の表示面積又</w:t>
            </w:r>
            <w:r>
              <w:rPr>
                <w:rFonts w:hint="eastAsia" w:asciiTheme="minorEastAsia" w:hAnsiTheme="minorEastAsia" w:eastAsiaTheme="minorEastAsia"/>
                <w:spacing w:val="-45"/>
                <w:fitText w:val="1980" w:id="9"/>
              </w:rPr>
              <w:t>は</w:t>
            </w:r>
          </w:p>
          <w:p>
            <w:pPr>
              <w:pStyle w:val="15"/>
              <w:spacing w:line="240" w:lineRule="auto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掲出物件の表示可能面積</w:t>
            </w:r>
          </w:p>
        </w:tc>
        <w:tc>
          <w:tcPr>
            <w:tcW w:w="4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　　　　　　　　㎡（縦　ｍ×横　ｍ×　面）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数量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　　　　　　基（枚）</w:t>
            </w:r>
          </w:p>
        </w:tc>
      </w:tr>
      <w:tr>
        <w:trPr>
          <w:trHeight w:val="626" w:hRule="exact"/>
        </w:trPr>
        <w:tc>
          <w:tcPr>
            <w:tcW w:w="2160" w:type="dxa"/>
            <w:gridSpan w:val="2"/>
            <w:tcBorders>
              <w:top w:val="nil"/>
              <w:left w:val="single" w:color="000000" w:sz="12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04" w:beforeLines="0" w:beforeAutospacing="0" w:line="240" w:lineRule="auto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-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10"/>
                <w:fitText w:val="1980" w:id="10"/>
              </w:rPr>
              <w:t>除却し、又は滅失し</w:t>
            </w:r>
            <w:r>
              <w:rPr>
                <w:rFonts w:hint="eastAsia" w:asciiTheme="minorEastAsia" w:hAnsiTheme="minorEastAsia" w:eastAsiaTheme="minorEastAsia"/>
                <w:spacing w:val="-45"/>
                <w:fitText w:val="1980" w:id="10"/>
              </w:rPr>
              <w:t>た</w:t>
            </w:r>
          </w:p>
          <w:p>
            <w:pPr>
              <w:pStyle w:val="15"/>
              <w:spacing w:line="240" w:lineRule="auto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年　　　　月　　　　日</w:t>
            </w:r>
          </w:p>
        </w:tc>
        <w:tc>
          <w:tcPr>
            <w:tcW w:w="684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　　　　　　　　　　　　　　　　　　　　　　年　　　月　　　日</w:t>
            </w:r>
          </w:p>
        </w:tc>
      </w:tr>
      <w:tr>
        <w:trPr>
          <w:trHeight w:val="2437" w:hRule="exact"/>
        </w:trPr>
        <w:tc>
          <w:tcPr>
            <w:tcW w:w="2160" w:type="dxa"/>
            <w:gridSpan w:val="2"/>
            <w:tcBorders>
              <w:top w:val="nil"/>
              <w:left w:val="single" w:color="000000" w:sz="12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-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22"/>
                <w:fitText w:val="1980" w:id="11"/>
              </w:rPr>
              <w:t>除却又は滅失の理</w:t>
            </w:r>
            <w:r>
              <w:rPr>
                <w:rFonts w:hint="eastAsia" w:asciiTheme="minorEastAsia" w:hAnsiTheme="minorEastAsia" w:eastAsiaTheme="minorEastAsia"/>
                <w:spacing w:val="4"/>
                <w:fitText w:val="1980" w:id="11"/>
              </w:rPr>
              <w:t>由</w:t>
            </w:r>
          </w:p>
        </w:tc>
        <w:tc>
          <w:tcPr>
            <w:tcW w:w="684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360" w:lineRule="auto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１　許可の期間が経過した</w:t>
            </w:r>
          </w:p>
          <w:p>
            <w:pPr>
              <w:pStyle w:val="15"/>
              <w:spacing w:line="360" w:lineRule="auto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２　許可を取り消された</w:t>
            </w:r>
          </w:p>
          <w:p>
            <w:pPr>
              <w:pStyle w:val="15"/>
              <w:spacing w:line="360" w:lineRule="auto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３　表示し、又は設置する必要がなくなった</w:t>
            </w:r>
          </w:p>
          <w:p>
            <w:pPr>
              <w:pStyle w:val="15"/>
              <w:spacing w:line="360" w:lineRule="auto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４　除却を命ぜられた</w:t>
            </w:r>
          </w:p>
          <w:p>
            <w:pPr>
              <w:pStyle w:val="15"/>
              <w:spacing w:line="360" w:lineRule="auto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５　滅失した</w:t>
            </w:r>
          </w:p>
          <w:p>
            <w:pPr>
              <w:pStyle w:val="15"/>
              <w:spacing w:line="360" w:lineRule="auto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６　その他（　　　　　　　　　　　　　　　　　　　　　　　　　　　　　　）</w:t>
            </w:r>
          </w:p>
        </w:tc>
      </w:tr>
      <w:tr>
        <w:trPr>
          <w:trHeight w:val="648" w:hRule="exact"/>
        </w:trPr>
        <w:tc>
          <w:tcPr>
            <w:tcW w:w="9000" w:type="dxa"/>
            <w:gridSpan w:val="7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注　１　「除却又は滅失の理由」欄は、該当するものの番号を〇で囲んでください。</w:t>
            </w:r>
          </w:p>
          <w:p>
            <w:pPr>
              <w:pStyle w:val="15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　２　除却し、又は滅失した日から</w:t>
            </w:r>
            <w:r>
              <w:rPr>
                <w:rFonts w:hint="eastAsia" w:asciiTheme="minorEastAsia" w:hAnsiTheme="minorEastAsia" w:eastAsiaTheme="minorEastAsia"/>
              </w:rPr>
              <w:t>20</w:t>
            </w:r>
            <w:r>
              <w:rPr>
                <w:rFonts w:hint="eastAsia" w:asciiTheme="minorEastAsia" w:hAnsiTheme="minorEastAsia" w:eastAsiaTheme="minorEastAsia"/>
              </w:rPr>
              <w:t>日以内に届け出てください。</w:t>
            </w:r>
          </w:p>
        </w:tc>
      </w:tr>
    </w:tbl>
    <w:p>
      <w:pPr>
        <w:pStyle w:val="15"/>
        <w:spacing w:line="126" w:lineRule="exact"/>
        <w:rPr>
          <w:rFonts w:hint="default" w:asciiTheme="minorEastAsia" w:hAnsiTheme="minorEastAsia" w:eastAsiaTheme="minorEastAsia"/>
          <w:spacing w:val="0"/>
        </w:rPr>
      </w:pPr>
      <w:bookmarkStart w:id="0" w:name="_GoBack"/>
      <w:bookmarkEnd w:id="0"/>
    </w:p>
    <w:sectPr>
      <w:pgSz w:w="11906" w:h="16838"/>
      <w:pgMar w:top="1361" w:right="1304" w:bottom="1361" w:left="1361" w:header="720" w:footer="720" w:gutter="0"/>
      <w:pgNumType w:fmt="numberInDash" w:start="104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16" w:lineRule="exact"/>
      <w:jc w:val="both"/>
    </w:pPr>
    <w:rPr>
      <w:rFonts w:ascii="Century" w:hAnsi="Century" w:eastAsia="ＤＦ平成明朝体W3"/>
      <w:spacing w:val="-1"/>
      <w:kern w:val="0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</TotalTime>
  <Pages>7</Pages>
  <Words>15</Words>
  <Characters>1563</Characters>
  <Application>JUST Note</Application>
  <Lines>1309</Lines>
  <Paragraphs>159</Paragraphs>
  <CharactersWithSpaces>2635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OWNER</dc:creator>
  <cp:lastModifiedBy>Administrator</cp:lastModifiedBy>
  <cp:lastPrinted>2019-03-11T05:08:00Z</cp:lastPrinted>
  <dcterms:created xsi:type="dcterms:W3CDTF">2011-03-30T08:38:00Z</dcterms:created>
  <dcterms:modified xsi:type="dcterms:W3CDTF">2021-08-04T08:06:58Z</dcterms:modified>
  <cp:revision>9</cp:revision>
</cp:coreProperties>
</file>