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第５号様式</w:t>
      </w:r>
      <w:r>
        <w:rPr>
          <w:rFonts w:hint="eastAsia"/>
        </w:rPr>
        <w:t>（第</w:t>
      </w:r>
      <w:r>
        <w:rPr>
          <w:rFonts w:hint="eastAsia"/>
        </w:rPr>
        <w:t>15</w:t>
      </w:r>
      <w:r>
        <w:rPr>
          <w:rFonts w:hint="eastAsia"/>
        </w:rPr>
        <w:t>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1356" w:firstLineChars="600"/>
        <w:rPr>
          <w:rFonts w:hint="eastAsia"/>
        </w:rPr>
      </w:pPr>
      <w:r>
        <w:rPr>
          <w:rFonts w:hint="eastAsia"/>
        </w:rPr>
        <w:t>保健所長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3706" w:firstLineChars="1700"/>
        <w:rPr>
          <w:rFonts w:hint="eastAsia"/>
        </w:rPr>
      </w:pPr>
      <w:r>
        <w:rPr>
          <w:rFonts w:hint="eastAsia"/>
        </w:rPr>
        <w:t>許可営業者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spacing w:before="81" w:beforeLines="20" w:beforeAutospacing="0" w:after="0" w:afterLines="0" w:afterAutospacing="0" w:line="320" w:lineRule="exact"/>
        <w:ind w:firstLine="5014" w:firstLineChars="2300"/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>EQ \* jc0 \* hps11 \o(\s\up 10(</w:instrText>
      </w:r>
      <w:r>
        <w:rPr>
          <w:rFonts w:hint="eastAsia" w:ascii="ＭＳ 明朝" w:hAnsi="ＭＳ 明朝" w:eastAsia="ＭＳ 明朝"/>
          <w:sz w:val="11"/>
        </w:rPr>
        <w:instrText>ふ</w:instrText>
      </w:r>
      <w:r>
        <w:rPr>
          <w:rFonts w:hint="eastAsia" w:ascii="ＭＳ 明朝" w:hAnsi="ＭＳ 明朝" w:eastAsia="ＭＳ 明朝"/>
          <w:sz w:val="11"/>
        </w:rPr>
        <w:instrText>り</w:instrText>
      </w:r>
      <w:r>
        <w:rPr>
          <w:rFonts w:hint="eastAsia" w:ascii="ＭＳ 明朝" w:hAnsi="ＭＳ 明朝" w:eastAsia="ＭＳ 明朝"/>
          <w:sz w:val="11"/>
        </w:rPr>
        <w:instrText>が</w:instrText>
      </w:r>
      <w:r>
        <w:rPr>
          <w:rFonts w:hint="eastAsia" w:ascii="ＭＳ 明朝" w:hAnsi="ＭＳ 明朝" w:eastAsia="ＭＳ 明朝"/>
          <w:sz w:val="11"/>
        </w:rPr>
        <w:instrText>な</w:instrText>
      </w:r>
      <w:r>
        <w:rPr>
          <w:rFonts w:hint="eastAsia"/>
        </w:rPr>
        <w:instrText>),</w:instrText>
      </w:r>
      <w:r>
        <w:rPr>
          <w:rFonts w:hint="eastAsia"/>
        </w:rPr>
        <w:instrText>氏名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55245</wp:posOffset>
                </wp:positionV>
                <wp:extent cx="179705" cy="403225"/>
                <wp:effectExtent l="635" t="635" r="0" b="952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flipH="1">
                          <a:off x="0" y="0"/>
                          <a:ext cx="179705" cy="40322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5.65pt;mso-wrap-distance-bottom:0pt;margin-top:4.34pt;mso-position-vertical-relative:text;mso-position-horizontal-relative:text;position:absolute;height:31.75pt;mso-wrap-distance-top:0pt;width:14.15pt;mso-wrap-distance-left:5.65pt;margin-left:243.65pt;z-index:3;" o:spid="_x0000_s1026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17145</wp:posOffset>
                </wp:positionV>
                <wp:extent cx="179705" cy="403225"/>
                <wp:effectExtent l="0" t="635" r="29845" b="952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79705" cy="40322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5.65pt;mso-wrap-distance-bottom:0pt;margin-top:1.35pt;mso-position-vertical-relative:text;mso-position-horizontal-relative:text;position:absolute;height:31.75pt;mso-wrap-distance-top:0pt;width:14.15pt;mso-wrap-distance-left:5.65pt;margin-left:463.8pt;z-index:2;" o:spid="_x0000_s1027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法人の場合は、主たる事務所の所在地、名称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及び代表者の職・氏名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生年月日　　　　　　　　　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営業再開届出書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203" w:afterLines="50" w:afterAutospacing="0" w:line="240" w:lineRule="auto"/>
        <w:ind w:firstLine="226" w:firstLineChars="100"/>
        <w:rPr>
          <w:rFonts w:hint="eastAsia"/>
          <w:kern w:val="22"/>
          <w:sz w:val="22"/>
        </w:rPr>
      </w:pPr>
      <w:r>
        <w:rPr>
          <w:rFonts w:hint="eastAsia"/>
        </w:rPr>
        <w:t>営業を再開します</w:t>
      </w:r>
      <w:r>
        <w:rPr>
          <w:rFonts w:hint="eastAsia" w:ascii="ＭＳ 明朝" w:hAnsi="ＭＳ 明朝" w:eastAsia="ＭＳ 明朝"/>
          <w:kern w:val="22"/>
          <w:sz w:val="22"/>
        </w:rPr>
        <w:t>ので、高知県食品衛生法施行条例第６条第２項の規定により次のとおり届け出ます。</w:t>
      </w:r>
    </w:p>
    <w:tbl>
      <w:tblPr>
        <w:tblStyle w:val="17"/>
        <w:tblW w:w="0" w:type="auto"/>
        <w:tblInd w:w="104" w:type="dxa"/>
        <w:tblLayout w:type="fixed"/>
        <w:tblCellMar>
          <w:top w:w="85" w:type="dxa"/>
          <w:left w:w="96" w:type="dxa"/>
          <w:bottom w:w="85" w:type="dxa"/>
          <w:right w:w="96" w:type="dxa"/>
        </w:tblCellMar>
        <w:tblLook w:firstRow="1" w:lastRow="0" w:firstColumn="1" w:lastColumn="0" w:noHBand="0" w:noVBand="1" w:val="04A0"/>
      </w:tblPr>
      <w:tblGrid>
        <w:gridCol w:w="435"/>
        <w:gridCol w:w="1290"/>
        <w:gridCol w:w="7695"/>
      </w:tblGrid>
      <w:tr>
        <w:trPr>
          <w:trHeight w:val="737" w:hRule="exact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営業施設</w:t>
            </w:r>
          </w:p>
        </w:tc>
        <w:tc>
          <w:tcPr>
            <w:tcW w:w="12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81" w:beforeLines="20" w:beforeAutospacing="0" w:after="81" w:afterLines="2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郵便番号</w:t>
            </w:r>
          </w:p>
        </w:tc>
      </w:tr>
      <w:tr>
        <w:trPr>
          <w:trHeight w:val="737" w:hRule="exact"/>
        </w:trPr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40" w:beforeLines="10" w:beforeAutospacing="0" w:after="40" w:afterLines="10" w:afterAutospacing="0" w:line="24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名称、屋号又は商号</w:t>
            </w:r>
          </w:p>
        </w:tc>
        <w:tc>
          <w:tcPr>
            <w:tcW w:w="76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3706" w:firstLineChars="17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>
          <w:trHeight w:val="567" w:hRule="exact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営業の種類</w:t>
            </w:r>
          </w:p>
        </w:tc>
        <w:tc>
          <w:tcPr>
            <w:tcW w:w="769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0" w:firstLine="0" w:firstLineChars="0"/>
              <w:jc w:val="both"/>
              <w:rPr>
                <w:rFonts w:hint="default"/>
              </w:rPr>
            </w:pPr>
          </w:p>
        </w:tc>
      </w:tr>
      <w:tr>
        <w:trPr>
          <w:trHeight w:val="567" w:hRule="exact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営業許可番号</w:t>
            </w:r>
          </w:p>
        </w:tc>
        <w:tc>
          <w:tcPr>
            <w:tcW w:w="769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trHeight w:val="567" w:hRule="exact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営業許可年月日</w:t>
            </w:r>
          </w:p>
        </w:tc>
        <w:tc>
          <w:tcPr>
            <w:tcW w:w="769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924" w:firstLineChars="1800"/>
              <w:jc w:val="both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567" w:hRule="exact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営業許可の有効期間</w:t>
            </w:r>
          </w:p>
        </w:tc>
        <w:tc>
          <w:tcPr>
            <w:tcW w:w="769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1744" w:firstLineChars="800"/>
              <w:rPr>
                <w:rFonts w:hint="eastAsia"/>
              </w:rPr>
            </w:pPr>
            <w:r>
              <w:rPr>
                <w:rFonts w:hint="eastAsia"/>
              </w:rPr>
              <w:t>年　　月　　日から　　　　　年　　月　　日まで</w:t>
            </w:r>
          </w:p>
        </w:tc>
      </w:tr>
      <w:tr>
        <w:trPr>
          <w:trHeight w:val="567" w:hRule="exact"/>
        </w:trPr>
        <w:tc>
          <w:tcPr>
            <w:tcW w:w="172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再開予定年月日</w:t>
            </w:r>
          </w:p>
        </w:tc>
        <w:tc>
          <w:tcPr>
            <w:tcW w:w="7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924" w:firstLineChars="18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>
      <w:pPr>
        <w:pStyle w:val="0"/>
        <w:overflowPunct w:val="0"/>
        <w:autoSpaceDE w:val="0"/>
        <w:autoSpaceDN w:val="0"/>
        <w:spacing w:before="203" w:beforeLines="50" w:beforeAutospacing="0" w:after="0" w:afterLines="0" w:afterAutospacing="0" w:line="240" w:lineRule="auto"/>
        <w:ind w:left="0" w:leftChars="0" w:hanging="654" w:hangingChars="3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注　１　法人の名称及び代表者の氏名並びに「営業施設」の</w:t>
      </w:r>
      <w:r>
        <w:rPr>
          <w:rFonts w:hint="eastAsia" w:ascii="ＭＳ 明朝" w:hAnsi="ＭＳ 明朝" w:eastAsia="ＭＳ 明朝"/>
          <w:kern w:val="22"/>
          <w:sz w:val="22"/>
        </w:rPr>
        <w:t>「</w:t>
      </w:r>
      <w:r>
        <w:rPr>
          <w:rFonts w:hint="eastAsia"/>
        </w:rPr>
        <w:t>名称、屋号又は商号</w:t>
      </w:r>
      <w:r>
        <w:rPr>
          <w:rFonts w:hint="eastAsia" w:ascii="ＭＳ 明朝" w:hAnsi="ＭＳ 明朝" w:eastAsia="ＭＳ 明朝"/>
          <w:kern w:val="22"/>
          <w:sz w:val="22"/>
        </w:rPr>
        <w:t>」欄は、振り仮名を付けてください。</w:t>
      </w:r>
    </w:p>
    <w:p>
      <w:pPr>
        <w:pStyle w:val="0"/>
        <w:overflowPunct w:val="0"/>
        <w:autoSpaceDE w:val="0"/>
        <w:autoSpaceDN w:val="0"/>
        <w:ind w:left="654" w:leftChars="200" w:hanging="218" w:hangingChars="1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２　「</w:t>
      </w:r>
      <w:r>
        <w:rPr>
          <w:rFonts w:hint="eastAsia" w:ascii="ＭＳ 明朝" w:hAnsi="ＭＳ 明朝" w:eastAsia="ＭＳ 明朝"/>
          <w:kern w:val="22"/>
          <w:sz w:val="22"/>
        </w:rPr>
        <w:t>営業の種類」欄は、食品衛生法施行令第</w:t>
      </w:r>
      <w:r>
        <w:rPr>
          <w:rFonts w:hint="eastAsia" w:ascii="ＭＳ 明朝" w:hAnsi="ＭＳ 明朝" w:eastAsia="ＭＳ 明朝"/>
          <w:kern w:val="22"/>
          <w:sz w:val="22"/>
        </w:rPr>
        <w:t>35</w:t>
      </w:r>
      <w:r>
        <w:rPr>
          <w:rFonts w:hint="eastAsia" w:ascii="ＭＳ 明朝" w:hAnsi="ＭＳ 明朝" w:eastAsia="ＭＳ 明朝"/>
          <w:kern w:val="22"/>
          <w:sz w:val="22"/>
        </w:rPr>
        <w:t>条各号に規定する営業名を記入してください。</w:t>
      </w:r>
    </w:p>
    <w:p>
      <w:pPr>
        <w:pStyle w:val="0"/>
        <w:overflowPunct w:val="0"/>
        <w:autoSpaceDE w:val="0"/>
        <w:autoSpaceDN w:val="0"/>
        <w:ind w:left="0" w:leftChars="0" w:firstLine="436" w:firstLineChars="200"/>
        <w:rPr>
          <w:rFonts w:hint="eastAsia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３　営業を再開する日の５日前までに届け出てください。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416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208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1916</TotalTime>
  <Pages>1</Pages>
  <Words>0</Words>
  <Characters>343</Characters>
  <Application>JUST Note</Application>
  <Lines>80</Lines>
  <Paragraphs>24</Paragraphs>
  <CharactersWithSpaces>369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293143</cp:lastModifiedBy>
  <cp:lastPrinted>2021-05-08T13:43:21Z</cp:lastPrinted>
  <dcterms:created xsi:type="dcterms:W3CDTF">2020-12-03T05:05:00Z</dcterms:created>
  <dcterms:modified xsi:type="dcterms:W3CDTF">2021-05-08T09:03:54Z</dcterms:modified>
  <cp:revision>57</cp:revision>
</cp:coreProperties>
</file>