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B0" w:rsidRPr="00BE2A0E" w:rsidRDefault="00B06EB0" w:rsidP="00B06EB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E2A0E">
        <w:rPr>
          <w:rFonts w:ascii="ＭＳ ゴシック" w:eastAsia="ＭＳ ゴシック" w:hAnsi="ＭＳ ゴシック" w:hint="eastAsia"/>
          <w:sz w:val="32"/>
          <w:szCs w:val="32"/>
        </w:rPr>
        <w:t>hyper-QU を活用した温かい学級づくりを考える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その２</w:t>
      </w:r>
    </w:p>
    <w:p w:rsidR="00B06EB0" w:rsidRDefault="00B06EB0" w:rsidP="00B06EB0">
      <w:pPr>
        <w:wordWrap w:val="0"/>
        <w:spacing w:line="600" w:lineRule="auto"/>
        <w:ind w:right="210"/>
        <w:jc w:val="right"/>
        <w:rPr>
          <w:rFonts w:ascii="ＭＳ 明朝" w:hAnsi="ＭＳ 明朝"/>
          <w:szCs w:val="21"/>
        </w:rPr>
      </w:pPr>
      <w:r w:rsidRPr="00B6697D">
        <w:rPr>
          <w:rFonts w:ascii="ＭＳ 明朝" w:hAnsi="ＭＳ 明朝" w:hint="eastAsia"/>
          <w:szCs w:val="21"/>
        </w:rPr>
        <w:t>安芸市教育研究所　特別研究員　吉本慶子</w:t>
      </w:r>
    </w:p>
    <w:p w:rsidR="00B06EB0" w:rsidRPr="00B6697D" w:rsidRDefault="00B06EB0" w:rsidP="00B06EB0">
      <w:pPr>
        <w:ind w:right="210"/>
        <w:jc w:val="right"/>
        <w:rPr>
          <w:rFonts w:ascii="ＭＳ 明朝" w:hAnsi="ＭＳ 明朝"/>
          <w:szCs w:val="21"/>
        </w:rPr>
      </w:pPr>
    </w:p>
    <w:p w:rsidR="00B06EB0" w:rsidRPr="00B06EB0" w:rsidRDefault="00B06EB0" w:rsidP="00B06EB0">
      <w:pPr>
        <w:contextualSpacing/>
        <w:rPr>
          <w:rFonts w:ascii="ＭＳ 明朝" w:hAnsi="ＭＳ 明朝"/>
          <w:snapToGrid w:val="0"/>
          <w:kern w:val="0"/>
          <w:szCs w:val="21"/>
        </w:rPr>
      </w:pPr>
      <w:r w:rsidRPr="00B6697D">
        <w:rPr>
          <w:rFonts w:ascii="ＭＳ 明朝" w:hAnsi="ＭＳ 明朝" w:hint="eastAsia"/>
          <w:szCs w:val="21"/>
        </w:rPr>
        <w:t xml:space="preserve">　</w:t>
      </w:r>
      <w:r w:rsidR="00A765D5">
        <w:rPr>
          <w:rFonts w:ascii="ＭＳ 明朝" w:hAnsi="ＭＳ 明朝" w:hint="eastAsia"/>
          <w:snapToGrid w:val="0"/>
          <w:kern w:val="0"/>
          <w:szCs w:val="21"/>
        </w:rPr>
        <w:t>Ａ</w:t>
      </w:r>
      <w:r w:rsidRPr="00B06EB0">
        <w:rPr>
          <w:rFonts w:ascii="ＭＳ 明朝" w:hAnsi="ＭＳ 明朝" w:hint="eastAsia"/>
          <w:snapToGrid w:val="0"/>
          <w:kern w:val="0"/>
          <w:szCs w:val="21"/>
        </w:rPr>
        <w:t>市における児童生徒の不登校の解消は積年の課題である。</w:t>
      </w:r>
      <w:r w:rsidR="00A765D5">
        <w:rPr>
          <w:rFonts w:ascii="ＭＳ 明朝" w:hAnsi="ＭＳ 明朝" w:hint="eastAsia"/>
          <w:snapToGrid w:val="0"/>
          <w:kern w:val="0"/>
          <w:szCs w:val="21"/>
        </w:rPr>
        <w:t>そこで、Ａ</w:t>
      </w:r>
      <w:r w:rsidRPr="00B06EB0">
        <w:rPr>
          <w:rFonts w:ascii="ＭＳ 明朝" w:hAnsi="ＭＳ 明朝" w:hint="eastAsia"/>
          <w:snapToGrid w:val="0"/>
          <w:kern w:val="0"/>
          <w:szCs w:val="21"/>
        </w:rPr>
        <w:t>市では、昨年度から２年間「温かい学級づくり応援事業」重点支援地域の指定を受け、『よりよい人間関係づくりのできる子どもたちの育成』につながる温かい学級づくりを目指して取り組んでいる。</w:t>
      </w:r>
    </w:p>
    <w:p w:rsidR="00B06EB0" w:rsidRPr="00B06EB0" w:rsidRDefault="00B06EB0" w:rsidP="00B06EB0">
      <w:pPr>
        <w:ind w:firstLineChars="100" w:firstLine="216"/>
        <w:contextualSpacing/>
        <w:rPr>
          <w:rFonts w:ascii="ＭＳ 明朝" w:hAnsi="ＭＳ 明朝"/>
          <w:snapToGrid w:val="0"/>
          <w:kern w:val="0"/>
          <w:szCs w:val="21"/>
        </w:rPr>
      </w:pPr>
      <w:r w:rsidRPr="00B06EB0">
        <w:rPr>
          <w:rFonts w:ascii="ＭＳ 明朝" w:hAnsi="ＭＳ 明朝" w:hint="eastAsia"/>
          <w:snapToGrid w:val="0"/>
          <w:kern w:val="0"/>
          <w:szCs w:val="21"/>
        </w:rPr>
        <w:t>昨年度は研修会の実施が取組の中心であったが、今年度は、その知識</w:t>
      </w:r>
      <w:r w:rsidR="00A765D5">
        <w:rPr>
          <w:rFonts w:ascii="ＭＳ 明朝" w:hAnsi="ＭＳ 明朝" w:hint="eastAsia"/>
          <w:snapToGrid w:val="0"/>
          <w:kern w:val="0"/>
          <w:szCs w:val="21"/>
        </w:rPr>
        <w:t>をもとに各校で実践していくことをテーマとし</w:t>
      </w:r>
      <w:r w:rsidRPr="00B06EB0">
        <w:rPr>
          <w:rFonts w:ascii="ＭＳ 明朝" w:hAnsi="ＭＳ 明朝" w:hint="eastAsia"/>
          <w:snapToGrid w:val="0"/>
          <w:kern w:val="0"/>
          <w:szCs w:val="21"/>
        </w:rPr>
        <w:t>、小学校に比べ不登校が多い中学校に重点をおいて取組を進めた。</w:t>
      </w:r>
    </w:p>
    <w:p w:rsidR="00A765D5" w:rsidRDefault="00A765D5" w:rsidP="00A765D5">
      <w:pPr>
        <w:ind w:leftChars="100" w:left="216"/>
        <w:contextualSpacing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ここでは、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今年度の</w:t>
      </w:r>
      <w:r>
        <w:rPr>
          <w:rFonts w:ascii="ＭＳ 明朝" w:hAnsi="ＭＳ 明朝" w:hint="eastAsia"/>
          <w:snapToGrid w:val="0"/>
          <w:kern w:val="0"/>
          <w:szCs w:val="21"/>
        </w:rPr>
        <w:t>Ａ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市</w:t>
      </w:r>
      <w:r w:rsidRPr="00B06EB0">
        <w:rPr>
          <w:rFonts w:ascii="ＭＳ 明朝" w:hAnsi="ＭＳ 明朝" w:hint="eastAsia"/>
          <w:snapToGrid w:val="0"/>
          <w:kern w:val="0"/>
          <w:szCs w:val="21"/>
        </w:rPr>
        <w:t>全体</w:t>
      </w:r>
      <w:r>
        <w:rPr>
          <w:rFonts w:ascii="ＭＳ 明朝" w:hAnsi="ＭＳ 明朝" w:hint="eastAsia"/>
          <w:snapToGrid w:val="0"/>
          <w:kern w:val="0"/>
          <w:szCs w:val="21"/>
        </w:rPr>
        <w:t>における取組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と</w:t>
      </w:r>
      <w:r>
        <w:rPr>
          <w:rFonts w:ascii="ＭＳ 明朝" w:hAnsi="ＭＳ 明朝" w:hint="eastAsia"/>
          <w:snapToGrid w:val="0"/>
          <w:kern w:val="0"/>
          <w:szCs w:val="21"/>
        </w:rPr>
        <w:t>Ｂ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中学校の年間を通した取組について</w:t>
      </w:r>
      <w:r>
        <w:rPr>
          <w:rFonts w:ascii="ＭＳ 明朝" w:hAnsi="ＭＳ 明朝" w:hint="eastAsia"/>
          <w:snapToGrid w:val="0"/>
          <w:kern w:val="0"/>
          <w:szCs w:val="21"/>
        </w:rPr>
        <w:t>報告する。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平成24年度と25年度</w:t>
      </w:r>
      <w:r>
        <w:rPr>
          <w:rFonts w:ascii="ＭＳ 明朝" w:hAnsi="ＭＳ 明朝" w:hint="eastAsia"/>
          <w:snapToGrid w:val="0"/>
          <w:kern w:val="0"/>
          <w:szCs w:val="21"/>
        </w:rPr>
        <w:t>の取組の成果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を比較検討した結果、hyper-QUの「学級生活満足群」の割</w:t>
      </w:r>
    </w:p>
    <w:p w:rsidR="00B06EB0" w:rsidRPr="00B06EB0" w:rsidRDefault="00A765D5" w:rsidP="00A765D5">
      <w:pPr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合は増加し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各学校で人間関係づくり等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の予防的な取組が意識され</w:t>
      </w:r>
      <w:r>
        <w:rPr>
          <w:rFonts w:ascii="ＭＳ 明朝" w:hAnsi="ＭＳ 明朝" w:hint="eastAsia"/>
          <w:snapToGrid w:val="0"/>
          <w:kern w:val="0"/>
          <w:szCs w:val="21"/>
        </w:rPr>
        <w:t>、行われてきていることが明らかとなった。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不登校については</w:t>
      </w:r>
      <w:r>
        <w:rPr>
          <w:rFonts w:ascii="ＭＳ 明朝" w:hAnsi="ＭＳ 明朝" w:hint="eastAsia"/>
          <w:snapToGrid w:val="0"/>
          <w:kern w:val="0"/>
          <w:szCs w:val="21"/>
        </w:rPr>
        <w:t>まだ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課題のある状況であるが、中1ギャップ解消に向け、小中連携、小小連携が行われ</w:t>
      </w:r>
      <w:r>
        <w:rPr>
          <w:rFonts w:ascii="ＭＳ 明朝" w:hAnsi="ＭＳ 明朝" w:hint="eastAsia"/>
          <w:snapToGrid w:val="0"/>
          <w:kern w:val="0"/>
          <w:szCs w:val="21"/>
        </w:rPr>
        <w:t>つつある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。この２年間の成果を次</w:t>
      </w:r>
      <w:r>
        <w:rPr>
          <w:rFonts w:ascii="ＭＳ 明朝" w:hAnsi="ＭＳ 明朝" w:hint="eastAsia"/>
          <w:snapToGrid w:val="0"/>
          <w:kern w:val="0"/>
          <w:szCs w:val="21"/>
        </w:rPr>
        <w:t>年度以降</w:t>
      </w:r>
      <w:r w:rsidR="00B06EB0" w:rsidRPr="00B06EB0">
        <w:rPr>
          <w:rFonts w:ascii="ＭＳ 明朝" w:hAnsi="ＭＳ 明朝" w:hint="eastAsia"/>
          <w:snapToGrid w:val="0"/>
          <w:kern w:val="0"/>
          <w:szCs w:val="21"/>
        </w:rPr>
        <w:t>につなげていくことが今後の課題である。</w:t>
      </w:r>
    </w:p>
    <w:p w:rsidR="00B06EB0" w:rsidRDefault="00B06EB0" w:rsidP="00B06EB0">
      <w:pPr>
        <w:ind w:firstLineChars="100" w:firstLine="216"/>
        <w:rPr>
          <w:rFonts w:ascii="ＭＳ 明朝" w:hAnsi="ＭＳ 明朝"/>
          <w:szCs w:val="21"/>
        </w:rPr>
      </w:pPr>
    </w:p>
    <w:p w:rsidR="00B06EB0" w:rsidRPr="007464A2" w:rsidRDefault="00B06EB0" w:rsidP="00B06EB0">
      <w:pPr>
        <w:ind w:firstLineChars="100" w:firstLine="216"/>
        <w:rPr>
          <w:rFonts w:ascii="ＭＳ 明朝" w:hAnsi="ＭＳ 明朝"/>
          <w:szCs w:val="21"/>
        </w:rPr>
      </w:pPr>
      <w:r w:rsidRPr="00B3708C">
        <w:rPr>
          <w:rFonts w:ascii="ＭＳ 明朝" w:hAnsi="ＭＳ 明朝" w:hint="eastAsia"/>
          <w:szCs w:val="21"/>
        </w:rPr>
        <w:t>キーワード：hyper-QU</w:t>
      </w:r>
      <w:r>
        <w:rPr>
          <w:rFonts w:ascii="ＭＳ 明朝" w:hAnsi="ＭＳ 明朝" w:hint="eastAsia"/>
          <w:szCs w:val="21"/>
        </w:rPr>
        <w:t>、不登校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、温かい学級づくり</w:t>
      </w:r>
    </w:p>
    <w:p w:rsidR="00741935" w:rsidRPr="00B06EB0" w:rsidRDefault="00741935"/>
    <w:sectPr w:rsidR="00741935" w:rsidRPr="00B06EB0" w:rsidSect="00B06EB0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D5" w:rsidRDefault="00A765D5" w:rsidP="00A765D5">
      <w:r>
        <w:separator/>
      </w:r>
    </w:p>
  </w:endnote>
  <w:endnote w:type="continuationSeparator" w:id="0">
    <w:p w:rsidR="00A765D5" w:rsidRDefault="00A765D5" w:rsidP="00A76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D5" w:rsidRDefault="00A765D5" w:rsidP="00A765D5">
      <w:r>
        <w:separator/>
      </w:r>
    </w:p>
  </w:footnote>
  <w:footnote w:type="continuationSeparator" w:id="0">
    <w:p w:rsidR="00A765D5" w:rsidRDefault="00A765D5" w:rsidP="00A76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EB0"/>
    <w:rsid w:val="00684898"/>
    <w:rsid w:val="00741935"/>
    <w:rsid w:val="00A765D5"/>
    <w:rsid w:val="00B06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6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765D5"/>
  </w:style>
  <w:style w:type="paragraph" w:styleId="a5">
    <w:name w:val="footer"/>
    <w:basedOn w:val="a"/>
    <w:link w:val="a6"/>
    <w:uiPriority w:val="99"/>
    <w:semiHidden/>
    <w:unhideWhenUsed/>
    <w:rsid w:val="00A76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76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</cp:revision>
  <cp:lastPrinted>2014-03-05T02:39:00Z</cp:lastPrinted>
  <dcterms:created xsi:type="dcterms:W3CDTF">2014-03-08T05:23:00Z</dcterms:created>
  <dcterms:modified xsi:type="dcterms:W3CDTF">2014-03-08T05:23:00Z</dcterms:modified>
</cp:coreProperties>
</file>