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center"/>
        <w:rPr>
          <w:rFonts w:hint="eastAsia" w:ascii="ＭＳ Ｐゴシック" w:hAnsi="ＭＳ Ｐゴシック" w:eastAsia="ＭＳ Ｐゴシック"/>
          <w:sz w:val="28"/>
        </w:rPr>
      </w:pPr>
      <w:r>
        <w:rPr>
          <w:rFonts w:hint="eastAsia" w:ascii="ＭＳ Ｐゴシック" w:hAnsi="ＭＳ Ｐゴシック" w:eastAsia="ＭＳ Ｐゴシック"/>
          <w:sz w:val="28"/>
        </w:rPr>
        <w:t>母性健康管理指導事項連絡カード</w:t>
      </w:r>
    </w:p>
    <w:p>
      <w:pPr>
        <w:pStyle w:val="0"/>
        <w:spacing w:line="340" w:lineRule="exact"/>
        <w:jc w:val="right"/>
        <w:rPr>
          <w:rFonts w:hint="eastAsia" w:ascii="ＭＳ Ｐゴシック" w:hAnsi="ＭＳ Ｐゴシック" w:eastAsia="ＭＳ Ｐゴシック"/>
        </w:rPr>
      </w:pPr>
      <w:r>
        <w:rPr>
          <w:rFonts w:hint="eastAsia" w:ascii="ＭＳ Ｐゴシック" w:hAnsi="ＭＳ Ｐゴシック" w:eastAsia="ＭＳ Ｐゴシック"/>
        </w:rPr>
        <w:t>令和　　　　年　　　月　　　日</w:t>
      </w:r>
    </w:p>
    <w:p>
      <w:pPr>
        <w:pStyle w:val="0"/>
        <w:spacing w:line="340" w:lineRule="exact"/>
        <w:ind w:right="630"/>
        <w:rPr>
          <w:rFonts w:hint="eastAsia" w:ascii="ＭＳ Ｐゴシック" w:hAnsi="ＭＳ Ｐゴシック" w:eastAsia="ＭＳ Ｐゴシック"/>
        </w:rPr>
      </w:pPr>
      <w:bookmarkStart w:id="0" w:name="_GoBack"/>
      <w:bookmarkEnd w:id="0"/>
      <w:r>
        <w:rPr>
          <w:rFonts w:hint="eastAsia" w:ascii="ＭＳ Ｐゴシック" w:hAnsi="ＭＳ Ｐゴシック" w:eastAsia="ＭＳ Ｐゴシック"/>
        </w:rPr>
        <w:t>事　業　主　殿</w:t>
      </w:r>
    </w:p>
    <w:p>
      <w:pPr>
        <w:pStyle w:val="0"/>
        <w:wordWrap w:val="0"/>
        <w:spacing w:line="340" w:lineRule="exact"/>
        <w:ind w:right="59"/>
        <w:jc w:val="right"/>
        <w:rPr>
          <w:rFonts w:hint="eastAsia" w:ascii="ＭＳ Ｐゴシック" w:hAnsi="ＭＳ Ｐゴシック" w:eastAsia="ＭＳ Ｐゴシック"/>
          <w:u w:val="dotted" w:color="auto"/>
        </w:rPr>
      </w:pPr>
      <w:r>
        <w:rPr>
          <w:rFonts w:hint="eastAsia" w:ascii="ＭＳ Ｐゴシック" w:hAnsi="ＭＳ Ｐゴシック" w:eastAsia="ＭＳ Ｐゴシック"/>
        </w:rPr>
        <w:t>医療機関等名</w:t>
      </w:r>
      <w:r>
        <w:rPr>
          <w:rFonts w:hint="eastAsia" w:ascii="ＭＳ Ｐゴシック" w:hAnsi="ＭＳ Ｐゴシック" w:eastAsia="ＭＳ Ｐゴシック"/>
          <w:u w:val="dotted" w:color="auto"/>
        </w:rPr>
        <w:t>　　　　　　　　　　　　　　　　　　　　　　　　　　</w:t>
      </w:r>
    </w:p>
    <w:p>
      <w:pPr>
        <w:pStyle w:val="0"/>
        <w:spacing w:line="340" w:lineRule="exact"/>
        <w:ind w:right="59"/>
        <w:jc w:val="right"/>
        <w:rPr>
          <w:rFonts w:hint="eastAsia" w:ascii="ＭＳ Ｐゴシック" w:hAnsi="ＭＳ Ｐゴシック" w:eastAsia="ＭＳ Ｐゴシック"/>
        </w:rPr>
      </w:pPr>
    </w:p>
    <w:p>
      <w:pPr>
        <w:pStyle w:val="0"/>
        <w:spacing w:line="340" w:lineRule="exact"/>
        <w:ind w:right="70"/>
        <w:jc w:val="right"/>
        <w:rPr>
          <w:rFonts w:hint="eastAsia" w:ascii="ＭＳ Ｐゴシック" w:hAnsi="ＭＳ Ｐゴシック" w:eastAsia="ＭＳ Ｐゴシック"/>
        </w:rPr>
      </w:pPr>
      <w:r>
        <w:rPr>
          <w:rFonts w:hint="eastAsia" w:ascii="ＭＳ Ｐゴシック" w:hAnsi="ＭＳ Ｐゴシック" w:eastAsia="ＭＳ Ｐゴシック"/>
        </w:rPr>
        <w:t>医師等名</w:t>
      </w:r>
      <w:r>
        <w:rPr>
          <w:rFonts w:hint="eastAsia" w:ascii="ＭＳ Ｐゴシック" w:hAnsi="ＭＳ Ｐゴシック" w:eastAsia="ＭＳ Ｐゴシック"/>
          <w:u w:val="dotted" w:color="auto"/>
        </w:rPr>
        <w:t>　　　　　　　　　　　　　　　　　　　　　　　　印</w:t>
      </w:r>
    </w:p>
    <w:p>
      <w:pPr>
        <w:pStyle w:val="0"/>
        <w:tabs>
          <w:tab w:val="left" w:leader="none" w:pos="8820"/>
          <w:tab w:val="left" w:leader="none" w:pos="9638"/>
        </w:tabs>
        <w:spacing w:line="340" w:lineRule="exact"/>
        <w:ind w:right="-82"/>
        <w:rPr>
          <w:rFonts w:hint="eastAsia" w:ascii="ＭＳ Ｐゴシック" w:hAnsi="ＭＳ Ｐゴシック" w:eastAsia="ＭＳ Ｐゴシック"/>
        </w:rPr>
      </w:pPr>
    </w:p>
    <w:p>
      <w:pPr>
        <w:pStyle w:val="0"/>
        <w:tabs>
          <w:tab w:val="left" w:leader="none" w:pos="8820"/>
          <w:tab w:val="left" w:leader="none" w:pos="9638"/>
        </w:tabs>
        <w:spacing w:line="34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下記の１の者は、健康診査及び保健指導の結果、下記２～４の措置を講ずることが必要であると認めます。</w:t>
      </w:r>
    </w:p>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p>
      <w:pPr>
        <w:pStyle w:val="0"/>
        <w:tabs>
          <w:tab w:val="left" w:leader="none" w:pos="8820"/>
          <w:tab w:val="left" w:leader="none" w:pos="9638"/>
        </w:tabs>
        <w:spacing w:line="300" w:lineRule="exact"/>
        <w:ind w:right="-82"/>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記</w:t>
      </w:r>
    </w:p>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１．氏　名　等</w:t>
      </w:r>
    </w:p>
    <w:tbl>
      <w:tblPr>
        <w:tblStyle w:val="11"/>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80"/>
        <w:gridCol w:w="1988"/>
        <w:gridCol w:w="1204"/>
        <w:gridCol w:w="1330"/>
        <w:gridCol w:w="1371"/>
        <w:gridCol w:w="2772"/>
      </w:tblGrid>
      <w:tr>
        <w:trPr>
          <w:trHeight w:val="518" w:hRule="atLeast"/>
        </w:trPr>
        <w:tc>
          <w:tcPr>
            <w:tcW w:w="780" w:type="dxa"/>
            <w:shd w:val="clear" w:color="auto" w:fill="D9D9D9"/>
            <w:vAlign w:val="center"/>
          </w:tcPr>
          <w:p>
            <w:pPr>
              <w:pStyle w:val="0"/>
              <w:tabs>
                <w:tab w:val="left" w:leader="none" w:pos="8820"/>
                <w:tab w:val="left" w:leader="none" w:pos="9638"/>
              </w:tabs>
              <w:spacing w:line="30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rPr>
              <w:t>氏名</w:t>
            </w:r>
          </w:p>
        </w:tc>
        <w:tc>
          <w:tcPr>
            <w:tcW w:w="1988" w:type="dxa"/>
            <w:vAlign w:val="center"/>
          </w:tcPr>
          <w:p>
            <w:pPr>
              <w:pStyle w:val="0"/>
              <w:tabs>
                <w:tab w:val="left" w:leader="none" w:pos="8820"/>
                <w:tab w:val="left" w:leader="none" w:pos="9638"/>
              </w:tabs>
              <w:spacing w:line="300" w:lineRule="exact"/>
              <w:ind w:right="-82"/>
              <w:jc w:val="center"/>
              <w:rPr>
                <w:rFonts w:hint="eastAsia" w:ascii="ＭＳ Ｐゴシック" w:hAnsi="ＭＳ Ｐゴシック" w:eastAsia="ＭＳ Ｐゴシック"/>
              </w:rPr>
            </w:pPr>
          </w:p>
        </w:tc>
        <w:tc>
          <w:tcPr>
            <w:tcW w:w="1204" w:type="dxa"/>
            <w:shd w:val="clear" w:color="auto" w:fill="D9D9D9"/>
            <w:vAlign w:val="center"/>
          </w:tcPr>
          <w:p>
            <w:pPr>
              <w:pStyle w:val="0"/>
              <w:tabs>
                <w:tab w:val="left" w:leader="none" w:pos="8820"/>
                <w:tab w:val="left" w:leader="none" w:pos="9638"/>
              </w:tabs>
              <w:spacing w:line="30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rPr>
              <w:t>妊娠週数</w:t>
            </w:r>
          </w:p>
        </w:tc>
        <w:tc>
          <w:tcPr>
            <w:tcW w:w="1330" w:type="dxa"/>
            <w:vAlign w:val="center"/>
          </w:tcPr>
          <w:p>
            <w:pPr>
              <w:pStyle w:val="0"/>
              <w:tabs>
                <w:tab w:val="left" w:leader="none" w:pos="8820"/>
                <w:tab w:val="left" w:leader="none" w:pos="9638"/>
              </w:tabs>
              <w:spacing w:line="300" w:lineRule="exact"/>
              <w:ind w:right="-82"/>
              <w:jc w:val="right"/>
              <w:rPr>
                <w:rFonts w:hint="eastAsia" w:ascii="ＭＳ Ｐゴシック" w:hAnsi="ＭＳ Ｐゴシック" w:eastAsia="ＭＳ Ｐゴシック"/>
              </w:rPr>
            </w:pPr>
            <w:r>
              <w:rPr>
                <w:rFonts w:hint="eastAsia" w:ascii="ＭＳ Ｐゴシック" w:hAnsi="ＭＳ Ｐゴシック" w:eastAsia="ＭＳ Ｐゴシック"/>
              </w:rPr>
              <w:t>週</w:t>
            </w:r>
          </w:p>
        </w:tc>
        <w:tc>
          <w:tcPr>
            <w:tcW w:w="1371" w:type="dxa"/>
            <w:shd w:val="clear" w:color="auto" w:fill="D9D9D9"/>
            <w:vAlign w:val="center"/>
          </w:tcPr>
          <w:p>
            <w:pPr>
              <w:pStyle w:val="0"/>
              <w:tabs>
                <w:tab w:val="left" w:leader="none" w:pos="8820"/>
                <w:tab w:val="left" w:leader="none" w:pos="9638"/>
              </w:tabs>
              <w:spacing w:line="30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rPr>
              <w:t>分娩予定日</w:t>
            </w:r>
          </w:p>
        </w:tc>
        <w:tc>
          <w:tcPr>
            <w:tcW w:w="2772" w:type="dxa"/>
            <w:vAlign w:val="center"/>
          </w:tcPr>
          <w:p>
            <w:pPr>
              <w:pStyle w:val="0"/>
              <w:tabs>
                <w:tab w:val="left" w:leader="none" w:pos="8820"/>
                <w:tab w:val="left" w:leader="none" w:pos="9638"/>
              </w:tabs>
              <w:spacing w:line="300" w:lineRule="exact"/>
              <w:ind w:right="-82"/>
              <w:jc w:val="right"/>
              <w:rPr>
                <w:rFonts w:hint="eastAsia" w:ascii="ＭＳ Ｐゴシック" w:hAnsi="ＭＳ Ｐゴシック" w:eastAsia="ＭＳ Ｐゴシック"/>
              </w:rPr>
            </w:pPr>
            <w:r>
              <w:rPr>
                <w:rFonts w:hint="eastAsia" w:ascii="ＭＳ Ｐゴシック" w:hAnsi="ＭＳ Ｐゴシック" w:eastAsia="ＭＳ Ｐゴシック"/>
              </w:rPr>
              <w:t>年　　　　　月　　　　　日</w:t>
            </w:r>
          </w:p>
        </w:tc>
      </w:tr>
    </w:tbl>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２．指導事項（該当する指導項目に○を付けてください。）</w:t>
      </w:r>
    </w:p>
    <w:tbl>
      <w:tblPr>
        <w:tblStyle w:val="11"/>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44"/>
        <w:gridCol w:w="1294"/>
        <w:gridCol w:w="1078"/>
        <w:gridCol w:w="1078"/>
        <w:gridCol w:w="4451"/>
      </w:tblGrid>
      <w:tr>
        <w:trPr/>
        <w:tc>
          <w:tcPr>
            <w:tcW w:w="391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tabs>
                <w:tab w:val="left" w:leader="none" w:pos="8820"/>
                <w:tab w:val="left" w:leader="none" w:pos="9638"/>
              </w:tabs>
              <w:spacing w:line="32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rPr>
              <w:t>症状等</w:t>
            </w:r>
          </w:p>
        </w:tc>
        <w:tc>
          <w:tcPr>
            <w:tcW w:w="107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tabs>
                <w:tab w:val="left" w:leader="none" w:pos="8820"/>
                <w:tab w:val="left" w:leader="none" w:pos="9638"/>
              </w:tabs>
              <w:spacing w:line="32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rPr>
              <w:t>指導項目</w:t>
            </w:r>
          </w:p>
        </w:tc>
        <w:tc>
          <w:tcPr>
            <w:tcW w:w="445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tabs>
                <w:tab w:val="left" w:leader="none" w:pos="8820"/>
                <w:tab w:val="left" w:leader="none" w:pos="9638"/>
              </w:tabs>
              <w:spacing w:line="32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rPr>
              <w:t>標準措置</w:t>
            </w:r>
          </w:p>
        </w:tc>
      </w:tr>
      <w:tr>
        <w:trPr>
          <w:trHeight w:val="393" w:hRule="atLeast"/>
        </w:trPr>
        <w:tc>
          <w:tcPr>
            <w:tcW w:w="1544"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つわり</w:t>
            </w:r>
          </w:p>
        </w:tc>
        <w:tc>
          <w:tcPr>
            <w:tcW w:w="2372" w:type="dxa"/>
            <w:gridSpan w:val="2"/>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症状が著しい場合</w:t>
            </w:r>
          </w:p>
        </w:tc>
        <w:tc>
          <w:tcPr>
            <w:tcW w:w="1078"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4451"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勤務時間の短縮</w:t>
            </w:r>
          </w:p>
        </w:tc>
      </w:tr>
      <w:tr>
        <w:trPr>
          <w:trHeight w:val="407" w:hRule="atLeast"/>
        </w:trPr>
        <w:tc>
          <w:tcPr>
            <w:tcW w:w="3916" w:type="dxa"/>
            <w:gridSpan w:val="3"/>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妊娠</w:t>
            </w:r>
            <w:r>
              <w:rPr>
                <w:rFonts w:hint="eastAsia" w:ascii="ＭＳ Ｐゴシック" w:hAnsi="ＭＳ Ｐゴシック" w:eastAsia="ＭＳ Ｐゴシック"/>
              </w:rPr>
              <w:fldChar w:fldCharType="begin"/>
            </w:r>
            <w:r>
              <w:rPr>
                <w:rFonts w:hint="eastAsia" w:ascii="ＭＳ Ｐゴシック" w:hAnsi="ＭＳ Ｐゴシック" w:eastAsia="ＭＳ Ｐゴシック"/>
              </w:rPr>
              <w:instrText>EQ \* jc2 \* hps10 \o\ad(\s\up 9(</w:instrText>
            </w:r>
            <w:r>
              <w:rPr>
                <w:rFonts w:hint="eastAsia" w:ascii="ＭＳ Ｐゴシック" w:hAnsi="ＭＳ Ｐゴシック" w:eastAsia="ＭＳ Ｐゴシック"/>
                <w:sz w:val="10"/>
              </w:rPr>
              <w:instrText>お</w:instrText>
            </w:r>
            <w:r>
              <w:rPr>
                <w:rFonts w:hint="eastAsia" w:ascii="ＭＳ Ｐゴシック" w:hAnsi="ＭＳ Ｐゴシック" w:eastAsia="ＭＳ Ｐゴシック"/>
                <w:sz w:val="10"/>
              </w:rPr>
              <w:instrText>そ</w:instrText>
            </w:r>
            <w:r>
              <w:rPr>
                <w:rFonts w:hint="eastAsia" w:ascii="ＭＳ Ｐゴシック" w:hAnsi="ＭＳ Ｐゴシック" w:eastAsia="ＭＳ Ｐゴシック"/>
              </w:rPr>
              <w:instrText>),</w:instrText>
            </w:r>
            <w:r>
              <w:rPr>
                <w:rFonts w:hint="eastAsia" w:ascii="ＭＳ Ｐゴシック" w:hAnsi="ＭＳ Ｐゴシック" w:eastAsia="ＭＳ Ｐゴシック"/>
              </w:rPr>
              <w:instrText>悪阻</w:instrText>
            </w:r>
            <w:r>
              <w:rPr>
                <w:rFonts w:hint="eastAsia" w:ascii="ＭＳ Ｐゴシック" w:hAnsi="ＭＳ Ｐゴシック" w:eastAsia="ＭＳ Ｐゴシック"/>
              </w:rPr>
              <w:instrText>)</w:instrText>
            </w:r>
            <w:r>
              <w:rPr>
                <w:rFonts w:hint="eastAsia" w:ascii="ＭＳ Ｐゴシック" w:hAnsi="ＭＳ Ｐゴシック" w:eastAsia="ＭＳ Ｐゴシック"/>
              </w:rPr>
              <w:fldChar w:fldCharType="end"/>
            </w:r>
          </w:p>
        </w:tc>
        <w:tc>
          <w:tcPr>
            <w:tcW w:w="1078"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4451"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休業（入院加療）</w:t>
            </w:r>
          </w:p>
        </w:tc>
      </w:tr>
      <w:tr>
        <w:trPr>
          <w:trHeight w:val="421" w:hRule="atLeast"/>
        </w:trPr>
        <w:tc>
          <w:tcPr>
            <w:tcW w:w="1544" w:type="dxa"/>
            <w:vMerge w:val="restart"/>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妊娠貧血</w:t>
            </w:r>
          </w:p>
        </w:tc>
        <w:tc>
          <w:tcPr>
            <w:tcW w:w="2372" w:type="dxa"/>
            <w:gridSpan w:val="2"/>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Hb9g/dl</w:t>
            </w:r>
            <w:r>
              <w:rPr>
                <w:rFonts w:hint="eastAsia" w:ascii="ＭＳ Ｐゴシック" w:hAnsi="ＭＳ Ｐゴシック" w:eastAsia="ＭＳ Ｐゴシック"/>
              </w:rPr>
              <w:t>以上</w:t>
            </w:r>
            <w:r>
              <w:rPr>
                <w:rFonts w:hint="eastAsia" w:ascii="ＭＳ Ｐゴシック" w:hAnsi="ＭＳ Ｐゴシック" w:eastAsia="ＭＳ Ｐゴシック"/>
              </w:rPr>
              <w:t>11g/dl</w:t>
            </w:r>
            <w:r>
              <w:rPr>
                <w:rFonts w:hint="eastAsia" w:ascii="ＭＳ Ｐゴシック" w:hAnsi="ＭＳ Ｐゴシック" w:eastAsia="ＭＳ Ｐゴシック"/>
              </w:rPr>
              <w:t>未満</w:t>
            </w:r>
          </w:p>
        </w:tc>
        <w:tc>
          <w:tcPr>
            <w:tcW w:w="1078"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4451"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負担の大きい作業の制限又は勤務時間の短縮</w:t>
            </w:r>
          </w:p>
        </w:tc>
      </w:tr>
      <w:tr>
        <w:trPr>
          <w:trHeight w:val="421" w:hRule="atLeast"/>
        </w:trPr>
        <w:tc>
          <w:tcPr>
            <w:tcW w:w="1544" w:type="dxa"/>
            <w:vMerge w:val="continue"/>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2372" w:type="dxa"/>
            <w:gridSpan w:val="2"/>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Hb9g/dl</w:t>
            </w:r>
            <w:r>
              <w:rPr>
                <w:rFonts w:hint="eastAsia" w:ascii="ＭＳ Ｐゴシック" w:hAnsi="ＭＳ Ｐゴシック" w:eastAsia="ＭＳ Ｐゴシック"/>
              </w:rPr>
              <w:t>未満</w:t>
            </w:r>
          </w:p>
        </w:tc>
        <w:tc>
          <w:tcPr>
            <w:tcW w:w="1078"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4451"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休業（自宅療養）</w:t>
            </w:r>
          </w:p>
        </w:tc>
      </w:tr>
      <w:tr>
        <w:trPr>
          <w:trHeight w:val="379" w:hRule="atLeast"/>
        </w:trPr>
        <w:tc>
          <w:tcPr>
            <w:tcW w:w="2838" w:type="dxa"/>
            <w:gridSpan w:val="2"/>
            <w:vMerge w:val="restart"/>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子宮内胎児発育遅延</w:t>
            </w:r>
          </w:p>
        </w:tc>
        <w:tc>
          <w:tcPr>
            <w:tcW w:w="1078" w:type="dxa"/>
            <w:shd w:val="clear" w:color="auto" w:fill="FFFFFF"/>
            <w:vAlign w:val="center"/>
          </w:tcPr>
          <w:p>
            <w:pPr>
              <w:pStyle w:val="0"/>
              <w:tabs>
                <w:tab w:val="left" w:leader="none" w:pos="8820"/>
                <w:tab w:val="left" w:leader="none" w:pos="9638"/>
              </w:tabs>
              <w:spacing w:line="32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rPr>
              <w:t>軽　症</w:t>
            </w:r>
          </w:p>
        </w:tc>
        <w:tc>
          <w:tcPr>
            <w:tcW w:w="1078"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4451"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負担の大きい作業の制限又は勤務時間の短縮</w:t>
            </w:r>
          </w:p>
        </w:tc>
      </w:tr>
      <w:tr>
        <w:trPr>
          <w:trHeight w:val="408" w:hRule="atLeast"/>
        </w:trPr>
        <w:tc>
          <w:tcPr>
            <w:tcW w:w="2838" w:type="dxa"/>
            <w:gridSpan w:val="2"/>
            <w:vMerge w:val="continue"/>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1078" w:type="dxa"/>
            <w:shd w:val="clear" w:color="auto" w:fill="FFFFFF"/>
            <w:vAlign w:val="center"/>
          </w:tcPr>
          <w:p>
            <w:pPr>
              <w:pStyle w:val="0"/>
              <w:tabs>
                <w:tab w:val="left" w:leader="none" w:pos="8820"/>
                <w:tab w:val="left" w:leader="none" w:pos="9638"/>
              </w:tabs>
              <w:spacing w:line="32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rPr>
              <w:t>重　症</w:t>
            </w:r>
          </w:p>
        </w:tc>
        <w:tc>
          <w:tcPr>
            <w:tcW w:w="1078"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4451"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休業（自宅療養又は入院加療）</w:t>
            </w:r>
          </w:p>
        </w:tc>
      </w:tr>
      <w:tr>
        <w:trPr>
          <w:trHeight w:val="407" w:hRule="atLeast"/>
        </w:trPr>
        <w:tc>
          <w:tcPr>
            <w:tcW w:w="3916" w:type="dxa"/>
            <w:gridSpan w:val="3"/>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切迫流産（妊娠２２週未満）</w:t>
            </w:r>
          </w:p>
        </w:tc>
        <w:tc>
          <w:tcPr>
            <w:tcW w:w="1078"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4451"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休業（自宅療養又は入院加療）</w:t>
            </w:r>
          </w:p>
        </w:tc>
      </w:tr>
      <w:tr>
        <w:trPr>
          <w:trHeight w:val="421" w:hRule="atLeast"/>
        </w:trPr>
        <w:tc>
          <w:tcPr>
            <w:tcW w:w="3916" w:type="dxa"/>
            <w:gridSpan w:val="3"/>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切迫早産（妊娠２２週以後）</w:t>
            </w:r>
          </w:p>
        </w:tc>
        <w:tc>
          <w:tcPr>
            <w:tcW w:w="1078"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4451"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休業（自宅療養又は入院加療）</w:t>
            </w:r>
          </w:p>
        </w:tc>
      </w:tr>
      <w:tr>
        <w:trPr>
          <w:trHeight w:val="547" w:hRule="atLeast"/>
        </w:trPr>
        <w:tc>
          <w:tcPr>
            <w:tcW w:w="2838" w:type="dxa"/>
            <w:gridSpan w:val="2"/>
            <w:vMerge w:val="restart"/>
            <w:shd w:val="clear" w:color="auto" w:fill="FFFFFF"/>
            <w:vAlign w:val="center"/>
          </w:tcPr>
          <w:p>
            <w:pPr>
              <w:pStyle w:val="0"/>
              <w:tabs>
                <w:tab w:val="left" w:leader="none" w:pos="8820"/>
                <w:tab w:val="left" w:leader="none" w:pos="9638"/>
              </w:tabs>
              <w:spacing w:line="32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spacing w:val="145"/>
                <w:kern w:val="0"/>
                <w:fitText w:val="1710" w:id="1"/>
              </w:rPr>
              <w:t>妊娠</w:t>
            </w:r>
            <w:r>
              <w:rPr>
                <w:rFonts w:hint="eastAsia" w:ascii="ＭＳ Ｐゴシック" w:hAnsi="ＭＳ Ｐゴシック" w:eastAsia="ＭＳ Ｐゴシック"/>
                <w:spacing w:val="145"/>
                <w:kern w:val="0"/>
                <w:fitText w:val="1710" w:id="1"/>
              </w:rPr>
              <w:fldChar w:fldCharType="begin"/>
            </w:r>
            <w:r>
              <w:rPr>
                <w:rFonts w:hint="eastAsia" w:ascii="ＭＳ Ｐゴシック" w:hAnsi="ＭＳ Ｐゴシック" w:eastAsia="ＭＳ Ｐゴシック"/>
                <w:spacing w:val="145"/>
                <w:kern w:val="0"/>
                <w:fitText w:val="1710" w:id="1"/>
              </w:rPr>
              <w:instrText>EQ \* jc2 \* hps10 \o\ad(\s\up 9(</w:instrText>
            </w:r>
            <w:r>
              <w:rPr>
                <w:rFonts w:hint="eastAsia" w:ascii="ＭＳ Ｐゴシック" w:hAnsi="ＭＳ Ｐゴシック" w:eastAsia="ＭＳ Ｐゴシック"/>
                <w:spacing w:val="135"/>
                <w:kern w:val="0"/>
                <w:sz w:val="10"/>
                <w:fitText w:val="1710" w:id="1"/>
              </w:rPr>
              <w:instrText>ふ</w:instrText>
            </w:r>
            <w:r>
              <w:rPr>
                <w:rFonts w:hint="eastAsia" w:ascii="ＭＳ Ｐゴシック" w:hAnsi="ＭＳ Ｐゴシック" w:eastAsia="ＭＳ Ｐゴシック"/>
                <w:spacing w:val="135"/>
                <w:kern w:val="0"/>
                <w:sz w:val="10"/>
                <w:fitText w:val="1710" w:id="1"/>
              </w:rPr>
              <w:instrText>し</w:instrText>
            </w:r>
            <w:r>
              <w:rPr>
                <w:rFonts w:hint="eastAsia" w:ascii="ＭＳ Ｐゴシック" w:hAnsi="ＭＳ Ｐゴシック" w:eastAsia="ＭＳ Ｐゴシック"/>
                <w:spacing w:val="135"/>
                <w:kern w:val="0"/>
                <w:sz w:val="10"/>
                <w:fitText w:val="1710" w:id="1"/>
              </w:rPr>
              <w:instrText>ゅ</w:instrText>
            </w:r>
            <w:r>
              <w:rPr>
                <w:rFonts w:hint="eastAsia" w:ascii="ＭＳ Ｐゴシック" w:hAnsi="ＭＳ Ｐゴシック" w:eastAsia="ＭＳ Ｐゴシック"/>
                <w:spacing w:val="145"/>
                <w:kern w:val="0"/>
                <w:fitText w:val="1710" w:id="1"/>
              </w:rPr>
              <w:instrText>),</w:instrText>
            </w:r>
            <w:r>
              <w:rPr>
                <w:rFonts w:hint="eastAsia" w:ascii="ＭＳ Ｐゴシック" w:hAnsi="ＭＳ Ｐゴシック" w:eastAsia="ＭＳ Ｐゴシック"/>
                <w:spacing w:val="145"/>
                <w:kern w:val="0"/>
                <w:fitText w:val="1710" w:id="1"/>
              </w:rPr>
              <w:instrText>浮</w:instrText>
            </w:r>
            <w:r>
              <w:rPr>
                <w:rFonts w:hint="eastAsia" w:ascii="ＭＳ Ｐゴシック" w:hAnsi="ＭＳ Ｐゴシック" w:eastAsia="ＭＳ Ｐゴシック"/>
                <w:spacing w:val="30"/>
                <w:kern w:val="0"/>
                <w:fitText w:val="1710" w:id="1"/>
              </w:rPr>
              <w:instrText>腫</w:instrText>
            </w:r>
            <w:r>
              <w:rPr>
                <w:rFonts w:hint="eastAsia" w:ascii="ＭＳ Ｐゴシック" w:hAnsi="ＭＳ Ｐゴシック" w:eastAsia="ＭＳ Ｐゴシック"/>
                <w:spacing w:val="145"/>
                <w:kern w:val="0"/>
                <w:fitText w:val="1710" w:id="1"/>
              </w:rPr>
              <w:instrText>)</w:instrText>
            </w:r>
            <w:r>
              <w:rPr>
                <w:rFonts w:hint="eastAsia" w:ascii="ＭＳ Ｐゴシック" w:hAnsi="ＭＳ Ｐゴシック" w:eastAsia="ＭＳ Ｐゴシック"/>
                <w:spacing w:val="145"/>
                <w:kern w:val="0"/>
                <w:fitText w:val="1710" w:id="1"/>
              </w:rPr>
              <w:fldChar w:fldCharType="end"/>
            </w:r>
          </w:p>
        </w:tc>
        <w:tc>
          <w:tcPr>
            <w:tcW w:w="1078" w:type="dxa"/>
            <w:shd w:val="clear" w:color="auto" w:fill="FFFFFF"/>
            <w:vAlign w:val="center"/>
          </w:tcPr>
          <w:p>
            <w:pPr>
              <w:pStyle w:val="0"/>
              <w:tabs>
                <w:tab w:val="left" w:leader="none" w:pos="8820"/>
                <w:tab w:val="left" w:leader="none" w:pos="9638"/>
              </w:tabs>
              <w:spacing w:line="32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rPr>
              <w:t>軽　症</w:t>
            </w:r>
          </w:p>
        </w:tc>
        <w:tc>
          <w:tcPr>
            <w:tcW w:w="1078"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4451"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負担の大きい作業、長時間の立作業、同一姿勢を強制される作業の制限又は勤務時間の短縮</w:t>
            </w:r>
          </w:p>
        </w:tc>
      </w:tr>
      <w:tr>
        <w:trPr>
          <w:trHeight w:val="379" w:hRule="atLeast"/>
        </w:trPr>
        <w:tc>
          <w:tcPr>
            <w:tcW w:w="2838" w:type="dxa"/>
            <w:gridSpan w:val="2"/>
            <w:vMerge w:val="continue"/>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1078" w:type="dxa"/>
            <w:shd w:val="clear" w:color="auto" w:fill="FFFFFF"/>
            <w:vAlign w:val="center"/>
          </w:tcPr>
          <w:p>
            <w:pPr>
              <w:pStyle w:val="0"/>
              <w:tabs>
                <w:tab w:val="left" w:leader="none" w:pos="8820"/>
                <w:tab w:val="left" w:leader="none" w:pos="9638"/>
              </w:tabs>
              <w:spacing w:line="32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rPr>
              <w:t>重　症</w:t>
            </w:r>
          </w:p>
        </w:tc>
        <w:tc>
          <w:tcPr>
            <w:tcW w:w="1078"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4451"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休業（入院加療）</w:t>
            </w:r>
          </w:p>
        </w:tc>
      </w:tr>
      <w:tr>
        <w:trPr>
          <w:trHeight w:val="422" w:hRule="atLeast"/>
        </w:trPr>
        <w:tc>
          <w:tcPr>
            <w:tcW w:w="2838" w:type="dxa"/>
            <w:gridSpan w:val="2"/>
            <w:vMerge w:val="restart"/>
            <w:shd w:val="clear" w:color="auto" w:fill="FFFFFF"/>
            <w:vAlign w:val="center"/>
          </w:tcPr>
          <w:p>
            <w:pPr>
              <w:pStyle w:val="0"/>
              <w:tabs>
                <w:tab w:val="left" w:leader="none" w:pos="8820"/>
                <w:tab w:val="left" w:leader="none" w:pos="9638"/>
              </w:tabs>
              <w:spacing w:line="32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spacing w:val="82"/>
                <w:kern w:val="0"/>
                <w:fitText w:val="1710" w:id="2"/>
              </w:rPr>
              <w:t>妊娠</w:t>
            </w:r>
            <w:r>
              <w:rPr>
                <w:rFonts w:hint="eastAsia" w:ascii="ＭＳ Ｐゴシック" w:hAnsi="ＭＳ Ｐゴシック" w:eastAsia="ＭＳ Ｐゴシック"/>
                <w:spacing w:val="82"/>
                <w:kern w:val="0"/>
                <w:fitText w:val="1710" w:id="2"/>
              </w:rPr>
              <w:fldChar w:fldCharType="begin"/>
            </w:r>
            <w:r>
              <w:rPr>
                <w:rFonts w:hint="eastAsia" w:ascii="ＭＳ Ｐゴシック" w:hAnsi="ＭＳ Ｐゴシック" w:eastAsia="ＭＳ Ｐゴシック"/>
                <w:spacing w:val="82"/>
                <w:kern w:val="0"/>
                <w:fitText w:val="1710" w:id="2"/>
              </w:rPr>
              <w:instrText>EQ \* jc2 \* hps10 \o\ad(\s\up 9(</w:instrText>
            </w:r>
            <w:r>
              <w:rPr>
                <w:rFonts w:hint="eastAsia" w:ascii="ＭＳ Ｐゴシック" w:hAnsi="ＭＳ Ｐゴシック" w:eastAsia="ＭＳ Ｐゴシック"/>
                <w:spacing w:val="75"/>
                <w:kern w:val="0"/>
                <w:sz w:val="10"/>
                <w:fitText w:val="1710" w:id="2"/>
              </w:rPr>
              <w:instrText>た</w:instrText>
            </w:r>
            <w:r>
              <w:rPr>
                <w:rFonts w:hint="eastAsia" w:ascii="ＭＳ Ｐゴシック" w:hAnsi="ＭＳ Ｐゴシック" w:eastAsia="ＭＳ Ｐゴシック"/>
                <w:spacing w:val="75"/>
                <w:kern w:val="0"/>
                <w:sz w:val="10"/>
                <w:fitText w:val="1710" w:id="2"/>
              </w:rPr>
              <w:instrText>ん</w:instrText>
            </w:r>
            <w:r>
              <w:rPr>
                <w:rFonts w:hint="eastAsia" w:ascii="ＭＳ Ｐゴシック" w:hAnsi="ＭＳ Ｐゴシック" w:eastAsia="ＭＳ Ｐゴシック"/>
                <w:spacing w:val="82"/>
                <w:kern w:val="0"/>
                <w:fitText w:val="1710" w:id="2"/>
              </w:rPr>
              <w:instrText>),</w:instrText>
            </w:r>
            <w:r>
              <w:rPr>
                <w:rFonts w:hint="eastAsia" w:ascii="ＭＳ Ｐゴシック" w:hAnsi="ＭＳ Ｐゴシック" w:eastAsia="ＭＳ Ｐゴシック"/>
                <w:spacing w:val="82"/>
                <w:kern w:val="0"/>
                <w:fitText w:val="1710" w:id="2"/>
              </w:rPr>
              <w:instrText>蛋</w:instrText>
            </w:r>
            <w:r>
              <w:rPr>
                <w:rFonts w:hint="eastAsia" w:ascii="ＭＳ Ｐゴシック" w:hAnsi="ＭＳ Ｐゴシック" w:eastAsia="ＭＳ Ｐゴシック"/>
                <w:spacing w:val="82"/>
                <w:kern w:val="0"/>
                <w:fitText w:val="1710" w:id="2"/>
              </w:rPr>
              <w:instrText>)</w:instrText>
            </w:r>
            <w:r>
              <w:rPr>
                <w:rFonts w:hint="eastAsia" w:ascii="ＭＳ Ｐゴシック" w:hAnsi="ＭＳ Ｐゴシック" w:eastAsia="ＭＳ Ｐゴシック"/>
                <w:spacing w:val="82"/>
                <w:kern w:val="0"/>
                <w:fitText w:val="1710" w:id="2"/>
              </w:rPr>
              <w:fldChar w:fldCharType="end"/>
            </w:r>
            <w:r>
              <w:rPr>
                <w:rFonts w:hint="eastAsia" w:ascii="ＭＳ Ｐゴシック" w:hAnsi="ＭＳ Ｐゴシック" w:eastAsia="ＭＳ Ｐゴシック"/>
                <w:spacing w:val="82"/>
                <w:kern w:val="0"/>
                <w:fitText w:val="1710" w:id="2"/>
              </w:rPr>
              <w:t>白</w:t>
            </w:r>
            <w:r>
              <w:rPr>
                <w:rFonts w:hint="eastAsia" w:ascii="ＭＳ Ｐゴシック" w:hAnsi="ＭＳ Ｐゴシック" w:eastAsia="ＭＳ Ｐゴシック"/>
                <w:spacing w:val="2"/>
                <w:kern w:val="0"/>
                <w:fitText w:val="1710" w:id="2"/>
              </w:rPr>
              <w:t>尿</w:t>
            </w:r>
          </w:p>
        </w:tc>
        <w:tc>
          <w:tcPr>
            <w:tcW w:w="1078" w:type="dxa"/>
            <w:shd w:val="clear" w:color="auto" w:fill="FFFFFF"/>
            <w:vAlign w:val="center"/>
          </w:tcPr>
          <w:p>
            <w:pPr>
              <w:pStyle w:val="0"/>
              <w:tabs>
                <w:tab w:val="left" w:leader="none" w:pos="8820"/>
                <w:tab w:val="left" w:leader="none" w:pos="9638"/>
              </w:tabs>
              <w:spacing w:line="32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rPr>
              <w:t>軽　症</w:t>
            </w:r>
          </w:p>
        </w:tc>
        <w:tc>
          <w:tcPr>
            <w:tcW w:w="1078"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4451"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負担の大きい作業、ストレス・緊張を多く感じる作業の制限又は勤務時間の短縮</w:t>
            </w:r>
          </w:p>
        </w:tc>
      </w:tr>
      <w:tr>
        <w:trPr>
          <w:trHeight w:val="393" w:hRule="atLeast"/>
        </w:trPr>
        <w:tc>
          <w:tcPr>
            <w:tcW w:w="2838" w:type="dxa"/>
            <w:gridSpan w:val="2"/>
            <w:vMerge w:val="continue"/>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1078" w:type="dxa"/>
            <w:shd w:val="clear" w:color="auto" w:fill="FFFFFF"/>
            <w:vAlign w:val="center"/>
          </w:tcPr>
          <w:p>
            <w:pPr>
              <w:pStyle w:val="0"/>
              <w:tabs>
                <w:tab w:val="left" w:leader="none" w:pos="8820"/>
                <w:tab w:val="left" w:leader="none" w:pos="9638"/>
              </w:tabs>
              <w:spacing w:line="32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rPr>
              <w:t>重　症</w:t>
            </w:r>
          </w:p>
        </w:tc>
        <w:tc>
          <w:tcPr>
            <w:tcW w:w="1078"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4451"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休業（入院加療）</w:t>
            </w:r>
          </w:p>
        </w:tc>
      </w:tr>
      <w:tr>
        <w:trPr>
          <w:trHeight w:val="714" w:hRule="atLeast"/>
        </w:trPr>
        <w:tc>
          <w:tcPr>
            <w:tcW w:w="1544" w:type="dxa"/>
            <w:vMerge w:val="restart"/>
            <w:shd w:val="clear" w:color="auto" w:fill="FFFFFF"/>
            <w:vAlign w:val="center"/>
          </w:tcPr>
          <w:p>
            <w:pPr>
              <w:pStyle w:val="0"/>
              <w:tabs>
                <w:tab w:val="left" w:leader="none" w:pos="8820"/>
                <w:tab w:val="left" w:leader="none" w:pos="9638"/>
              </w:tabs>
              <w:spacing w:line="32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rPr>
              <w:t>妊娠高血圧</w:t>
            </w:r>
          </w:p>
          <w:p>
            <w:pPr>
              <w:pStyle w:val="0"/>
              <w:tabs>
                <w:tab w:val="left" w:leader="none" w:pos="8820"/>
                <w:tab w:val="left" w:leader="none" w:pos="9638"/>
              </w:tabs>
              <w:spacing w:line="32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rPr>
              <w:t>症候群</w:t>
            </w:r>
          </w:p>
          <w:p>
            <w:pPr>
              <w:pStyle w:val="0"/>
              <w:tabs>
                <w:tab w:val="left" w:leader="none" w:pos="8820"/>
                <w:tab w:val="left" w:leader="none" w:pos="9638"/>
              </w:tabs>
              <w:spacing w:line="32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rPr>
              <w:t>（妊娠中毒症）</w:t>
            </w:r>
          </w:p>
        </w:tc>
        <w:tc>
          <w:tcPr>
            <w:tcW w:w="1294" w:type="dxa"/>
            <w:vMerge w:val="restart"/>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高血圧が見られる場合</w:t>
            </w:r>
          </w:p>
        </w:tc>
        <w:tc>
          <w:tcPr>
            <w:tcW w:w="1078" w:type="dxa"/>
            <w:shd w:val="clear" w:color="auto" w:fill="FFFFFF"/>
            <w:vAlign w:val="center"/>
          </w:tcPr>
          <w:p>
            <w:pPr>
              <w:pStyle w:val="0"/>
              <w:tabs>
                <w:tab w:val="left" w:leader="none" w:pos="8820"/>
                <w:tab w:val="left" w:leader="none" w:pos="9638"/>
              </w:tabs>
              <w:spacing w:line="32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rPr>
              <w:t>軽　症</w:t>
            </w:r>
          </w:p>
        </w:tc>
        <w:tc>
          <w:tcPr>
            <w:tcW w:w="1078"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4451"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負担の大きい作業、ストレス・緊張を多く感じる作業の制限又は勤務時間の短縮</w:t>
            </w:r>
          </w:p>
        </w:tc>
      </w:tr>
      <w:tr>
        <w:trPr>
          <w:trHeight w:val="379" w:hRule="atLeast"/>
        </w:trPr>
        <w:tc>
          <w:tcPr>
            <w:tcW w:w="1544" w:type="dxa"/>
            <w:vMerge w:val="continue"/>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1294" w:type="dxa"/>
            <w:vMerge w:val="continue"/>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1078" w:type="dxa"/>
            <w:shd w:val="clear" w:color="auto" w:fill="FFFFFF"/>
            <w:vAlign w:val="center"/>
          </w:tcPr>
          <w:p>
            <w:pPr>
              <w:pStyle w:val="0"/>
              <w:tabs>
                <w:tab w:val="left" w:leader="none" w:pos="8820"/>
                <w:tab w:val="left" w:leader="none" w:pos="9638"/>
              </w:tabs>
              <w:spacing w:line="32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rPr>
              <w:t>重　症</w:t>
            </w:r>
          </w:p>
        </w:tc>
        <w:tc>
          <w:tcPr>
            <w:tcW w:w="1078"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4451"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休業（入院加療）</w:t>
            </w:r>
          </w:p>
        </w:tc>
      </w:tr>
      <w:tr>
        <w:trPr>
          <w:trHeight w:val="309" w:hRule="atLeast"/>
        </w:trPr>
        <w:tc>
          <w:tcPr>
            <w:tcW w:w="1544" w:type="dxa"/>
            <w:vMerge w:val="continue"/>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1294" w:type="dxa"/>
            <w:vMerge w:val="restart"/>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高血圧に</w:t>
            </w:r>
            <w:r>
              <w:rPr>
                <w:rFonts w:hint="eastAsia" w:ascii="ＭＳ Ｐゴシック" w:hAnsi="ＭＳ Ｐゴシック" w:eastAsia="ＭＳ Ｐゴシック"/>
              </w:rPr>
              <w:fldChar w:fldCharType="begin"/>
            </w:r>
            <w:r>
              <w:rPr>
                <w:rFonts w:hint="eastAsia" w:ascii="ＭＳ Ｐゴシック" w:hAnsi="ＭＳ Ｐゴシック" w:eastAsia="ＭＳ Ｐゴシック"/>
              </w:rPr>
              <w:instrText>EQ \* jc2 \* hps10 \o\ad(\s\up 9(</w:instrText>
            </w:r>
            <w:r>
              <w:rPr>
                <w:rFonts w:hint="eastAsia" w:ascii="ＭＳ Ｐゴシック" w:hAnsi="ＭＳ Ｐゴシック" w:eastAsia="ＭＳ Ｐゴシック"/>
                <w:sz w:val="10"/>
              </w:rPr>
              <w:instrText>た</w:instrText>
            </w:r>
            <w:r>
              <w:rPr>
                <w:rFonts w:hint="eastAsia" w:ascii="ＭＳ Ｐゴシック" w:hAnsi="ＭＳ Ｐゴシック" w:eastAsia="ＭＳ Ｐゴシック"/>
                <w:sz w:val="10"/>
              </w:rPr>
              <w:instrText>ん</w:instrText>
            </w:r>
            <w:r>
              <w:rPr>
                <w:rFonts w:hint="eastAsia" w:ascii="ＭＳ Ｐゴシック" w:hAnsi="ＭＳ Ｐゴシック" w:eastAsia="ＭＳ Ｐゴシック"/>
              </w:rPr>
              <w:instrText>),</w:instrText>
            </w:r>
            <w:r>
              <w:rPr>
                <w:rFonts w:hint="eastAsia" w:ascii="ＭＳ Ｐゴシック" w:hAnsi="ＭＳ Ｐゴシック" w:eastAsia="ＭＳ Ｐゴシック"/>
              </w:rPr>
              <w:instrText>蛋</w:instrText>
            </w:r>
            <w:r>
              <w:rPr>
                <w:rFonts w:hint="eastAsia" w:ascii="ＭＳ Ｐゴシック" w:hAnsi="ＭＳ Ｐゴシック" w:eastAsia="ＭＳ Ｐゴシック"/>
              </w:rPr>
              <w:instrText>)</w:instrText>
            </w:r>
            <w:r>
              <w:rPr>
                <w:rFonts w:hint="eastAsia" w:ascii="ＭＳ Ｐゴシック" w:hAnsi="ＭＳ Ｐゴシック" w:eastAsia="ＭＳ Ｐゴシック"/>
              </w:rPr>
              <w:fldChar w:fldCharType="end"/>
            </w:r>
            <w:r>
              <w:rPr>
                <w:rFonts w:hint="eastAsia" w:ascii="ＭＳ Ｐゴシック" w:hAnsi="ＭＳ Ｐゴシック" w:eastAsia="ＭＳ Ｐゴシック"/>
              </w:rPr>
              <w:t>白尿を伴う場合</w:t>
            </w:r>
          </w:p>
        </w:tc>
        <w:tc>
          <w:tcPr>
            <w:tcW w:w="1078" w:type="dxa"/>
            <w:shd w:val="clear" w:color="auto" w:fill="FFFFFF"/>
            <w:vAlign w:val="center"/>
          </w:tcPr>
          <w:p>
            <w:pPr>
              <w:pStyle w:val="0"/>
              <w:tabs>
                <w:tab w:val="left" w:leader="none" w:pos="8820"/>
                <w:tab w:val="left" w:leader="none" w:pos="9638"/>
              </w:tabs>
              <w:spacing w:line="32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rPr>
              <w:t>軽　症</w:t>
            </w:r>
          </w:p>
        </w:tc>
        <w:tc>
          <w:tcPr>
            <w:tcW w:w="1078"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4451"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負担の大きい作業、ストレス・緊張を多く感じる作業の制限又は勤務時間の短縮</w:t>
            </w:r>
          </w:p>
        </w:tc>
      </w:tr>
      <w:tr>
        <w:trPr>
          <w:trHeight w:val="380" w:hRule="atLeast"/>
        </w:trPr>
        <w:tc>
          <w:tcPr>
            <w:tcW w:w="1544" w:type="dxa"/>
            <w:vMerge w:val="continue"/>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1294" w:type="dxa"/>
            <w:vMerge w:val="continue"/>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1078" w:type="dxa"/>
            <w:shd w:val="clear" w:color="auto" w:fill="FFFFFF"/>
            <w:vAlign w:val="center"/>
          </w:tcPr>
          <w:p>
            <w:pPr>
              <w:pStyle w:val="0"/>
              <w:tabs>
                <w:tab w:val="left" w:leader="none" w:pos="8820"/>
                <w:tab w:val="left" w:leader="none" w:pos="9638"/>
              </w:tabs>
              <w:spacing w:line="32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rPr>
              <w:t>重　症</w:t>
            </w:r>
          </w:p>
        </w:tc>
        <w:tc>
          <w:tcPr>
            <w:tcW w:w="1078"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4451"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休業（入院加療）</w:t>
            </w:r>
          </w:p>
        </w:tc>
      </w:tr>
      <w:tr>
        <w:trPr>
          <w:trHeight w:val="77" w:hRule="atLeast"/>
        </w:trPr>
        <w:tc>
          <w:tcPr>
            <w:tcW w:w="2838" w:type="dxa"/>
            <w:gridSpan w:val="2"/>
            <w:vMerge w:val="restart"/>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妊娠前から持っている病気（妊娠により症状の悪化が見られる場合）</w:t>
            </w:r>
          </w:p>
        </w:tc>
        <w:tc>
          <w:tcPr>
            <w:tcW w:w="1078" w:type="dxa"/>
            <w:shd w:val="clear" w:color="auto" w:fill="FFFFFF"/>
            <w:vAlign w:val="center"/>
          </w:tcPr>
          <w:p>
            <w:pPr>
              <w:pStyle w:val="0"/>
              <w:tabs>
                <w:tab w:val="left" w:leader="none" w:pos="8820"/>
                <w:tab w:val="left" w:leader="none" w:pos="9638"/>
              </w:tabs>
              <w:spacing w:line="32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rPr>
              <w:t>軽　症</w:t>
            </w:r>
          </w:p>
        </w:tc>
        <w:tc>
          <w:tcPr>
            <w:tcW w:w="1078"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4451"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負担の大きい作業、ストレス・緊張を多く感じる作業の制限又は勤務時間の短縮</w:t>
            </w:r>
          </w:p>
        </w:tc>
      </w:tr>
      <w:tr>
        <w:trPr>
          <w:trHeight w:val="408" w:hRule="atLeast"/>
        </w:trPr>
        <w:tc>
          <w:tcPr>
            <w:tcW w:w="2838" w:type="dxa"/>
            <w:gridSpan w:val="2"/>
            <w:vMerge w:val="continue"/>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1078" w:type="dxa"/>
            <w:shd w:val="clear" w:color="auto" w:fill="FFFFFF"/>
            <w:vAlign w:val="center"/>
          </w:tcPr>
          <w:p>
            <w:pPr>
              <w:pStyle w:val="0"/>
              <w:tabs>
                <w:tab w:val="left" w:leader="none" w:pos="8820"/>
                <w:tab w:val="left" w:leader="none" w:pos="9638"/>
              </w:tabs>
              <w:spacing w:line="320" w:lineRule="exact"/>
              <w:ind w:right="-82"/>
              <w:jc w:val="center"/>
              <w:rPr>
                <w:rFonts w:hint="eastAsia" w:ascii="ＭＳ Ｐゴシック" w:hAnsi="ＭＳ Ｐゴシック" w:eastAsia="ＭＳ Ｐゴシック"/>
              </w:rPr>
            </w:pPr>
            <w:r>
              <w:rPr>
                <w:rFonts w:hint="eastAsia" w:ascii="ＭＳ Ｐゴシック" w:hAnsi="ＭＳ Ｐゴシック" w:eastAsia="ＭＳ Ｐゴシック"/>
              </w:rPr>
              <w:t>重　症</w:t>
            </w:r>
          </w:p>
        </w:tc>
        <w:tc>
          <w:tcPr>
            <w:tcW w:w="1078"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p>
        </w:tc>
        <w:tc>
          <w:tcPr>
            <w:tcW w:w="4451" w:type="dxa"/>
            <w:shd w:val="clear" w:color="auto" w:fill="FFFFFF"/>
            <w:vAlign w:val="center"/>
          </w:tcPr>
          <w:p>
            <w:pPr>
              <w:pStyle w:val="0"/>
              <w:tabs>
                <w:tab w:val="left" w:leader="none" w:pos="8820"/>
                <w:tab w:val="left" w:leader="none" w:pos="9638"/>
              </w:tabs>
              <w:spacing w:line="32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休業（自宅療養又は入院加療）</w:t>
            </w:r>
          </w:p>
        </w:tc>
      </w:tr>
    </w:tbl>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tbl>
      <w:tblPr>
        <w:tblStyle w:val="11"/>
        <w:tblW w:w="9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42"/>
        <w:gridCol w:w="966"/>
        <w:gridCol w:w="574"/>
        <w:gridCol w:w="1540"/>
        <w:gridCol w:w="1176"/>
        <w:gridCol w:w="4003"/>
      </w:tblGrid>
      <w:tr>
        <w:trPr/>
        <w:tc>
          <w:tcPr>
            <w:tcW w:w="432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tabs>
                <w:tab w:val="left" w:leader="none" w:pos="8820"/>
                <w:tab w:val="left" w:leader="none" w:pos="9638"/>
              </w:tabs>
              <w:spacing w:line="300" w:lineRule="exact"/>
              <w:ind w:right="-79"/>
              <w:jc w:val="center"/>
              <w:rPr>
                <w:rFonts w:hint="eastAsia" w:ascii="ＭＳ Ｐゴシック" w:hAnsi="ＭＳ Ｐゴシック" w:eastAsia="ＭＳ Ｐゴシック"/>
              </w:rPr>
            </w:pPr>
            <w:r>
              <w:rPr>
                <w:rFonts w:hint="eastAsia" w:ascii="ＭＳ Ｐゴシック" w:hAnsi="ＭＳ Ｐゴシック" w:eastAsia="ＭＳ Ｐゴシック"/>
              </w:rPr>
              <w:t>症　　　状　　　等</w:t>
            </w:r>
          </w:p>
        </w:tc>
        <w:tc>
          <w:tcPr>
            <w:tcW w:w="11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tabs>
                <w:tab w:val="left" w:leader="none" w:pos="8820"/>
                <w:tab w:val="left" w:leader="none" w:pos="9638"/>
              </w:tabs>
              <w:spacing w:line="300" w:lineRule="exact"/>
              <w:ind w:right="-79"/>
              <w:jc w:val="center"/>
              <w:rPr>
                <w:rFonts w:hint="eastAsia" w:ascii="ＭＳ Ｐゴシック" w:hAnsi="ＭＳ Ｐゴシック" w:eastAsia="ＭＳ Ｐゴシック"/>
              </w:rPr>
            </w:pPr>
            <w:r>
              <w:rPr>
                <w:rFonts w:hint="eastAsia" w:ascii="ＭＳ Ｐゴシック" w:hAnsi="ＭＳ Ｐゴシック" w:eastAsia="ＭＳ Ｐゴシック"/>
              </w:rPr>
              <w:t>指導項目</w:t>
            </w:r>
          </w:p>
        </w:tc>
        <w:tc>
          <w:tcPr>
            <w:tcW w:w="400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tabs>
                <w:tab w:val="left" w:leader="none" w:pos="8820"/>
                <w:tab w:val="left" w:leader="none" w:pos="9638"/>
              </w:tabs>
              <w:spacing w:line="300" w:lineRule="exact"/>
              <w:ind w:right="-79"/>
              <w:jc w:val="center"/>
              <w:rPr>
                <w:rFonts w:hint="eastAsia" w:ascii="ＭＳ Ｐゴシック" w:hAnsi="ＭＳ Ｐゴシック" w:eastAsia="ＭＳ Ｐゴシック"/>
              </w:rPr>
            </w:pPr>
            <w:r>
              <w:rPr>
                <w:rFonts w:hint="eastAsia" w:ascii="ＭＳ Ｐゴシック" w:hAnsi="ＭＳ Ｐゴシック" w:eastAsia="ＭＳ Ｐゴシック"/>
              </w:rPr>
              <w:t>標　準　措　置</w:t>
            </w:r>
          </w:p>
        </w:tc>
      </w:tr>
      <w:tr>
        <w:trPr/>
        <w:tc>
          <w:tcPr>
            <w:tcW w:w="1242" w:type="dxa"/>
            <w:vMerge w:val="restart"/>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r>
              <w:rPr>
                <w:rFonts w:hint="eastAsia" w:ascii="ＭＳ Ｐゴシック" w:hAnsi="ＭＳ Ｐゴシック" w:eastAsia="ＭＳ Ｐゴシック"/>
              </w:rPr>
              <w:t>妊娠中にかかりやすい病気</w:t>
            </w:r>
          </w:p>
        </w:tc>
        <w:tc>
          <w:tcPr>
            <w:tcW w:w="966" w:type="dxa"/>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r>
              <w:rPr>
                <w:rFonts w:hint="eastAsia" w:ascii="ＭＳ Ｐゴシック" w:hAnsi="ＭＳ Ｐゴシック" w:eastAsia="ＭＳ Ｐゴシック"/>
              </w:rPr>
              <w:t>静脈</w:t>
            </w:r>
            <w:r>
              <w:rPr>
                <w:rFonts w:hint="eastAsia" w:ascii="ＭＳ Ｐゴシック" w:hAnsi="ＭＳ Ｐゴシック" w:eastAsia="ＭＳ Ｐゴシック"/>
              </w:rPr>
              <w:fldChar w:fldCharType="begin"/>
            </w:r>
            <w:r>
              <w:rPr>
                <w:rFonts w:hint="eastAsia" w:ascii="ＭＳ Ｐゴシック" w:hAnsi="ＭＳ Ｐゴシック" w:eastAsia="ＭＳ Ｐゴシック"/>
              </w:rPr>
              <w:instrText>EQ \* jc2 \* hps10 \o\ad(\s\up 9(</w:instrText>
            </w:r>
            <w:r>
              <w:rPr>
                <w:rFonts w:hint="eastAsia" w:ascii="ＭＳ Ｐゴシック" w:hAnsi="ＭＳ Ｐゴシック" w:eastAsia="ＭＳ Ｐゴシック"/>
                <w:sz w:val="10"/>
              </w:rPr>
              <w:instrText>り</w:instrText>
            </w:r>
            <w:r>
              <w:rPr>
                <w:rFonts w:hint="eastAsia" w:ascii="ＭＳ Ｐゴシック" w:hAnsi="ＭＳ Ｐゴシック" w:eastAsia="ＭＳ Ｐゴシック"/>
                <w:sz w:val="10"/>
              </w:rPr>
              <w:instrText>ゅ</w:instrText>
            </w:r>
            <w:r>
              <w:rPr>
                <w:rFonts w:hint="eastAsia" w:ascii="ＭＳ Ｐゴシック" w:hAnsi="ＭＳ Ｐゴシック" w:eastAsia="ＭＳ Ｐゴシック"/>
                <w:sz w:val="10"/>
              </w:rPr>
              <w:instrText>う</w:instrText>
            </w:r>
            <w:r>
              <w:rPr>
                <w:rFonts w:hint="eastAsia" w:ascii="ＭＳ Ｐゴシック" w:hAnsi="ＭＳ Ｐゴシック" w:eastAsia="ＭＳ Ｐゴシック"/>
              </w:rPr>
              <w:instrText>),</w:instrText>
            </w:r>
            <w:r>
              <w:rPr>
                <w:rFonts w:hint="eastAsia" w:ascii="ＭＳ Ｐゴシック" w:hAnsi="ＭＳ Ｐゴシック" w:eastAsia="ＭＳ Ｐゴシック"/>
              </w:rPr>
              <w:instrText>瘤</w:instrText>
            </w:r>
            <w:r>
              <w:rPr>
                <w:rFonts w:hint="eastAsia" w:ascii="ＭＳ Ｐゴシック" w:hAnsi="ＭＳ Ｐゴシック" w:eastAsia="ＭＳ Ｐゴシック"/>
              </w:rPr>
              <w:instrText>)</w:instrText>
            </w:r>
            <w:r>
              <w:rPr>
                <w:rFonts w:hint="eastAsia" w:ascii="ＭＳ Ｐゴシック" w:hAnsi="ＭＳ Ｐゴシック" w:eastAsia="ＭＳ Ｐゴシック"/>
              </w:rPr>
              <w:fldChar w:fldCharType="end"/>
            </w:r>
          </w:p>
        </w:tc>
        <w:tc>
          <w:tcPr>
            <w:tcW w:w="2114" w:type="dxa"/>
            <w:gridSpan w:val="2"/>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r>
              <w:rPr>
                <w:rFonts w:hint="eastAsia" w:ascii="ＭＳ Ｐゴシック" w:hAnsi="ＭＳ Ｐゴシック" w:eastAsia="ＭＳ Ｐゴシック"/>
              </w:rPr>
              <w:t>症状が著しい場合</w:t>
            </w:r>
          </w:p>
        </w:tc>
        <w:tc>
          <w:tcPr>
            <w:tcW w:w="1176" w:type="dxa"/>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p>
        </w:tc>
        <w:tc>
          <w:tcPr>
            <w:tcW w:w="4003" w:type="dxa"/>
            <w:vMerge w:val="restart"/>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r>
              <w:rPr>
                <w:rFonts w:hint="eastAsia" w:ascii="ＭＳ Ｐゴシック" w:hAnsi="ＭＳ Ｐゴシック" w:eastAsia="ＭＳ Ｐゴシック"/>
              </w:rPr>
              <w:t>長時間の立作業、同一姿勢を強制される作業の制限又は横になっての休憩</w:t>
            </w:r>
          </w:p>
        </w:tc>
      </w:tr>
      <w:tr>
        <w:trPr>
          <w:trHeight w:val="394" w:hRule="atLeast"/>
        </w:trPr>
        <w:tc>
          <w:tcPr>
            <w:tcW w:w="1242" w:type="dxa"/>
            <w:vMerge w:val="continue"/>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p>
        </w:tc>
        <w:tc>
          <w:tcPr>
            <w:tcW w:w="966" w:type="dxa"/>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r>
              <w:rPr>
                <w:rFonts w:hint="eastAsia" w:ascii="ＭＳ Ｐゴシック" w:hAnsi="ＭＳ Ｐゴシック" w:eastAsia="ＭＳ Ｐゴシック"/>
              </w:rPr>
              <w:fldChar w:fldCharType="begin"/>
            </w:r>
            <w:r>
              <w:rPr>
                <w:rFonts w:hint="eastAsia" w:ascii="ＭＳ Ｐゴシック" w:hAnsi="ＭＳ Ｐゴシック" w:eastAsia="ＭＳ Ｐゴシック"/>
              </w:rPr>
              <w:instrText>EQ \* jc2 \* hps10 \o\ad(\s\up 9(</w:instrText>
            </w:r>
            <w:r>
              <w:rPr>
                <w:rFonts w:hint="eastAsia" w:ascii="ＭＳ Ｐゴシック" w:hAnsi="ＭＳ Ｐゴシック" w:eastAsia="ＭＳ Ｐゴシック"/>
                <w:sz w:val="10"/>
              </w:rPr>
              <w:instrText>じ</w:instrText>
            </w:r>
            <w:r>
              <w:rPr>
                <w:rFonts w:hint="eastAsia" w:ascii="ＭＳ Ｐゴシック" w:hAnsi="ＭＳ Ｐゴシック" w:eastAsia="ＭＳ Ｐゴシック"/>
              </w:rPr>
              <w:instrText>),</w:instrText>
            </w:r>
            <w:r>
              <w:rPr>
                <w:rFonts w:hint="eastAsia" w:ascii="ＭＳ Ｐゴシック" w:hAnsi="ＭＳ Ｐゴシック" w:eastAsia="ＭＳ Ｐゴシック"/>
              </w:rPr>
              <w:instrText>痔</w:instrText>
            </w:r>
            <w:r>
              <w:rPr>
                <w:rFonts w:hint="eastAsia" w:ascii="ＭＳ Ｐゴシック" w:hAnsi="ＭＳ Ｐゴシック" w:eastAsia="ＭＳ Ｐゴシック"/>
              </w:rPr>
              <w:instrText>)</w:instrText>
            </w:r>
            <w:r>
              <w:rPr>
                <w:rFonts w:hint="eastAsia" w:ascii="ＭＳ Ｐゴシック" w:hAnsi="ＭＳ Ｐゴシック" w:eastAsia="ＭＳ Ｐゴシック"/>
              </w:rPr>
              <w:fldChar w:fldCharType="end"/>
            </w:r>
          </w:p>
        </w:tc>
        <w:tc>
          <w:tcPr>
            <w:tcW w:w="2114" w:type="dxa"/>
            <w:gridSpan w:val="2"/>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r>
              <w:rPr>
                <w:rFonts w:hint="eastAsia" w:ascii="ＭＳ Ｐゴシック" w:hAnsi="ＭＳ Ｐゴシック" w:eastAsia="ＭＳ Ｐゴシック"/>
              </w:rPr>
              <w:t>症状が著しい場合</w:t>
            </w:r>
          </w:p>
        </w:tc>
        <w:tc>
          <w:tcPr>
            <w:tcW w:w="1176" w:type="dxa"/>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p>
        </w:tc>
        <w:tc>
          <w:tcPr>
            <w:tcW w:w="4003" w:type="dxa"/>
            <w:vMerge w:val="continue"/>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p>
        </w:tc>
      </w:tr>
      <w:tr>
        <w:trPr/>
        <w:tc>
          <w:tcPr>
            <w:tcW w:w="1242" w:type="dxa"/>
            <w:vMerge w:val="continue"/>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p>
        </w:tc>
        <w:tc>
          <w:tcPr>
            <w:tcW w:w="966" w:type="dxa"/>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r>
              <w:rPr>
                <w:rFonts w:hint="eastAsia" w:ascii="ＭＳ Ｐゴシック" w:hAnsi="ＭＳ Ｐゴシック" w:eastAsia="ＭＳ Ｐゴシック"/>
              </w:rPr>
              <w:t>腰痛症</w:t>
            </w:r>
          </w:p>
        </w:tc>
        <w:tc>
          <w:tcPr>
            <w:tcW w:w="2114" w:type="dxa"/>
            <w:gridSpan w:val="2"/>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r>
              <w:rPr>
                <w:rFonts w:hint="eastAsia" w:ascii="ＭＳ Ｐゴシック" w:hAnsi="ＭＳ Ｐゴシック" w:eastAsia="ＭＳ Ｐゴシック"/>
              </w:rPr>
              <w:t>症状が著しい場合</w:t>
            </w:r>
          </w:p>
        </w:tc>
        <w:tc>
          <w:tcPr>
            <w:tcW w:w="1176" w:type="dxa"/>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p>
        </w:tc>
        <w:tc>
          <w:tcPr>
            <w:tcW w:w="4003" w:type="dxa"/>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r>
              <w:rPr>
                <w:rFonts w:hint="eastAsia" w:ascii="ＭＳ Ｐゴシック" w:hAnsi="ＭＳ Ｐゴシック" w:eastAsia="ＭＳ Ｐゴシック"/>
              </w:rPr>
              <w:t>長時間の立作業、腰に負担のかかる作業、同一姿勢を強制される作業の制限</w:t>
            </w:r>
          </w:p>
        </w:tc>
      </w:tr>
      <w:tr>
        <w:trPr>
          <w:trHeight w:val="759" w:hRule="atLeast"/>
        </w:trPr>
        <w:tc>
          <w:tcPr>
            <w:tcW w:w="1242" w:type="dxa"/>
            <w:vMerge w:val="continue"/>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p>
        </w:tc>
        <w:tc>
          <w:tcPr>
            <w:tcW w:w="1540" w:type="dxa"/>
            <w:gridSpan w:val="2"/>
            <w:vMerge w:val="restart"/>
            <w:shd w:val="clear" w:color="auto" w:fill="FFFFFF"/>
            <w:vAlign w:val="center"/>
          </w:tcPr>
          <w:p>
            <w:pPr>
              <w:pStyle w:val="0"/>
              <w:tabs>
                <w:tab w:val="left" w:leader="none" w:pos="8820"/>
                <w:tab w:val="left" w:leader="none" w:pos="9638"/>
              </w:tabs>
              <w:spacing w:line="300" w:lineRule="exact"/>
              <w:ind w:right="-79"/>
              <w:jc w:val="distribute"/>
              <w:rPr>
                <w:rFonts w:hint="eastAsia" w:ascii="ＭＳ Ｐゴシック" w:hAnsi="ＭＳ Ｐゴシック" w:eastAsia="ＭＳ Ｐゴシック"/>
              </w:rPr>
            </w:pPr>
            <w:r>
              <w:rPr>
                <w:rFonts w:hint="eastAsia" w:ascii="ＭＳ Ｐゴシック" w:hAnsi="ＭＳ Ｐゴシック" w:eastAsia="ＭＳ Ｐゴシック"/>
              </w:rPr>
              <w:fldChar w:fldCharType="begin"/>
            </w:r>
            <w:r>
              <w:rPr>
                <w:rFonts w:hint="eastAsia" w:ascii="ＭＳ Ｐゴシック" w:hAnsi="ＭＳ Ｐゴシック" w:eastAsia="ＭＳ Ｐゴシック"/>
              </w:rPr>
              <w:instrText>EQ \* jc2 \* hps10 \o\ad(\s\up 9(</w:instrText>
            </w:r>
            <w:r>
              <w:rPr>
                <w:rFonts w:hint="eastAsia" w:ascii="ＭＳ Ｐゴシック" w:hAnsi="ＭＳ Ｐゴシック" w:eastAsia="ＭＳ Ｐゴシック"/>
                <w:sz w:val="10"/>
              </w:rPr>
              <w:instrText>ぼ</w:instrText>
            </w:r>
            <w:r>
              <w:rPr>
                <w:rFonts w:hint="eastAsia" w:ascii="ＭＳ Ｐゴシック" w:hAnsi="ＭＳ Ｐゴシック" w:eastAsia="ＭＳ Ｐゴシック"/>
                <w:sz w:val="10"/>
              </w:rPr>
              <w:instrText>う</w:instrText>
            </w:r>
            <w:r>
              <w:rPr>
                <w:rFonts w:hint="eastAsia" w:ascii="ＭＳ Ｐゴシック" w:hAnsi="ＭＳ Ｐゴシック" w:eastAsia="ＭＳ Ｐゴシック"/>
                <w:sz w:val="10"/>
              </w:rPr>
              <w:instrText>こ</w:instrText>
            </w:r>
            <w:r>
              <w:rPr>
                <w:rFonts w:hint="eastAsia" w:ascii="ＭＳ Ｐゴシック" w:hAnsi="ＭＳ Ｐゴシック" w:eastAsia="ＭＳ Ｐゴシック"/>
                <w:sz w:val="10"/>
              </w:rPr>
              <w:instrText>う</w:instrText>
            </w:r>
            <w:r>
              <w:rPr>
                <w:rFonts w:hint="eastAsia" w:ascii="ＭＳ Ｐゴシック" w:hAnsi="ＭＳ Ｐゴシック" w:eastAsia="ＭＳ Ｐゴシック"/>
                <w:sz w:val="10"/>
              </w:rPr>
              <w:instrText>え</w:instrText>
            </w:r>
            <w:r>
              <w:rPr>
                <w:rFonts w:hint="eastAsia" w:ascii="ＭＳ Ｐゴシック" w:hAnsi="ＭＳ Ｐゴシック" w:eastAsia="ＭＳ Ｐゴシック"/>
                <w:sz w:val="10"/>
              </w:rPr>
              <w:instrText>ん</w:instrText>
            </w:r>
            <w:r>
              <w:rPr>
                <w:rFonts w:hint="eastAsia" w:ascii="ＭＳ Ｐゴシック" w:hAnsi="ＭＳ Ｐゴシック" w:eastAsia="ＭＳ Ｐゴシック"/>
              </w:rPr>
              <w:instrText>),</w:instrText>
            </w:r>
            <w:r>
              <w:rPr>
                <w:rFonts w:hint="eastAsia" w:ascii="ＭＳ Ｐゴシック" w:hAnsi="ＭＳ Ｐゴシック" w:eastAsia="ＭＳ Ｐゴシック"/>
              </w:rPr>
              <w:instrText>膀胱炎</w:instrText>
            </w:r>
            <w:r>
              <w:rPr>
                <w:rFonts w:hint="eastAsia" w:ascii="ＭＳ Ｐゴシック" w:hAnsi="ＭＳ Ｐゴシック" w:eastAsia="ＭＳ Ｐゴシック"/>
              </w:rPr>
              <w:instrText>)</w:instrText>
            </w:r>
            <w:r>
              <w:rPr>
                <w:rFonts w:hint="eastAsia" w:ascii="ＭＳ Ｐゴシック" w:hAnsi="ＭＳ Ｐゴシック" w:eastAsia="ＭＳ Ｐゴシック"/>
              </w:rPr>
              <w:fldChar w:fldCharType="end"/>
            </w:r>
          </w:p>
        </w:tc>
        <w:tc>
          <w:tcPr>
            <w:tcW w:w="1540" w:type="dxa"/>
            <w:shd w:val="clear" w:color="auto" w:fill="FFFFFF"/>
            <w:vAlign w:val="center"/>
          </w:tcPr>
          <w:p>
            <w:pPr>
              <w:pStyle w:val="0"/>
              <w:tabs>
                <w:tab w:val="left" w:leader="none" w:pos="8820"/>
                <w:tab w:val="left" w:leader="none" w:pos="9638"/>
              </w:tabs>
              <w:spacing w:line="300" w:lineRule="exact"/>
              <w:ind w:right="-79"/>
              <w:jc w:val="center"/>
              <w:rPr>
                <w:rFonts w:hint="eastAsia" w:ascii="ＭＳ Ｐゴシック" w:hAnsi="ＭＳ Ｐゴシック" w:eastAsia="ＭＳ Ｐゴシック"/>
              </w:rPr>
            </w:pPr>
            <w:r>
              <w:rPr>
                <w:rFonts w:hint="eastAsia" w:ascii="ＭＳ Ｐゴシック" w:hAnsi="ＭＳ Ｐゴシック" w:eastAsia="ＭＳ Ｐゴシック"/>
              </w:rPr>
              <w:t>軽　症</w:t>
            </w:r>
          </w:p>
        </w:tc>
        <w:tc>
          <w:tcPr>
            <w:tcW w:w="1176" w:type="dxa"/>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p>
        </w:tc>
        <w:tc>
          <w:tcPr>
            <w:tcW w:w="4003" w:type="dxa"/>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r>
              <w:rPr>
                <w:rFonts w:hint="eastAsia" w:ascii="ＭＳ Ｐゴシック" w:hAnsi="ＭＳ Ｐゴシック" w:eastAsia="ＭＳ Ｐゴシック"/>
              </w:rPr>
              <w:t>負担の大きい作業、長時間作業場所を離れることのできない作業、寒い場所での作業の制限</w:t>
            </w:r>
          </w:p>
        </w:tc>
      </w:tr>
      <w:tr>
        <w:trPr>
          <w:trHeight w:val="365" w:hRule="atLeast"/>
        </w:trPr>
        <w:tc>
          <w:tcPr>
            <w:tcW w:w="1242" w:type="dxa"/>
            <w:vMerge w:val="continue"/>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p>
        </w:tc>
        <w:tc>
          <w:tcPr>
            <w:tcW w:w="1540" w:type="dxa"/>
            <w:gridSpan w:val="2"/>
            <w:vMerge w:val="continue"/>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p>
        </w:tc>
        <w:tc>
          <w:tcPr>
            <w:tcW w:w="1540" w:type="dxa"/>
            <w:shd w:val="clear" w:color="auto" w:fill="FFFFFF"/>
            <w:vAlign w:val="center"/>
          </w:tcPr>
          <w:p>
            <w:pPr>
              <w:pStyle w:val="0"/>
              <w:tabs>
                <w:tab w:val="left" w:leader="none" w:pos="8820"/>
                <w:tab w:val="left" w:leader="none" w:pos="9638"/>
              </w:tabs>
              <w:spacing w:line="300" w:lineRule="exact"/>
              <w:ind w:right="-79"/>
              <w:jc w:val="center"/>
              <w:rPr>
                <w:rFonts w:hint="eastAsia" w:ascii="ＭＳ Ｐゴシック" w:hAnsi="ＭＳ Ｐゴシック" w:eastAsia="ＭＳ Ｐゴシック"/>
              </w:rPr>
            </w:pPr>
            <w:r>
              <w:rPr>
                <w:rFonts w:hint="eastAsia" w:ascii="ＭＳ Ｐゴシック" w:hAnsi="ＭＳ Ｐゴシック" w:eastAsia="ＭＳ Ｐゴシック"/>
              </w:rPr>
              <w:t>重　症</w:t>
            </w:r>
          </w:p>
        </w:tc>
        <w:tc>
          <w:tcPr>
            <w:tcW w:w="1176" w:type="dxa"/>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p>
        </w:tc>
        <w:tc>
          <w:tcPr>
            <w:tcW w:w="4003" w:type="dxa"/>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r>
              <w:rPr>
                <w:rFonts w:hint="eastAsia" w:ascii="ＭＳ Ｐゴシック" w:hAnsi="ＭＳ Ｐゴシック" w:eastAsia="ＭＳ Ｐゴシック"/>
              </w:rPr>
              <w:t>休業（入院加療）</w:t>
            </w:r>
          </w:p>
        </w:tc>
      </w:tr>
      <w:tr>
        <w:trPr/>
        <w:tc>
          <w:tcPr>
            <w:tcW w:w="4322" w:type="dxa"/>
            <w:gridSpan w:val="4"/>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r>
              <w:rPr>
                <w:rFonts w:hint="eastAsia" w:ascii="ＭＳ Ｐゴシック" w:hAnsi="ＭＳ Ｐゴシック" w:eastAsia="ＭＳ Ｐゴシック"/>
              </w:rPr>
              <w:t>多胎妊娠（　　　　　　　　　　　　胎）</w:t>
            </w:r>
          </w:p>
        </w:tc>
        <w:tc>
          <w:tcPr>
            <w:tcW w:w="1176" w:type="dxa"/>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p>
        </w:tc>
        <w:tc>
          <w:tcPr>
            <w:tcW w:w="4003" w:type="dxa"/>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r>
              <w:rPr>
                <w:rFonts w:hint="eastAsia" w:ascii="ＭＳ Ｐゴシック" w:hAnsi="ＭＳ Ｐゴシック" w:eastAsia="ＭＳ Ｐゴシック"/>
              </w:rPr>
              <w:t>必要に応じ、負担の大きい作業の制限又は勤務時間の短縮</w:t>
            </w:r>
          </w:p>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r>
              <w:rPr>
                <w:rFonts w:hint="eastAsia" w:ascii="ＭＳ Ｐゴシック" w:hAnsi="ＭＳ Ｐゴシック" w:eastAsia="ＭＳ Ｐゴシック"/>
              </w:rPr>
              <w:t>多胎で特殊な例又は三胎以上の場合、特に慎重な管理が必要</w:t>
            </w:r>
          </w:p>
        </w:tc>
      </w:tr>
      <w:tr>
        <w:trPr/>
        <w:tc>
          <w:tcPr>
            <w:tcW w:w="2782" w:type="dxa"/>
            <w:gridSpan w:val="3"/>
            <w:vMerge w:val="restart"/>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r>
              <w:rPr>
                <w:rFonts w:hint="eastAsia" w:ascii="ＭＳ Ｐゴシック" w:hAnsi="ＭＳ Ｐゴシック" w:eastAsia="ＭＳ Ｐゴシック"/>
              </w:rPr>
              <w:t>産後の回復不全</w:t>
            </w:r>
          </w:p>
        </w:tc>
        <w:tc>
          <w:tcPr>
            <w:tcW w:w="1540" w:type="dxa"/>
            <w:shd w:val="clear" w:color="auto" w:fill="FFFFFF"/>
            <w:vAlign w:val="center"/>
          </w:tcPr>
          <w:p>
            <w:pPr>
              <w:pStyle w:val="0"/>
              <w:tabs>
                <w:tab w:val="left" w:leader="none" w:pos="8820"/>
                <w:tab w:val="left" w:leader="none" w:pos="9638"/>
              </w:tabs>
              <w:spacing w:line="300" w:lineRule="exact"/>
              <w:ind w:right="-79"/>
              <w:jc w:val="center"/>
              <w:rPr>
                <w:rFonts w:hint="eastAsia" w:ascii="ＭＳ Ｐゴシック" w:hAnsi="ＭＳ Ｐゴシック" w:eastAsia="ＭＳ Ｐゴシック"/>
              </w:rPr>
            </w:pPr>
            <w:r>
              <w:rPr>
                <w:rFonts w:hint="eastAsia" w:ascii="ＭＳ Ｐゴシック" w:hAnsi="ＭＳ Ｐゴシック" w:eastAsia="ＭＳ Ｐゴシック"/>
              </w:rPr>
              <w:t>軽　症</w:t>
            </w:r>
          </w:p>
        </w:tc>
        <w:tc>
          <w:tcPr>
            <w:tcW w:w="1176" w:type="dxa"/>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p>
        </w:tc>
        <w:tc>
          <w:tcPr>
            <w:tcW w:w="4003" w:type="dxa"/>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r>
              <w:rPr>
                <w:rFonts w:hint="eastAsia" w:ascii="ＭＳ Ｐゴシック" w:hAnsi="ＭＳ Ｐゴシック" w:eastAsia="ＭＳ Ｐゴシック"/>
              </w:rPr>
              <w:t>負担の大きい作業の制限又は勤務時間の短縮</w:t>
            </w:r>
          </w:p>
        </w:tc>
      </w:tr>
      <w:tr>
        <w:trPr>
          <w:trHeight w:val="365" w:hRule="atLeast"/>
        </w:trPr>
        <w:tc>
          <w:tcPr>
            <w:tcW w:w="2782" w:type="dxa"/>
            <w:gridSpan w:val="3"/>
            <w:vMerge w:val="continue"/>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p>
        </w:tc>
        <w:tc>
          <w:tcPr>
            <w:tcW w:w="1540" w:type="dxa"/>
            <w:shd w:val="clear" w:color="auto" w:fill="FFFFFF"/>
            <w:vAlign w:val="center"/>
          </w:tcPr>
          <w:p>
            <w:pPr>
              <w:pStyle w:val="0"/>
              <w:tabs>
                <w:tab w:val="left" w:leader="none" w:pos="8820"/>
                <w:tab w:val="left" w:leader="none" w:pos="9638"/>
              </w:tabs>
              <w:spacing w:line="300" w:lineRule="exact"/>
              <w:ind w:right="-79"/>
              <w:jc w:val="center"/>
              <w:rPr>
                <w:rFonts w:hint="eastAsia" w:ascii="ＭＳ Ｐゴシック" w:hAnsi="ＭＳ Ｐゴシック" w:eastAsia="ＭＳ Ｐゴシック"/>
              </w:rPr>
            </w:pPr>
            <w:r>
              <w:rPr>
                <w:rFonts w:hint="eastAsia" w:ascii="ＭＳ Ｐゴシック" w:hAnsi="ＭＳ Ｐゴシック" w:eastAsia="ＭＳ Ｐゴシック"/>
              </w:rPr>
              <w:t>重　症</w:t>
            </w:r>
          </w:p>
        </w:tc>
        <w:tc>
          <w:tcPr>
            <w:tcW w:w="1176" w:type="dxa"/>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p>
        </w:tc>
        <w:tc>
          <w:tcPr>
            <w:tcW w:w="4003" w:type="dxa"/>
            <w:shd w:val="clear" w:color="auto" w:fill="FFFFFF"/>
            <w:vAlign w:val="center"/>
          </w:tcPr>
          <w:p>
            <w:pPr>
              <w:pStyle w:val="0"/>
              <w:tabs>
                <w:tab w:val="left" w:leader="none" w:pos="8820"/>
                <w:tab w:val="left" w:leader="none" w:pos="9638"/>
              </w:tabs>
              <w:spacing w:line="300" w:lineRule="exact"/>
              <w:ind w:right="-79"/>
              <w:rPr>
                <w:rFonts w:hint="eastAsia" w:ascii="ＭＳ Ｐゴシック" w:hAnsi="ＭＳ Ｐゴシック" w:eastAsia="ＭＳ Ｐゴシック"/>
              </w:rPr>
            </w:pPr>
            <w:r>
              <w:rPr>
                <w:rFonts w:hint="eastAsia" w:ascii="ＭＳ Ｐゴシック" w:hAnsi="ＭＳ Ｐゴシック" w:eastAsia="ＭＳ Ｐゴシック"/>
              </w:rPr>
              <w:t>休業（自宅療養）</w:t>
            </w:r>
          </w:p>
        </w:tc>
      </w:tr>
    </w:tbl>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標準措置と異なる措置が必要である等の特記事項があれば記入してください。</w:t>
      </w:r>
    </w:p>
    <w:tbl>
      <w:tblPr>
        <w:tblStyle w:val="11"/>
        <w:tblW w:w="9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501"/>
      </w:tblGrid>
      <w:tr>
        <w:trPr>
          <w:trHeight w:val="981" w:hRule="atLeast"/>
        </w:trPr>
        <w:tc>
          <w:tcPr>
            <w:tcW w:w="9501" w:type="dxa"/>
            <w:vAlign w:val="top"/>
          </w:tcPr>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tc>
      </w:tr>
    </w:tbl>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３．上記２の措置が必要な期間　　　　　　　　　　　　　　４．その他指導事項</w:t>
      </w:r>
    </w:p>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　（当面の予定期間に○を付けてください。）　　　　　　　（措置が必要である場合は○を付けてください。）</w:t>
      </w:r>
    </w:p>
    <w:tbl>
      <w:tblPr>
        <w:tblStyle w:val="11"/>
        <w:tblW w:w="9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firstRow="1" w:lastRow="1" w:firstColumn="1" w:lastColumn="1" w:noHBand="0" w:noVBand="0" w:val="01E0"/>
      </w:tblPr>
      <w:tblGrid>
        <w:gridCol w:w="3426"/>
        <w:gridCol w:w="770"/>
        <w:gridCol w:w="546"/>
        <w:gridCol w:w="3933"/>
        <w:gridCol w:w="826"/>
      </w:tblGrid>
      <w:tr>
        <w:trPr>
          <w:trHeight w:val="368" w:hRule="atLeast"/>
        </w:trPr>
        <w:tc>
          <w:tcPr>
            <w:tcW w:w="3426" w:type="dxa"/>
            <w:shd w:val="clear" w:color="auto" w:fill="FFFFFF"/>
            <w:vAlign w:val="top"/>
          </w:tcPr>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１週間（　　月　　日　～　　月　　日）</w:t>
            </w:r>
          </w:p>
        </w:tc>
        <w:tc>
          <w:tcPr>
            <w:tcW w:w="770" w:type="dxa"/>
            <w:shd w:val="clear" w:color="auto" w:fill="FFFFFF"/>
            <w:vAlign w:val="top"/>
          </w:tcPr>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tc>
        <w:tc>
          <w:tcPr>
            <w:tcW w:w="546" w:type="dxa"/>
            <w:tcBorders>
              <w:top w:val="nil"/>
              <w:left w:val="none" w:color="auto" w:sz="0" w:space="0"/>
              <w:bottom w:val="nil"/>
              <w:right w:val="none" w:color="auto" w:sz="0" w:space="0"/>
              <w:tl2br w:val="none" w:color="auto" w:sz="0" w:space="0"/>
              <w:tr2bl w:val="none" w:color="auto" w:sz="0" w:space="0"/>
            </w:tcBorders>
            <w:shd w:val="clear" w:color="auto" w:fill="FFFFFF"/>
            <w:vAlign w:val="top"/>
          </w:tcPr>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tc>
        <w:tc>
          <w:tcPr>
            <w:tcW w:w="3933" w:type="dxa"/>
            <w:shd w:val="clear" w:color="auto" w:fill="FFFFFF"/>
            <w:vAlign w:val="top"/>
          </w:tcPr>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妊娠中の通勤緩和の措置</w:t>
            </w:r>
          </w:p>
        </w:tc>
        <w:tc>
          <w:tcPr>
            <w:tcW w:w="826" w:type="dxa"/>
            <w:shd w:val="clear" w:color="auto" w:fill="FFFFFF"/>
            <w:vAlign w:val="top"/>
          </w:tcPr>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tc>
      </w:tr>
      <w:tr>
        <w:trPr>
          <w:trHeight w:val="368" w:hRule="atLeast"/>
        </w:trPr>
        <w:tc>
          <w:tcPr>
            <w:tcW w:w="3426" w:type="dxa"/>
            <w:shd w:val="clear" w:color="auto" w:fill="FFFFFF"/>
            <w:vAlign w:val="top"/>
          </w:tcPr>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２週間（　　月　　日　～　　月　　日）</w:t>
            </w:r>
          </w:p>
        </w:tc>
        <w:tc>
          <w:tcPr>
            <w:tcW w:w="770" w:type="dxa"/>
            <w:shd w:val="clear" w:color="auto" w:fill="FFFFFF"/>
            <w:vAlign w:val="top"/>
          </w:tcPr>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tc>
        <w:tc>
          <w:tcPr>
            <w:tcW w:w="546" w:type="dxa"/>
            <w:tcBorders>
              <w:top w:val="nil"/>
              <w:left w:val="none" w:color="auto" w:sz="0" w:space="0"/>
              <w:bottom w:val="nil"/>
              <w:right w:val="none" w:color="auto" w:sz="0" w:space="0"/>
              <w:tl2br w:val="none" w:color="auto" w:sz="0" w:space="0"/>
              <w:tr2bl w:val="none" w:color="auto" w:sz="0" w:space="0"/>
            </w:tcBorders>
            <w:shd w:val="clear" w:color="auto" w:fill="FFFFFF"/>
            <w:vAlign w:val="top"/>
          </w:tcPr>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tc>
        <w:tc>
          <w:tcPr>
            <w:tcW w:w="393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妊娠中の休憩に関する措置</w:t>
            </w:r>
          </w:p>
        </w:tc>
        <w:tc>
          <w:tcPr>
            <w:tcW w:w="82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tc>
      </w:tr>
      <w:tr>
        <w:trPr>
          <w:trHeight w:val="368" w:hRule="atLeast"/>
        </w:trPr>
        <w:tc>
          <w:tcPr>
            <w:tcW w:w="3426" w:type="dxa"/>
            <w:shd w:val="clear" w:color="auto" w:fill="FFFFFF"/>
            <w:vAlign w:val="top"/>
          </w:tcPr>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４週間（　　月　　日　～　　月　　日）</w:t>
            </w:r>
          </w:p>
        </w:tc>
        <w:tc>
          <w:tcPr>
            <w:tcW w:w="770" w:type="dxa"/>
            <w:shd w:val="clear" w:color="auto" w:fill="FFFFFF"/>
            <w:vAlign w:val="top"/>
          </w:tcPr>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tc>
        <w:tc>
          <w:tcPr>
            <w:tcW w:w="546" w:type="dxa"/>
            <w:tcBorders>
              <w:top w:val="nil"/>
              <w:left w:val="none" w:color="auto" w:sz="0" w:space="0"/>
              <w:bottom w:val="nil"/>
              <w:right w:val="nil"/>
              <w:tl2br w:val="none" w:color="auto" w:sz="0" w:space="0"/>
              <w:tr2bl w:val="none" w:color="auto" w:sz="0" w:space="0"/>
            </w:tcBorders>
            <w:shd w:val="clear" w:color="auto" w:fill="FFFFFF"/>
            <w:vAlign w:val="top"/>
          </w:tcPr>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tc>
        <w:tc>
          <w:tcPr>
            <w:tcW w:w="3933" w:type="dxa"/>
            <w:tcBorders>
              <w:top w:val="none" w:color="auto" w:sz="0" w:space="0"/>
              <w:left w:val="nil"/>
              <w:bottom w:val="nil"/>
              <w:right w:val="nil"/>
              <w:tl2br w:val="none" w:color="auto" w:sz="0" w:space="0"/>
              <w:tr2bl w:val="none" w:color="auto" w:sz="0" w:space="0"/>
            </w:tcBorders>
            <w:shd w:val="clear" w:color="auto" w:fill="FFFFFF"/>
            <w:vAlign w:val="top"/>
          </w:tcPr>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tc>
        <w:tc>
          <w:tcPr>
            <w:tcW w:w="826" w:type="dxa"/>
            <w:tcBorders>
              <w:top w:val="none" w:color="auto" w:sz="0" w:space="0"/>
              <w:left w:val="nil"/>
              <w:bottom w:val="nil"/>
              <w:right w:val="nil"/>
              <w:tl2br w:val="none" w:color="auto" w:sz="0" w:space="0"/>
              <w:tr2bl w:val="none" w:color="auto" w:sz="0" w:space="0"/>
            </w:tcBorders>
            <w:shd w:val="clear" w:color="auto" w:fill="FFFFFF"/>
            <w:vAlign w:val="top"/>
          </w:tcPr>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tc>
      </w:tr>
      <w:tr>
        <w:trPr>
          <w:trHeight w:val="369" w:hRule="atLeast"/>
        </w:trPr>
        <w:tc>
          <w:tcPr>
            <w:tcW w:w="3426" w:type="dxa"/>
            <w:shd w:val="clear" w:color="auto" w:fill="FFFFFF"/>
            <w:vAlign w:val="top"/>
          </w:tcPr>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その他（　　　　　　　　　　　　　　　　）</w:t>
            </w:r>
          </w:p>
        </w:tc>
        <w:tc>
          <w:tcPr>
            <w:tcW w:w="770" w:type="dxa"/>
            <w:shd w:val="clear" w:color="auto" w:fill="FFFFFF"/>
            <w:vAlign w:val="top"/>
          </w:tcPr>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tc>
        <w:tc>
          <w:tcPr>
            <w:tcW w:w="546" w:type="dxa"/>
            <w:tcBorders>
              <w:top w:val="nil"/>
              <w:left w:val="none" w:color="auto" w:sz="0" w:space="0"/>
              <w:bottom w:val="nil"/>
              <w:right w:val="nil"/>
              <w:tl2br w:val="none" w:color="auto" w:sz="0" w:space="0"/>
              <w:tr2bl w:val="none" w:color="auto" w:sz="0" w:space="0"/>
            </w:tcBorders>
            <w:shd w:val="clear" w:color="auto" w:fill="FFFFFF"/>
            <w:vAlign w:val="top"/>
          </w:tcPr>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tc>
        <w:tc>
          <w:tcPr>
            <w:tcW w:w="3933" w:type="dxa"/>
            <w:tcBorders>
              <w:top w:val="nil"/>
              <w:left w:val="nil"/>
              <w:bottom w:val="nil"/>
              <w:right w:val="nil"/>
              <w:tl2br w:val="none" w:color="auto" w:sz="0" w:space="0"/>
              <w:tr2bl w:val="none" w:color="auto" w:sz="0" w:space="0"/>
            </w:tcBorders>
            <w:shd w:val="clear" w:color="auto" w:fill="FFFFFF"/>
            <w:vAlign w:val="top"/>
          </w:tcPr>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tc>
        <w:tc>
          <w:tcPr>
            <w:tcW w:w="826" w:type="dxa"/>
            <w:tcBorders>
              <w:top w:val="nil"/>
              <w:left w:val="nil"/>
              <w:bottom w:val="nil"/>
              <w:right w:val="nil"/>
              <w:tl2br w:val="none" w:color="auto" w:sz="0" w:space="0"/>
              <w:tr2bl w:val="none" w:color="auto" w:sz="0" w:space="0"/>
            </w:tcBorders>
            <w:shd w:val="clear" w:color="auto" w:fill="FFFFFF"/>
            <w:vAlign w:val="top"/>
          </w:tcPr>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tc>
      </w:tr>
    </w:tbl>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p>
      <w:pPr>
        <w:pStyle w:val="0"/>
        <w:tabs>
          <w:tab w:val="left" w:leader="none" w:pos="8820"/>
          <w:tab w:val="left" w:leader="none" w:pos="9638"/>
        </w:tabs>
        <w:spacing w:line="240" w:lineRule="exact"/>
        <w:ind w:right="-79"/>
        <w:rPr>
          <w:rFonts w:hint="eastAsia" w:ascii="ＭＳ Ｐゴシック" w:hAnsi="ＭＳ Ｐゴシック" w:eastAsia="ＭＳ Ｐゴシック"/>
          <w:sz w:val="18"/>
        </w:rPr>
      </w:pPr>
      <w:r>
        <w:rPr>
          <w:rFonts w:hint="eastAsia" w:ascii="ＭＳ Ｐゴシック" w:hAnsi="ＭＳ Ｐゴシック" w:eastAsia="ＭＳ Ｐゴシック"/>
          <w:sz w:val="18"/>
        </w:rPr>
        <w:t>［記入上の注意］</w:t>
      </w:r>
    </w:p>
    <w:p>
      <w:pPr>
        <w:pStyle w:val="0"/>
        <w:tabs>
          <w:tab w:val="left" w:leader="none" w:pos="8820"/>
          <w:tab w:val="left" w:leader="none" w:pos="9638"/>
        </w:tabs>
        <w:spacing w:line="240" w:lineRule="exact"/>
        <w:ind w:right="-79"/>
        <w:rPr>
          <w:rFonts w:hint="eastAsia" w:ascii="ＭＳ Ｐゴシック" w:hAnsi="ＭＳ Ｐゴシック" w:eastAsia="ＭＳ Ｐゴシック"/>
          <w:sz w:val="18"/>
        </w:rPr>
      </w:pPr>
      <w:r>
        <w:rPr>
          <w:rFonts w:hint="eastAsia" w:ascii="ＭＳ Ｐゴシック" w:hAnsi="ＭＳ Ｐゴシック" w:eastAsia="ＭＳ Ｐゴシック"/>
          <w:sz w:val="18"/>
        </w:rPr>
        <w:t>（１）　「４．その他の指導事項」の「妊娠中の通勤緩和の措置」欄には、交通機関の混雑状況及び妊娠経過の状況にかんがみ、措置が必要な場合、○印をご記入下さい。</w:t>
      </w:r>
    </w:p>
    <w:p>
      <w:pPr>
        <w:pStyle w:val="0"/>
        <w:tabs>
          <w:tab w:val="left" w:leader="none" w:pos="8820"/>
          <w:tab w:val="left" w:leader="none" w:pos="9638"/>
        </w:tabs>
        <w:spacing w:line="240" w:lineRule="exact"/>
        <w:ind w:right="-79"/>
        <w:rPr>
          <w:rFonts w:hint="eastAsia" w:ascii="ＭＳ Ｐゴシック" w:hAnsi="ＭＳ Ｐゴシック" w:eastAsia="ＭＳ Ｐゴシック"/>
          <w:sz w:val="18"/>
        </w:rPr>
      </w:pPr>
      <w:r>
        <w:rPr>
          <w:rFonts w:hint="eastAsia" w:ascii="ＭＳ Ｐゴシック" w:hAnsi="ＭＳ Ｐゴシック" w:eastAsia="ＭＳ Ｐゴシック"/>
          <w:sz w:val="18"/>
        </w:rPr>
        <w:t>（２）　「４．その他の指導事項」の「妊娠中の休憩に関する措置」欄には、作業の状況及び妊娠経過の状況にかんがみ、休憩に関する措置が必要な場合、○印をご記入ください。</w:t>
      </w:r>
    </w:p>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mc:AlternateContent>
          <mc:Choice Requires="wps">
            <w:drawing>
              <wp:anchor simplePos="0" relativeHeight="2" behindDoc="0" locked="0" layoutInCell="1" hidden="0" allowOverlap="1">
                <wp:simplePos x="0" y="0"/>
                <wp:positionH relativeFrom="column">
                  <wp:posOffset>0</wp:posOffset>
                </wp:positionH>
                <wp:positionV relativeFrom="paragraph">
                  <wp:posOffset>63500</wp:posOffset>
                </wp:positionV>
                <wp:extent cx="5943600" cy="0"/>
                <wp:effectExtent l="5080" t="5080" r="5715" b="571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43600" cy="0"/>
                        </a:xfrm>
                        <a:prstGeom prst="line"/>
                        <a:solidFill>
                          <a:srgbClr val="FFFFFF"/>
                        </a:solidFill>
                        <a:ln w="9525">
                          <a:solidFill>
                            <a:sysClr val="windowText" lastClr="000000"/>
                          </a:solidFill>
                          <a:miter/>
                        </a:ln>
                      </wps:spPr>
                      <wps:bodyPr/>
                    </wps:wsp>
                  </a:graphicData>
                </a:graphic>
              </wp:anchor>
            </w:drawing>
          </mc:Choice>
          <mc:Fallback>
            <w:pict>
              <v:line id="_x0000_s1026" style="mso-position-vertical-relative:text;mso-position-horizontal-relative:text;position:absolute;z-index:2;" filled="t" fillcolor="#ffffff" stroked="t" strokecolor="#000000" strokeweight="0.75pt" o:spt="20" from="0pt,5pt" to="468pt,5pt">
                <v:fill/>
                <v:stroke filltype="solid"/>
                <v:textbox style="layout-flow:horizontal;"/>
                <v:imagedata o:title=""/>
                <w10:wrap type="none" anchorx="text" anchory="text"/>
              </v:line>
            </w:pict>
          </mc:Fallback>
        </mc:AlternateContent>
      </w:r>
    </w:p>
    <w:p>
      <w:pPr>
        <w:pStyle w:val="0"/>
        <w:tabs>
          <w:tab w:val="left" w:leader="none" w:pos="8820"/>
          <w:tab w:val="left" w:leader="none" w:pos="9638"/>
        </w:tabs>
        <w:spacing w:line="300" w:lineRule="exact"/>
        <w:ind w:right="-82"/>
        <w:jc w:val="center"/>
        <w:rPr>
          <w:rFonts w:hint="eastAsia" w:ascii="ＭＳ Ｐゴシック" w:hAnsi="ＭＳ Ｐゴシック" w:eastAsia="ＭＳ Ｐゴシック"/>
          <w:sz w:val="28"/>
        </w:rPr>
      </w:pPr>
      <w:r>
        <w:rPr>
          <w:rFonts w:hint="eastAsia" w:ascii="ＭＳ Ｐゴシック" w:hAnsi="ＭＳ Ｐゴシック" w:eastAsia="ＭＳ Ｐゴシック"/>
          <w:sz w:val="28"/>
        </w:rPr>
        <w:t>指導事項を守るための措置申請書</w:t>
      </w:r>
    </w:p>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上記のとおり、医師等の指導事項に基づく措置を申請します。</w:t>
      </w:r>
    </w:p>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p>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　　　令和　　　　年　　　月　　　日</w:t>
      </w:r>
    </w:p>
    <w:p>
      <w:pPr>
        <w:pStyle w:val="0"/>
        <w:tabs>
          <w:tab w:val="left" w:leader="none" w:pos="8820"/>
          <w:tab w:val="left" w:leader="none" w:pos="9638"/>
        </w:tabs>
        <w:wordWrap w:val="0"/>
        <w:spacing w:line="300" w:lineRule="exact"/>
        <w:ind w:right="-82"/>
        <w:jc w:val="right"/>
        <w:rPr>
          <w:rFonts w:hint="eastAsia" w:ascii="ＭＳ Ｐゴシック" w:hAnsi="ＭＳ Ｐゴシック" w:eastAsia="ＭＳ Ｐゴシック"/>
          <w:u w:val="dotted" w:color="auto"/>
        </w:rPr>
      </w:pPr>
      <w:r>
        <w:rPr>
          <w:rFonts w:hint="eastAsia" w:ascii="ＭＳ Ｐゴシック" w:hAnsi="ＭＳ Ｐゴシック" w:eastAsia="ＭＳ Ｐゴシック"/>
        </w:rPr>
        <w:t>所　属</w:t>
      </w:r>
      <w:r>
        <w:rPr>
          <w:rFonts w:hint="eastAsia" w:ascii="ＭＳ Ｐゴシック" w:hAnsi="ＭＳ Ｐゴシック" w:eastAsia="ＭＳ Ｐゴシック"/>
          <w:u w:val="dotted" w:color="auto"/>
        </w:rPr>
        <w:t>　　　　　　　　　　　　　　　　　　　　　　　　　　　　　　　　　</w:t>
      </w:r>
    </w:p>
    <w:p>
      <w:pPr>
        <w:pStyle w:val="0"/>
        <w:tabs>
          <w:tab w:val="left" w:leader="none" w:pos="8820"/>
          <w:tab w:val="left" w:leader="none" w:pos="9638"/>
        </w:tabs>
        <w:spacing w:line="300" w:lineRule="exact"/>
        <w:ind w:right="-82"/>
        <w:jc w:val="right"/>
        <w:rPr>
          <w:rFonts w:hint="eastAsia" w:ascii="ＭＳ Ｐゴシック" w:hAnsi="ＭＳ Ｐゴシック" w:eastAsia="ＭＳ Ｐゴシック"/>
        </w:rPr>
      </w:pPr>
    </w:p>
    <w:p>
      <w:pPr>
        <w:pStyle w:val="0"/>
        <w:tabs>
          <w:tab w:val="left" w:leader="none" w:pos="8820"/>
          <w:tab w:val="left" w:leader="none" w:pos="9638"/>
        </w:tabs>
        <w:wordWrap w:val="0"/>
        <w:spacing w:line="300" w:lineRule="exact"/>
        <w:ind w:right="-82"/>
        <w:jc w:val="right"/>
        <w:rPr>
          <w:rFonts w:hint="eastAsia" w:ascii="ＭＳ Ｐゴシック" w:hAnsi="ＭＳ Ｐゴシック" w:eastAsia="ＭＳ Ｐゴシック"/>
        </w:rPr>
      </w:pPr>
      <w:r>
        <w:rPr>
          <w:rFonts w:hint="eastAsia" w:ascii="ＭＳ Ｐゴシック" w:hAnsi="ＭＳ Ｐゴシック" w:eastAsia="ＭＳ Ｐゴシック"/>
        </w:rPr>
        <w:t>氏　名</w:t>
      </w:r>
      <w:r>
        <w:rPr>
          <w:rFonts w:hint="eastAsia" w:ascii="ＭＳ Ｐゴシック" w:hAnsi="ＭＳ Ｐゴシック" w:eastAsia="ＭＳ Ｐゴシック"/>
          <w:u w:val="dotted" w:color="auto"/>
        </w:rPr>
        <w:t>　　　　　　　　　　　　　　　　　　　　　　　　　　　　　　　印</w:t>
      </w:r>
    </w:p>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事　業　主　殿　　　　　　　</w:t>
      </w:r>
    </w:p>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mc:AlternateContent>
          <mc:Choice Requires="wps">
            <w:drawing>
              <wp:anchor simplePos="0" relativeHeight="3" behindDoc="0" locked="0" layoutInCell="1" hidden="0" allowOverlap="1">
                <wp:simplePos x="0" y="0"/>
                <wp:positionH relativeFrom="column">
                  <wp:posOffset>-6985</wp:posOffset>
                </wp:positionH>
                <wp:positionV relativeFrom="paragraph">
                  <wp:posOffset>119380</wp:posOffset>
                </wp:positionV>
                <wp:extent cx="5943600" cy="0"/>
                <wp:effectExtent l="5080" t="5080" r="5715" b="5715"/>
                <wp:wrapNone/>
                <wp:docPr id="1027" name="オブジェクト 0"/>
                <a:graphic xmlns:a="http://schemas.openxmlformats.org/drawingml/2006/main">
                  <a:graphicData uri="http://schemas.microsoft.com/office/word/2010/wordprocessingShape">
                    <wps:wsp>
                      <wps:cNvPr id="1027" name="オブジェクト 0"/>
                      <wps:cNvSpPr/>
                      <wps:spPr>
                        <a:xfrm>
                          <a:off x="0" y="0"/>
                          <a:ext cx="5943600" cy="0"/>
                        </a:xfrm>
                        <a:prstGeom prst="line"/>
                        <a:solidFill>
                          <a:srgbClr val="FFFFFF"/>
                        </a:solidFill>
                        <a:ln w="9525">
                          <a:solidFill>
                            <a:sysClr val="windowText" lastClr="000000"/>
                          </a:solidFill>
                          <a:miter/>
                        </a:ln>
                      </wps:spPr>
                      <wps:bodyPr/>
                    </wps:wsp>
                  </a:graphicData>
                </a:graphic>
              </wp:anchor>
            </w:drawing>
          </mc:Choice>
          <mc:Fallback>
            <w:pict>
              <v:line id="_x0000_s1027" style="mso-position-vertical-relative:text;mso-position-horizontal-relative:text;position:absolute;z-index:3;" filled="t" fillcolor="#ffffff" stroked="t" strokecolor="#000000" strokeweight="0.75pt" o:spt="20" from="-0.55000000000000004pt,9.4pt" to="467.45000000000005pt,9.4pt">
                <v:fill/>
                <v:stroke filltype="solid"/>
                <v:textbox style="layout-flow:horizontal;"/>
                <v:imagedata o:title=""/>
                <w10:wrap type="none" anchorx="text" anchory="text"/>
              </v:line>
            </w:pict>
          </mc:Fallback>
        </mc:AlternateContent>
      </w:r>
    </w:p>
    <w:p>
      <w:pPr>
        <w:pStyle w:val="0"/>
        <w:tabs>
          <w:tab w:val="left" w:leader="none" w:pos="8820"/>
          <w:tab w:val="left" w:leader="none" w:pos="9638"/>
        </w:tabs>
        <w:spacing w:line="300" w:lineRule="exact"/>
        <w:ind w:right="-82"/>
        <w:rPr>
          <w:rFonts w:hint="eastAsia" w:ascii="ＭＳ Ｐゴシック" w:hAnsi="ＭＳ Ｐゴシック" w:eastAsia="ＭＳ Ｐゴシック"/>
        </w:rPr>
      </w:pPr>
      <w:r>
        <w:rPr>
          <w:rFonts w:hint="eastAsia" w:ascii="ＭＳ Ｐゴシック" w:hAnsi="ＭＳ Ｐゴシック" w:eastAsia="ＭＳ Ｐゴシック"/>
        </w:rPr>
        <w:t>この様式の「母性健康管理指導事項連絡カード」の欄には医師等が、また、「指導事項を守るための措置申請書」の欄には女性労働者が記入してください。</w:t>
      </w:r>
    </w:p>
    <w:sectPr>
      <w:pgSz w:w="11906" w:h="16838"/>
      <w:pgMar w:top="1134" w:right="1304" w:bottom="1134"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6</Words>
  <Characters>1385</Characters>
  <Application>JUST Note</Application>
  <Lines>849</Lines>
  <Paragraphs>108</Paragraphs>
  <Company>厚生労働省</Company>
  <CharactersWithSpaces>1653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母性健康管理指導事項連絡カード</dc:title>
  <dc:creator>女性労働協会</dc:creator>
  <cp:lastModifiedBy>349361</cp:lastModifiedBy>
  <cp:lastPrinted>2017-03-01T05:56:00Z</cp:lastPrinted>
  <dcterms:created xsi:type="dcterms:W3CDTF">2017-03-01T05:57:00Z</dcterms:created>
  <dcterms:modified xsi:type="dcterms:W3CDTF">2020-06-15T23:17:14Z</dcterms:modified>
  <cp:revision>2</cp:revision>
</cp:coreProperties>
</file>