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47" w:rsidRDefault="00577D4E" w:rsidP="00665547">
      <w:pPr>
        <w:jc w:val="center"/>
        <w:rPr>
          <w:sz w:val="22"/>
        </w:rPr>
      </w:pPr>
      <w:r>
        <w:rPr>
          <w:rFonts w:hint="eastAsia"/>
          <w:sz w:val="22"/>
        </w:rPr>
        <w:t>参考様式の記入方法及び注意事項</w:t>
      </w:r>
    </w:p>
    <w:p w:rsidR="00FC55E8" w:rsidRDefault="00FC55E8" w:rsidP="00FC55E8">
      <w:pPr>
        <w:jc w:val="left"/>
        <w:rPr>
          <w:sz w:val="22"/>
        </w:rPr>
      </w:pPr>
    </w:p>
    <w:p w:rsidR="00FC55E8" w:rsidRDefault="000C0F15" w:rsidP="000C0F15">
      <w:pPr>
        <w:ind w:left="220" w:hangingChars="100" w:hanging="220"/>
        <w:jc w:val="left"/>
        <w:rPr>
          <w:sz w:val="22"/>
          <w:u w:val="single"/>
        </w:rPr>
      </w:pPr>
      <w:r>
        <w:rPr>
          <w:rFonts w:hint="eastAsia"/>
          <w:sz w:val="22"/>
        </w:rPr>
        <w:t>※</w:t>
      </w:r>
      <w:r w:rsidR="00FC55E8" w:rsidRPr="00BE7B45">
        <w:rPr>
          <w:rFonts w:hint="eastAsia"/>
          <w:sz w:val="22"/>
          <w:u w:val="single"/>
        </w:rPr>
        <w:t>この様式（別添）は参考様式であり、各医療機関で輸血後感染症検査の推進に向けて、これから様式等を作成する場合の参考にご利用ください。</w:t>
      </w:r>
    </w:p>
    <w:p w:rsidR="000C0F15" w:rsidRDefault="000C0F15" w:rsidP="000C0F15">
      <w:pPr>
        <w:ind w:left="220" w:hangingChars="100" w:hanging="220"/>
        <w:jc w:val="left"/>
        <w:rPr>
          <w:sz w:val="22"/>
        </w:rPr>
      </w:pPr>
      <w:r>
        <w:rPr>
          <w:rFonts w:hint="eastAsia"/>
          <w:sz w:val="22"/>
        </w:rPr>
        <w:t>※この参考様式は、輸血を実施した医療機関が、退院等された患者様の輸血後の安全確認をするために、他の医療機関へ輸血後感染症検査を依頼し、結果を返信していただく形のものです。</w:t>
      </w:r>
    </w:p>
    <w:p w:rsidR="000C0F15" w:rsidRPr="000C0F15" w:rsidRDefault="000C0F15" w:rsidP="00FC55E8">
      <w:pPr>
        <w:jc w:val="left"/>
        <w:rPr>
          <w:sz w:val="22"/>
          <w:u w:val="single"/>
        </w:rPr>
      </w:pPr>
    </w:p>
    <w:p w:rsidR="00600276" w:rsidRDefault="00600276" w:rsidP="00EC79A2">
      <w:pPr>
        <w:jc w:val="left"/>
        <w:rPr>
          <w:sz w:val="22"/>
        </w:rPr>
      </w:pPr>
    </w:p>
    <w:p w:rsidR="00EC7A56" w:rsidRDefault="00EC7A56" w:rsidP="00EC7A56">
      <w:pPr>
        <w:jc w:val="left"/>
        <w:rPr>
          <w:sz w:val="22"/>
        </w:rPr>
      </w:pPr>
      <w:r>
        <w:rPr>
          <w:rFonts w:hint="eastAsia"/>
          <w:sz w:val="22"/>
        </w:rPr>
        <w:t>【</w:t>
      </w:r>
      <w:r w:rsidR="00EC79A2">
        <w:rPr>
          <w:rFonts w:hint="eastAsia"/>
          <w:sz w:val="22"/>
        </w:rPr>
        <w:t>参考様式の</w:t>
      </w:r>
      <w:r>
        <w:rPr>
          <w:rFonts w:hint="eastAsia"/>
          <w:sz w:val="22"/>
        </w:rPr>
        <w:t>記入方法</w:t>
      </w:r>
      <w:r w:rsidR="00EC79A2">
        <w:rPr>
          <w:rFonts w:hint="eastAsia"/>
          <w:sz w:val="22"/>
        </w:rPr>
        <w:t>・記入に係る注意事項</w:t>
      </w:r>
      <w:r>
        <w:rPr>
          <w:rFonts w:hint="eastAsia"/>
          <w:sz w:val="22"/>
        </w:rPr>
        <w:t>】</w:t>
      </w:r>
    </w:p>
    <w:p w:rsidR="00EC7A56" w:rsidRDefault="00EC7A56" w:rsidP="00EC7A56">
      <w:pPr>
        <w:jc w:val="left"/>
        <w:rPr>
          <w:sz w:val="22"/>
        </w:rPr>
      </w:pPr>
      <w:r>
        <w:rPr>
          <w:rFonts w:hint="eastAsia"/>
          <w:sz w:val="22"/>
        </w:rPr>
        <w:t>◆依頼元医療機関（輸血実施施設）</w:t>
      </w:r>
    </w:p>
    <w:p w:rsidR="00EC7A56" w:rsidRDefault="00EC7A56" w:rsidP="00EC7A56">
      <w:pPr>
        <w:jc w:val="left"/>
        <w:rPr>
          <w:sz w:val="22"/>
        </w:rPr>
      </w:pPr>
      <w:r>
        <w:rPr>
          <w:rFonts w:hint="eastAsia"/>
          <w:sz w:val="22"/>
        </w:rPr>
        <w:t xml:space="preserve">　・　</w:t>
      </w:r>
      <w:r w:rsidR="006A1819">
        <w:rPr>
          <w:rFonts w:hint="eastAsia"/>
          <w:sz w:val="22"/>
        </w:rPr>
        <w:t>参考</w:t>
      </w:r>
      <w:r>
        <w:rPr>
          <w:rFonts w:hint="eastAsia"/>
          <w:sz w:val="22"/>
        </w:rPr>
        <w:t>様式（表）の真ん中太枠の欄</w:t>
      </w:r>
      <w:r w:rsidRPr="00DA3678">
        <w:rPr>
          <w:rFonts w:hint="eastAsia"/>
          <w:sz w:val="22"/>
          <w:u w:val="single"/>
        </w:rPr>
        <w:t>以外</w:t>
      </w:r>
      <w:r>
        <w:rPr>
          <w:rFonts w:hint="eastAsia"/>
          <w:sz w:val="22"/>
        </w:rPr>
        <w:t>を記入</w:t>
      </w:r>
      <w:r w:rsidR="00DA3678">
        <w:rPr>
          <w:rFonts w:hint="eastAsia"/>
          <w:sz w:val="22"/>
        </w:rPr>
        <w:t>してください。</w:t>
      </w:r>
    </w:p>
    <w:p w:rsidR="00EC79A2" w:rsidRDefault="00EC79A2" w:rsidP="00EC79A2">
      <w:pPr>
        <w:ind w:left="660" w:hangingChars="300" w:hanging="660"/>
        <w:jc w:val="left"/>
        <w:rPr>
          <w:sz w:val="22"/>
        </w:rPr>
      </w:pPr>
      <w:r>
        <w:rPr>
          <w:rFonts w:hint="eastAsia"/>
          <w:sz w:val="22"/>
        </w:rPr>
        <w:t xml:space="preserve">　・　血液製剤の一連の使用がある場合、終了年月日を記載していないと、最後に実施した輸血製剤に対する安全性が確認できませんので、輸血終了日は必ず記載してください。</w:t>
      </w:r>
    </w:p>
    <w:p w:rsidR="00103B11" w:rsidRDefault="00EC79A2" w:rsidP="00EC79A2">
      <w:pPr>
        <w:ind w:left="660" w:hangingChars="300" w:hanging="660"/>
        <w:jc w:val="left"/>
        <w:rPr>
          <w:sz w:val="22"/>
        </w:rPr>
      </w:pPr>
      <w:r>
        <w:rPr>
          <w:rFonts w:hint="eastAsia"/>
          <w:sz w:val="22"/>
        </w:rPr>
        <w:t xml:space="preserve">　・　この</w:t>
      </w:r>
      <w:r w:rsidR="006A1819">
        <w:rPr>
          <w:rFonts w:hint="eastAsia"/>
          <w:sz w:val="22"/>
        </w:rPr>
        <w:t>参考</w:t>
      </w:r>
      <w:r>
        <w:rPr>
          <w:rFonts w:hint="eastAsia"/>
          <w:sz w:val="22"/>
        </w:rPr>
        <w:t>様式には、「輸血同意書の段階で輸血後感染症検査に対しての患者同意はいただいております。」と記載しているため、</w:t>
      </w:r>
      <w:r w:rsidR="00103B11">
        <w:rPr>
          <w:rFonts w:hint="eastAsia"/>
          <w:sz w:val="22"/>
        </w:rPr>
        <w:t>輸血実施前に輸血後感染症検査の同意もとるようにしてください。</w:t>
      </w:r>
    </w:p>
    <w:p w:rsidR="00103B11" w:rsidRDefault="00103B11" w:rsidP="00EC79A2">
      <w:pPr>
        <w:ind w:left="660" w:hangingChars="300" w:hanging="660"/>
        <w:jc w:val="left"/>
        <w:rPr>
          <w:sz w:val="22"/>
        </w:rPr>
      </w:pPr>
    </w:p>
    <w:p w:rsidR="00EC7A56" w:rsidRDefault="00EC7A56" w:rsidP="00EC7A56">
      <w:pPr>
        <w:jc w:val="left"/>
        <w:rPr>
          <w:sz w:val="22"/>
        </w:rPr>
      </w:pPr>
      <w:r>
        <w:rPr>
          <w:rFonts w:hint="eastAsia"/>
          <w:sz w:val="22"/>
        </w:rPr>
        <w:t>◆依頼先医療機関（輸血後感染症検査を依頼された施設）</w:t>
      </w:r>
    </w:p>
    <w:p w:rsidR="00EC7A56" w:rsidRDefault="00EC7A56" w:rsidP="00EC7A56">
      <w:pPr>
        <w:jc w:val="left"/>
        <w:rPr>
          <w:sz w:val="22"/>
        </w:rPr>
      </w:pPr>
      <w:r>
        <w:rPr>
          <w:rFonts w:hint="eastAsia"/>
          <w:sz w:val="22"/>
        </w:rPr>
        <w:t xml:space="preserve">　・　</w:t>
      </w:r>
      <w:r w:rsidR="006A1819">
        <w:rPr>
          <w:rFonts w:hint="eastAsia"/>
          <w:sz w:val="22"/>
        </w:rPr>
        <w:t>参考</w:t>
      </w:r>
      <w:r>
        <w:rPr>
          <w:rFonts w:hint="eastAsia"/>
          <w:sz w:val="22"/>
        </w:rPr>
        <w:t>様式（表）の真ん中太枠の欄のみを記入</w:t>
      </w:r>
      <w:r w:rsidR="00DA3678">
        <w:rPr>
          <w:rFonts w:hint="eastAsia"/>
          <w:sz w:val="22"/>
        </w:rPr>
        <w:t>してください。</w:t>
      </w:r>
    </w:p>
    <w:p w:rsidR="00EC7A56" w:rsidRDefault="00EC7A56" w:rsidP="00EC7A56">
      <w:pPr>
        <w:jc w:val="left"/>
        <w:rPr>
          <w:sz w:val="22"/>
        </w:rPr>
      </w:pPr>
    </w:p>
    <w:p w:rsidR="00EC7A56" w:rsidRDefault="00EC7A56" w:rsidP="00EC7A56">
      <w:pPr>
        <w:jc w:val="left"/>
        <w:rPr>
          <w:sz w:val="22"/>
        </w:rPr>
      </w:pPr>
      <w:r>
        <w:rPr>
          <w:rFonts w:hint="eastAsia"/>
          <w:sz w:val="22"/>
        </w:rPr>
        <w:t>【注意事項】</w:t>
      </w:r>
    </w:p>
    <w:p w:rsidR="00EC7A56" w:rsidRDefault="00585DB4" w:rsidP="00585DB4">
      <w:pPr>
        <w:jc w:val="left"/>
        <w:rPr>
          <w:sz w:val="22"/>
        </w:rPr>
      </w:pPr>
      <w:r>
        <w:rPr>
          <w:rFonts w:hint="eastAsia"/>
          <w:sz w:val="22"/>
        </w:rPr>
        <w:t>・　輸血後感染症検査の保険請求について</w:t>
      </w:r>
    </w:p>
    <w:p w:rsidR="00EC7A56" w:rsidRDefault="00EC7A56" w:rsidP="00EC7A56">
      <w:pPr>
        <w:ind w:firstLineChars="200" w:firstLine="440"/>
        <w:jc w:val="left"/>
        <w:rPr>
          <w:sz w:val="22"/>
        </w:rPr>
      </w:pPr>
      <w:r>
        <w:rPr>
          <w:rFonts w:hint="eastAsia"/>
          <w:sz w:val="22"/>
        </w:rPr>
        <w:t xml:space="preserve">　①対象：平成２６年４月以降に輸血を実施した患者</w:t>
      </w:r>
    </w:p>
    <w:p w:rsidR="00EC7A56" w:rsidRDefault="00EC7A56" w:rsidP="00EC7A56">
      <w:pPr>
        <w:ind w:firstLineChars="200" w:firstLine="440"/>
        <w:jc w:val="left"/>
        <w:rPr>
          <w:sz w:val="22"/>
        </w:rPr>
      </w:pPr>
      <w:r>
        <w:rPr>
          <w:rFonts w:hint="eastAsia"/>
          <w:sz w:val="22"/>
        </w:rPr>
        <w:t xml:space="preserve">　②病名：「輸血後肝炎の疑い」及び「輸血後</w:t>
      </w:r>
      <w:r>
        <w:rPr>
          <w:rFonts w:hint="eastAsia"/>
          <w:sz w:val="22"/>
        </w:rPr>
        <w:t>HIV</w:t>
      </w:r>
      <w:r>
        <w:rPr>
          <w:rFonts w:hint="eastAsia"/>
          <w:sz w:val="22"/>
        </w:rPr>
        <w:t>感染症の疑い」</w:t>
      </w:r>
    </w:p>
    <w:p w:rsidR="00EC7A56" w:rsidRDefault="00EC7A56" w:rsidP="00EC7A56">
      <w:pPr>
        <w:ind w:firstLineChars="200" w:firstLine="440"/>
        <w:jc w:val="left"/>
        <w:rPr>
          <w:sz w:val="22"/>
        </w:rPr>
      </w:pPr>
      <w:r>
        <w:rPr>
          <w:rFonts w:hint="eastAsia"/>
          <w:sz w:val="22"/>
        </w:rPr>
        <w:t xml:space="preserve">　③診療開始日：</w:t>
      </w:r>
      <w:r w:rsidR="00577D4E">
        <w:rPr>
          <w:rFonts w:hint="eastAsia"/>
          <w:sz w:val="22"/>
        </w:rPr>
        <w:t>輸血後感染症検査を実施した日</w:t>
      </w:r>
    </w:p>
    <w:p w:rsidR="00577D4E" w:rsidRPr="00DD09A5" w:rsidRDefault="00577D4E" w:rsidP="00577D4E">
      <w:pPr>
        <w:jc w:val="left"/>
        <w:rPr>
          <w:sz w:val="22"/>
        </w:rPr>
      </w:pPr>
    </w:p>
    <w:p w:rsidR="00577D4E" w:rsidRDefault="00577D4E" w:rsidP="00577D4E">
      <w:pPr>
        <w:jc w:val="left"/>
        <w:rPr>
          <w:sz w:val="22"/>
        </w:rPr>
      </w:pPr>
      <w:r>
        <w:rPr>
          <w:rFonts w:hint="eastAsia"/>
          <w:sz w:val="22"/>
        </w:rPr>
        <w:t>・　この</w:t>
      </w:r>
      <w:r w:rsidR="006A1819">
        <w:rPr>
          <w:rFonts w:hint="eastAsia"/>
          <w:sz w:val="22"/>
        </w:rPr>
        <w:t>参考</w:t>
      </w:r>
      <w:r>
        <w:rPr>
          <w:rFonts w:hint="eastAsia"/>
          <w:sz w:val="22"/>
        </w:rPr>
        <w:t>様式</w:t>
      </w:r>
      <w:r w:rsidRPr="00DA3678">
        <w:rPr>
          <w:rFonts w:hint="eastAsia"/>
          <w:sz w:val="22"/>
          <w:u w:val="single"/>
        </w:rPr>
        <w:t>のみ</w:t>
      </w:r>
      <w:r>
        <w:rPr>
          <w:rFonts w:hint="eastAsia"/>
          <w:sz w:val="22"/>
        </w:rPr>
        <w:t>のやりとりでは診療情報提供料は算定できません。</w:t>
      </w:r>
    </w:p>
    <w:p w:rsidR="00577D4E" w:rsidRDefault="00577D4E" w:rsidP="00DA3678">
      <w:pPr>
        <w:ind w:left="440" w:hangingChars="200" w:hanging="440"/>
        <w:jc w:val="left"/>
        <w:rPr>
          <w:sz w:val="22"/>
        </w:rPr>
      </w:pPr>
      <w:r>
        <w:rPr>
          <w:rFonts w:hint="eastAsia"/>
          <w:sz w:val="22"/>
        </w:rPr>
        <w:t xml:space="preserve">　　</w:t>
      </w:r>
      <w:r w:rsidR="00DA3678">
        <w:rPr>
          <w:rFonts w:hint="eastAsia"/>
          <w:sz w:val="22"/>
        </w:rPr>
        <w:t>診療情報提供料を算</w:t>
      </w:r>
      <w:r w:rsidR="00BE7B45">
        <w:rPr>
          <w:rFonts w:hint="eastAsia"/>
          <w:sz w:val="22"/>
        </w:rPr>
        <w:t xml:space="preserve">定する場合は、医師の紹介状（医科診療報酬点数表に関する留意事項　</w:t>
      </w:r>
      <w:r w:rsidR="00DA3678">
        <w:rPr>
          <w:rFonts w:hint="eastAsia"/>
          <w:sz w:val="22"/>
        </w:rPr>
        <w:t>別添１の２＜通則＞　別紙様式１１の記載項目に従う）が別途必要です。</w:t>
      </w:r>
    </w:p>
    <w:p w:rsidR="00042F23" w:rsidRDefault="001E2738" w:rsidP="001E2738">
      <w:pPr>
        <w:ind w:left="440" w:hangingChars="200" w:hanging="440"/>
        <w:jc w:val="left"/>
        <w:rPr>
          <w:sz w:val="22"/>
        </w:rPr>
      </w:pPr>
      <w:r>
        <w:rPr>
          <w:rFonts w:hint="eastAsia"/>
          <w:sz w:val="22"/>
        </w:rPr>
        <w:t xml:space="preserve">　　また、診療情報を受け取った施設</w:t>
      </w:r>
      <w:r w:rsidR="00042F23">
        <w:rPr>
          <w:rFonts w:hint="eastAsia"/>
          <w:sz w:val="22"/>
        </w:rPr>
        <w:t>での患者受診が必要になります。したがって、輸</w:t>
      </w:r>
      <w:r>
        <w:rPr>
          <w:rFonts w:hint="eastAsia"/>
          <w:sz w:val="22"/>
        </w:rPr>
        <w:lastRenderedPageBreak/>
        <w:t>血後感染症検査を実施した</w:t>
      </w:r>
      <w:r w:rsidR="00042F23">
        <w:rPr>
          <w:rFonts w:hint="eastAsia"/>
          <w:sz w:val="22"/>
        </w:rPr>
        <w:t>施設は、</w:t>
      </w:r>
      <w:r>
        <w:rPr>
          <w:rFonts w:hint="eastAsia"/>
          <w:sz w:val="22"/>
        </w:rPr>
        <w:t>輸血を実施した施設に</w:t>
      </w:r>
      <w:r w:rsidR="00042F23">
        <w:rPr>
          <w:rFonts w:hint="eastAsia"/>
          <w:sz w:val="22"/>
        </w:rPr>
        <w:t>検査結果の返信</w:t>
      </w:r>
      <w:r>
        <w:rPr>
          <w:rFonts w:hint="eastAsia"/>
          <w:sz w:val="22"/>
        </w:rPr>
        <w:t>をする</w:t>
      </w:r>
      <w:r w:rsidR="006A1819">
        <w:rPr>
          <w:rFonts w:hint="eastAsia"/>
          <w:sz w:val="22"/>
        </w:rPr>
        <w:t>だけでは診療情報提供料の</w:t>
      </w:r>
      <w:r w:rsidR="00042F23">
        <w:rPr>
          <w:rFonts w:hint="eastAsia"/>
          <w:sz w:val="22"/>
        </w:rPr>
        <w:t>算定</w:t>
      </w:r>
      <w:r w:rsidR="006A1819">
        <w:rPr>
          <w:rFonts w:hint="eastAsia"/>
          <w:sz w:val="22"/>
        </w:rPr>
        <w:t>は</w:t>
      </w:r>
      <w:r w:rsidR="00042F23">
        <w:rPr>
          <w:rFonts w:hint="eastAsia"/>
          <w:sz w:val="22"/>
        </w:rPr>
        <w:t>できません。</w:t>
      </w:r>
    </w:p>
    <w:p w:rsidR="00BE7B45" w:rsidRDefault="00BE7B45" w:rsidP="00042F23">
      <w:pPr>
        <w:ind w:left="440" w:hangingChars="200" w:hanging="440"/>
        <w:jc w:val="left"/>
        <w:rPr>
          <w:rFonts w:hint="eastAsia"/>
          <w:sz w:val="22"/>
        </w:rPr>
      </w:pPr>
    </w:p>
    <w:p w:rsidR="00DD09A5" w:rsidRPr="001E2738" w:rsidRDefault="00DD09A5" w:rsidP="00042F23">
      <w:pPr>
        <w:ind w:left="440" w:hangingChars="200" w:hanging="440"/>
        <w:jc w:val="left"/>
        <w:rPr>
          <w:sz w:val="22"/>
        </w:rPr>
      </w:pPr>
    </w:p>
    <w:p w:rsidR="00BE7B45" w:rsidRDefault="00BE7B45" w:rsidP="00042F23">
      <w:pPr>
        <w:ind w:left="440" w:hangingChars="200" w:hanging="440"/>
        <w:jc w:val="left"/>
        <w:rPr>
          <w:sz w:val="22"/>
        </w:rPr>
      </w:pPr>
      <w:r>
        <w:rPr>
          <w:rFonts w:hint="eastAsia"/>
          <w:sz w:val="22"/>
        </w:rPr>
        <w:t xml:space="preserve">　　＜医科診療報酬点数表に関する留意事項　別添１の２＜通則＞　別紙様式１１に示されている事項＞</w:t>
      </w:r>
    </w:p>
    <w:p w:rsidR="00BE7B45" w:rsidRDefault="00BE7B45" w:rsidP="00042F23">
      <w:pPr>
        <w:ind w:left="440" w:hangingChars="200" w:hanging="440"/>
        <w:jc w:val="left"/>
        <w:rPr>
          <w:sz w:val="22"/>
        </w:rPr>
      </w:pPr>
      <w:r>
        <w:rPr>
          <w:rFonts w:hint="eastAsia"/>
          <w:sz w:val="22"/>
        </w:rPr>
        <w:t xml:space="preserve">　　　・　紹介状作成年月日</w:t>
      </w:r>
    </w:p>
    <w:p w:rsidR="00BE7B45" w:rsidRDefault="00BE7B45" w:rsidP="00042F23">
      <w:pPr>
        <w:ind w:left="440" w:hangingChars="200" w:hanging="440"/>
        <w:jc w:val="left"/>
        <w:rPr>
          <w:sz w:val="22"/>
        </w:rPr>
      </w:pPr>
      <w:r>
        <w:rPr>
          <w:rFonts w:hint="eastAsia"/>
          <w:sz w:val="22"/>
        </w:rPr>
        <w:t xml:space="preserve">　　　・　紹介先医療機関等名、担当医の科名及び氏名</w:t>
      </w:r>
    </w:p>
    <w:p w:rsidR="00BE7B45" w:rsidRDefault="00BE7B45" w:rsidP="00042F23">
      <w:pPr>
        <w:ind w:left="440" w:hangingChars="200" w:hanging="440"/>
        <w:jc w:val="left"/>
        <w:rPr>
          <w:sz w:val="22"/>
        </w:rPr>
      </w:pPr>
      <w:r>
        <w:rPr>
          <w:rFonts w:hint="eastAsia"/>
          <w:sz w:val="22"/>
        </w:rPr>
        <w:t xml:space="preserve">　　　・　紹介元医療機関の所在地及び名称、電話番号、医師名</w:t>
      </w:r>
    </w:p>
    <w:p w:rsidR="00BE7B45" w:rsidRDefault="00BE7B45" w:rsidP="00042F23">
      <w:pPr>
        <w:ind w:left="440" w:hangingChars="200" w:hanging="440"/>
        <w:jc w:val="left"/>
        <w:rPr>
          <w:sz w:val="22"/>
        </w:rPr>
      </w:pPr>
      <w:r>
        <w:rPr>
          <w:rFonts w:hint="eastAsia"/>
          <w:sz w:val="22"/>
        </w:rPr>
        <w:t xml:space="preserve">　　　・　患者氏名、患者住所、患者電話番号、性別、生年月日、（年齢）、職業</w:t>
      </w:r>
    </w:p>
    <w:p w:rsidR="00BE7B45" w:rsidRDefault="00BE7B45" w:rsidP="00042F23">
      <w:pPr>
        <w:ind w:left="440" w:hangingChars="200" w:hanging="440"/>
        <w:jc w:val="left"/>
        <w:rPr>
          <w:sz w:val="22"/>
        </w:rPr>
      </w:pPr>
      <w:r>
        <w:rPr>
          <w:rFonts w:hint="eastAsia"/>
          <w:sz w:val="22"/>
        </w:rPr>
        <w:t xml:space="preserve">　　　・　傷病名</w:t>
      </w:r>
    </w:p>
    <w:p w:rsidR="00BE7B45" w:rsidRDefault="00BE7B45" w:rsidP="00042F23">
      <w:pPr>
        <w:ind w:left="440" w:hangingChars="200" w:hanging="440"/>
        <w:jc w:val="left"/>
        <w:rPr>
          <w:sz w:val="22"/>
        </w:rPr>
      </w:pPr>
      <w:r>
        <w:rPr>
          <w:rFonts w:hint="eastAsia"/>
          <w:sz w:val="22"/>
        </w:rPr>
        <w:t xml:space="preserve">　　　・　紹介目的</w:t>
      </w:r>
    </w:p>
    <w:p w:rsidR="00BE7B45" w:rsidRDefault="00BE7B45" w:rsidP="00042F23">
      <w:pPr>
        <w:ind w:left="440" w:hangingChars="200" w:hanging="440"/>
        <w:jc w:val="left"/>
        <w:rPr>
          <w:sz w:val="22"/>
        </w:rPr>
      </w:pPr>
      <w:r>
        <w:rPr>
          <w:rFonts w:hint="eastAsia"/>
          <w:sz w:val="22"/>
        </w:rPr>
        <w:t xml:space="preserve">　　　・　既往歴及び家族歴</w:t>
      </w:r>
    </w:p>
    <w:p w:rsidR="00BE7B45" w:rsidRDefault="00BE7B45" w:rsidP="00042F23">
      <w:pPr>
        <w:ind w:left="440" w:hangingChars="200" w:hanging="440"/>
        <w:jc w:val="left"/>
        <w:rPr>
          <w:sz w:val="22"/>
        </w:rPr>
      </w:pPr>
      <w:r>
        <w:rPr>
          <w:rFonts w:hint="eastAsia"/>
          <w:sz w:val="22"/>
        </w:rPr>
        <w:t xml:space="preserve">　　　・　症状経過及び検査結果</w:t>
      </w:r>
    </w:p>
    <w:p w:rsidR="00BE7B45" w:rsidRDefault="00BE7B45" w:rsidP="00042F23">
      <w:pPr>
        <w:ind w:left="440" w:hangingChars="200" w:hanging="440"/>
        <w:jc w:val="left"/>
        <w:rPr>
          <w:sz w:val="22"/>
        </w:rPr>
      </w:pPr>
      <w:r>
        <w:rPr>
          <w:rFonts w:hint="eastAsia"/>
          <w:sz w:val="22"/>
        </w:rPr>
        <w:t xml:space="preserve">　　　・　治療経過</w:t>
      </w:r>
    </w:p>
    <w:p w:rsidR="00BE7B45" w:rsidRDefault="00BE7B45" w:rsidP="00042F23">
      <w:pPr>
        <w:ind w:left="440" w:hangingChars="200" w:hanging="440"/>
        <w:jc w:val="left"/>
        <w:rPr>
          <w:sz w:val="22"/>
        </w:rPr>
      </w:pPr>
      <w:r>
        <w:rPr>
          <w:rFonts w:hint="eastAsia"/>
          <w:sz w:val="22"/>
        </w:rPr>
        <w:t xml:space="preserve">　　　・　現在の処方</w:t>
      </w:r>
    </w:p>
    <w:p w:rsidR="00BE7B45" w:rsidRPr="00BE7B45" w:rsidRDefault="00BE7B45" w:rsidP="00042F23">
      <w:pPr>
        <w:ind w:left="440" w:hangingChars="200" w:hanging="440"/>
        <w:jc w:val="left"/>
        <w:rPr>
          <w:sz w:val="22"/>
        </w:rPr>
      </w:pPr>
      <w:r>
        <w:rPr>
          <w:rFonts w:hint="eastAsia"/>
          <w:sz w:val="22"/>
        </w:rPr>
        <w:t xml:space="preserve">　　　・　備考</w:t>
      </w:r>
    </w:p>
    <w:p w:rsidR="00BE7B45" w:rsidRPr="00BE7B45" w:rsidRDefault="00BE7B45" w:rsidP="00042F23">
      <w:pPr>
        <w:ind w:left="440" w:hangingChars="200" w:hanging="440"/>
        <w:jc w:val="left"/>
        <w:rPr>
          <w:sz w:val="22"/>
        </w:rPr>
      </w:pPr>
    </w:p>
    <w:sectPr w:rsidR="00BE7B45" w:rsidRPr="00BE7B45" w:rsidSect="00065C5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B45" w:rsidRDefault="00BE7B45" w:rsidP="00F67F79">
      <w:r>
        <w:separator/>
      </w:r>
    </w:p>
  </w:endnote>
  <w:endnote w:type="continuationSeparator" w:id="0">
    <w:p w:rsidR="00BE7B45" w:rsidRDefault="00BE7B45" w:rsidP="00F67F7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B45" w:rsidRDefault="00BE7B45" w:rsidP="00F67F79">
      <w:r>
        <w:separator/>
      </w:r>
    </w:p>
  </w:footnote>
  <w:footnote w:type="continuationSeparator" w:id="0">
    <w:p w:rsidR="00BE7B45" w:rsidRDefault="00BE7B45" w:rsidP="00F67F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5547"/>
    <w:rsid w:val="00025E41"/>
    <w:rsid w:val="00042F23"/>
    <w:rsid w:val="00065C56"/>
    <w:rsid w:val="000C0F15"/>
    <w:rsid w:val="00103B11"/>
    <w:rsid w:val="001A75C5"/>
    <w:rsid w:val="001D5034"/>
    <w:rsid w:val="001E2738"/>
    <w:rsid w:val="00274B74"/>
    <w:rsid w:val="002F6D36"/>
    <w:rsid w:val="0033095F"/>
    <w:rsid w:val="00427935"/>
    <w:rsid w:val="004333EA"/>
    <w:rsid w:val="00577D4E"/>
    <w:rsid w:val="00585DB4"/>
    <w:rsid w:val="00600276"/>
    <w:rsid w:val="00665547"/>
    <w:rsid w:val="006A1819"/>
    <w:rsid w:val="0076577F"/>
    <w:rsid w:val="007951F5"/>
    <w:rsid w:val="007E5D19"/>
    <w:rsid w:val="009438C7"/>
    <w:rsid w:val="00961BB6"/>
    <w:rsid w:val="00990893"/>
    <w:rsid w:val="009E382E"/>
    <w:rsid w:val="00A1641B"/>
    <w:rsid w:val="00A7345A"/>
    <w:rsid w:val="00B8579A"/>
    <w:rsid w:val="00BE7B45"/>
    <w:rsid w:val="00C10DF6"/>
    <w:rsid w:val="00DA3678"/>
    <w:rsid w:val="00DC765A"/>
    <w:rsid w:val="00DD09A5"/>
    <w:rsid w:val="00EA4CE2"/>
    <w:rsid w:val="00EC1EFA"/>
    <w:rsid w:val="00EC79A2"/>
    <w:rsid w:val="00EC7A56"/>
    <w:rsid w:val="00EE746E"/>
    <w:rsid w:val="00F67F79"/>
    <w:rsid w:val="00FC55E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C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7F79"/>
    <w:pPr>
      <w:tabs>
        <w:tab w:val="center" w:pos="4252"/>
        <w:tab w:val="right" w:pos="8504"/>
      </w:tabs>
      <w:snapToGrid w:val="0"/>
    </w:pPr>
  </w:style>
  <w:style w:type="character" w:customStyle="1" w:styleId="a4">
    <w:name w:val="ヘッダー (文字)"/>
    <w:basedOn w:val="a0"/>
    <w:link w:val="a3"/>
    <w:uiPriority w:val="99"/>
    <w:semiHidden/>
    <w:rsid w:val="00F67F79"/>
  </w:style>
  <w:style w:type="paragraph" w:styleId="a5">
    <w:name w:val="footer"/>
    <w:basedOn w:val="a"/>
    <w:link w:val="a6"/>
    <w:uiPriority w:val="99"/>
    <w:semiHidden/>
    <w:unhideWhenUsed/>
    <w:rsid w:val="00F67F79"/>
    <w:pPr>
      <w:tabs>
        <w:tab w:val="center" w:pos="4252"/>
        <w:tab w:val="right" w:pos="8504"/>
      </w:tabs>
      <w:snapToGrid w:val="0"/>
    </w:pPr>
  </w:style>
  <w:style w:type="character" w:customStyle="1" w:styleId="a6">
    <w:name w:val="フッター (文字)"/>
    <w:basedOn w:val="a0"/>
    <w:link w:val="a5"/>
    <w:uiPriority w:val="99"/>
    <w:semiHidden/>
    <w:rsid w:val="00F67F79"/>
  </w:style>
  <w:style w:type="paragraph" w:styleId="a7">
    <w:name w:val="Balloon Text"/>
    <w:basedOn w:val="a"/>
    <w:link w:val="a8"/>
    <w:uiPriority w:val="99"/>
    <w:semiHidden/>
    <w:unhideWhenUsed/>
    <w:rsid w:val="00FC55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5E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2015-03-20T05:27:00Z</cp:lastPrinted>
  <dcterms:created xsi:type="dcterms:W3CDTF">2015-04-02T09:58:00Z</dcterms:created>
  <dcterms:modified xsi:type="dcterms:W3CDTF">2015-04-10T04:19:00Z</dcterms:modified>
</cp:coreProperties>
</file>