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FF" w:rsidRDefault="000132A9" w:rsidP="003F35CC">
      <w:pPr>
        <w:jc w:val="right"/>
        <w:rPr>
          <w:rFonts w:ascii="HG丸ｺﾞｼｯｸM-PRO" w:eastAsia="HG丸ｺﾞｼｯｸM-PRO" w:hAnsi="ＭＳ ゴシック"/>
          <w:sz w:val="24"/>
          <w:u w:val="single"/>
        </w:rPr>
      </w:pPr>
      <w:r>
        <w:rPr>
          <w:rFonts w:ascii="HG丸ｺﾞｼｯｸM-PRO" w:eastAsia="HG丸ｺﾞｼｯｸM-PRO" w:hAnsi="ＭＳ ゴシック"/>
          <w:noProof/>
          <w:sz w:val="24"/>
          <w:u w:val="single"/>
        </w:rPr>
        <w:pict>
          <v:shapetype id="_x0000_t202" coordsize="21600,21600" o:spt="202" path="m,l,21600r21600,l21600,xe">
            <v:stroke joinstyle="miter"/>
            <v:path gradientshapeok="t" o:connecttype="rect"/>
          </v:shapetype>
          <v:shape id="_x0000_s1047" type="#_x0000_t202" style="position:absolute;left:0;text-align:left;margin-left:429.75pt;margin-top:-55.05pt;width:77pt;height:25.2pt;z-index:251688960;mso-height-percent:200;mso-height-percent:200;mso-width-relative:margin;mso-height-relative:margin" stroked="f">
            <v:textbox style="mso-fit-shape-to-text:t">
              <w:txbxContent>
                <w:p w:rsidR="008A0398" w:rsidRPr="008A0398" w:rsidRDefault="008A0398" w:rsidP="008A0398">
                  <w:pPr>
                    <w:rPr>
                      <w:rFonts w:ascii="HG丸ｺﾞｼｯｸM-PRO" w:eastAsia="HG丸ｺﾞｼｯｸM-PRO"/>
                    </w:rPr>
                  </w:pPr>
                  <w:r>
                    <w:rPr>
                      <w:rFonts w:ascii="HG丸ｺﾞｼｯｸM-PRO" w:eastAsia="HG丸ｺﾞｼｯｸM-PRO" w:hint="eastAsia"/>
                    </w:rPr>
                    <w:t>（参考様式）</w:t>
                  </w:r>
                </w:p>
              </w:txbxContent>
            </v:textbox>
          </v:shape>
        </w:pict>
      </w:r>
      <w:r w:rsidRPr="000132A9">
        <w:rPr>
          <w:rFonts w:ascii="HG丸ｺﾞｼｯｸM-PRO" w:eastAsia="HG丸ｺﾞｼｯｸM-PRO" w:hAnsi="ＭＳ ゴシック"/>
          <w:b/>
          <w:noProof/>
          <w:sz w:val="28"/>
        </w:rPr>
        <w:pict>
          <v:shape id="_x0000_s1031" type="#_x0000_t202" style="position:absolute;left:0;text-align:left;margin-left:146pt;margin-top:-37.95pt;width:188.2pt;height:43.2pt;z-index:251668480;mso-height-percent:200;mso-height-percent:200;mso-width-relative:margin;mso-height-relative:margin" stroked="f">
            <v:textbox style="mso-next-textbox:#_x0000_s1031;mso-fit-shape-to-text:t">
              <w:txbxContent>
                <w:p w:rsidR="005538EA" w:rsidRPr="003F35CC" w:rsidRDefault="005538EA">
                  <w:pPr>
                    <w:rPr>
                      <w:rFonts w:ascii="HG丸ｺﾞｼｯｸM-PRO" w:eastAsia="HG丸ｺﾞｼｯｸM-PRO"/>
                      <w:b/>
                      <w:sz w:val="28"/>
                    </w:rPr>
                  </w:pPr>
                  <w:r>
                    <w:rPr>
                      <w:rFonts w:ascii="HG丸ｺﾞｼｯｸM-PRO" w:eastAsia="HG丸ｺﾞｼｯｸM-PRO" w:hint="eastAsia"/>
                      <w:b/>
                      <w:sz w:val="28"/>
                    </w:rPr>
                    <w:t>輸血後感染症検査のご依頼</w:t>
                  </w:r>
                </w:p>
              </w:txbxContent>
            </v:textbox>
          </v:shape>
        </w:pict>
      </w:r>
      <w:r w:rsidR="00061573">
        <w:rPr>
          <w:rFonts w:ascii="HG丸ｺﾞｼｯｸM-PRO" w:eastAsia="HG丸ｺﾞｼｯｸM-PRO" w:hAnsi="ＭＳ ゴシック" w:hint="eastAsia"/>
          <w:sz w:val="24"/>
          <w:u w:val="single"/>
        </w:rPr>
        <w:t xml:space="preserve">　　　　　年</w:t>
      </w:r>
      <w:r w:rsidR="00061573" w:rsidRPr="00061573">
        <w:rPr>
          <w:rFonts w:ascii="HG丸ｺﾞｼｯｸM-PRO" w:eastAsia="HG丸ｺﾞｼｯｸM-PRO" w:hAnsi="ＭＳ ゴシック" w:hint="eastAsia"/>
          <w:sz w:val="24"/>
          <w:u w:val="single"/>
        </w:rPr>
        <w:t xml:space="preserve">　　月</w:t>
      </w:r>
    </w:p>
    <w:p w:rsidR="00C23951" w:rsidRDefault="00C23951" w:rsidP="00061573">
      <w:pPr>
        <w:jc w:val="left"/>
        <w:rPr>
          <w:rFonts w:ascii="HG丸ｺﾞｼｯｸM-PRO" w:eastAsia="HG丸ｺﾞｼｯｸM-PRO" w:hAnsi="ＭＳ ゴシック"/>
          <w:sz w:val="24"/>
          <w:u w:val="single"/>
        </w:rPr>
      </w:pPr>
      <w:r>
        <w:rPr>
          <w:rFonts w:ascii="HG丸ｺﾞｼｯｸM-PRO" w:eastAsia="HG丸ｺﾞｼｯｸM-PRO" w:hAnsi="ＭＳ ゴシック" w:hint="eastAsia"/>
          <w:sz w:val="24"/>
          <w:u w:val="single"/>
        </w:rPr>
        <w:t>医療機関名：</w:t>
      </w:r>
      <w:r w:rsidR="0081270B">
        <w:rPr>
          <w:rFonts w:ascii="HG丸ｺﾞｼｯｸM-PRO" w:eastAsia="HG丸ｺﾞｼｯｸM-PRO" w:hAnsi="ＭＳ ゴシック" w:hint="eastAsia"/>
          <w:sz w:val="24"/>
          <w:u w:val="single"/>
        </w:rPr>
        <w:t xml:space="preserve">　　　　　　　　　　　　</w:t>
      </w:r>
    </w:p>
    <w:p w:rsidR="00061573" w:rsidRDefault="00C23951" w:rsidP="003F35CC">
      <w:pPr>
        <w:spacing w:before="120"/>
        <w:jc w:val="left"/>
        <w:rPr>
          <w:rFonts w:ascii="HG丸ｺﾞｼｯｸM-PRO" w:eastAsia="HG丸ｺﾞｼｯｸM-PRO" w:hAnsi="ＭＳ ゴシック"/>
          <w:sz w:val="24"/>
          <w:u w:val="single"/>
        </w:rPr>
      </w:pPr>
      <w:r>
        <w:rPr>
          <w:rFonts w:ascii="HG丸ｺﾞｼｯｸM-PRO" w:eastAsia="HG丸ｺﾞｼｯｸM-PRO" w:hAnsi="ＭＳ ゴシック" w:hint="eastAsia"/>
          <w:sz w:val="24"/>
          <w:u w:val="single"/>
        </w:rPr>
        <w:t xml:space="preserve">　　　　　　</w:t>
      </w:r>
      <w:r w:rsidR="0081270B">
        <w:rPr>
          <w:rFonts w:ascii="HG丸ｺﾞｼｯｸM-PRO" w:eastAsia="HG丸ｺﾞｼｯｸM-PRO" w:hAnsi="ＭＳ ゴシック" w:hint="eastAsia"/>
          <w:sz w:val="24"/>
          <w:u w:val="single"/>
        </w:rPr>
        <w:t xml:space="preserve">　</w:t>
      </w:r>
      <w:r>
        <w:rPr>
          <w:rFonts w:ascii="HG丸ｺﾞｼｯｸM-PRO" w:eastAsia="HG丸ｺﾞｼｯｸM-PRO" w:hAnsi="ＭＳ ゴシック" w:hint="eastAsia"/>
          <w:sz w:val="24"/>
          <w:u w:val="single"/>
        </w:rPr>
        <w:t xml:space="preserve">　</w:t>
      </w:r>
      <w:r w:rsidR="0081270B">
        <w:rPr>
          <w:rFonts w:ascii="HG丸ｺﾞｼｯｸM-PRO" w:eastAsia="HG丸ｺﾞｼｯｸM-PRO" w:hAnsi="ＭＳ ゴシック" w:hint="eastAsia"/>
          <w:sz w:val="24"/>
          <w:u w:val="single"/>
        </w:rPr>
        <w:t>科</w:t>
      </w:r>
      <w:r>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u w:val="single"/>
        </w:rPr>
        <w:t xml:space="preserve">　　　　　　　　　先生　御侍史</w:t>
      </w:r>
    </w:p>
    <w:p w:rsidR="00C23951" w:rsidRDefault="000132A9" w:rsidP="003F35CC">
      <w:pPr>
        <w:spacing w:before="240"/>
        <w:jc w:val="left"/>
        <w:rPr>
          <w:rFonts w:ascii="HG丸ｺﾞｼｯｸM-PRO" w:eastAsia="HG丸ｺﾞｼｯｸM-PRO" w:hAnsi="ＭＳ ゴシック"/>
          <w:b/>
          <w:sz w:val="24"/>
          <w:u w:val="single"/>
        </w:rPr>
      </w:pPr>
      <w:r>
        <w:rPr>
          <w:rFonts w:ascii="HG丸ｺﾞｼｯｸM-PRO" w:eastAsia="HG丸ｺﾞｼｯｸM-PRO" w:hAnsi="ＭＳ ゴシック"/>
          <w:b/>
          <w:noProof/>
          <w:sz w:val="24"/>
          <w:u w:val="single"/>
        </w:rPr>
        <w:pict>
          <v:shape id="_x0000_s1037" type="#_x0000_t202" style="position:absolute;margin-left:-9.35pt;margin-top:0;width:503.25pt;height:41.25pt;z-index:251676672;mso-width-relative:margin;mso-height-relative:margin" stroked="f">
            <v:textbox>
              <w:txbxContent>
                <w:p w:rsidR="005538EA" w:rsidRPr="00DF6904" w:rsidRDefault="005538EA" w:rsidP="004643E0">
                  <w:pPr>
                    <w:ind w:firstLineChars="100" w:firstLine="240"/>
                    <w:rPr>
                      <w:rFonts w:ascii="HG丸ｺﾞｼｯｸM-PRO" w:eastAsia="HG丸ｺﾞｼｯｸM-PRO"/>
                      <w:sz w:val="24"/>
                    </w:rPr>
                  </w:pPr>
                  <w:r>
                    <w:rPr>
                      <w:rFonts w:ascii="HG丸ｺﾞｼｯｸM-PRO" w:eastAsia="HG丸ｺﾞｼｯｸM-PRO" w:hint="eastAsia"/>
                      <w:sz w:val="24"/>
                    </w:rPr>
                    <w:t>厚生労働省の「輸血療法の実施に関する指針」</w:t>
                  </w:r>
                  <w:r w:rsidR="00DA0FA6">
                    <w:rPr>
                      <w:rFonts w:ascii="HG丸ｺﾞｼｯｸM-PRO" w:eastAsia="HG丸ｺﾞｼｯｸM-PRO" w:hint="eastAsia"/>
                      <w:sz w:val="24"/>
                    </w:rPr>
                    <w:t>（以下「指針」という。）</w:t>
                  </w:r>
                  <w:r>
                    <w:rPr>
                      <w:rFonts w:ascii="HG丸ｺﾞｼｯｸM-PRO" w:eastAsia="HG丸ｺﾞｼｯｸM-PRO" w:hint="eastAsia"/>
                      <w:sz w:val="24"/>
                    </w:rPr>
                    <w:t>に基づき、貴院にて輸血実施後２～３カ月の時点での輸血後感染症検査の実施をお願い申し上げます。</w:t>
                  </w:r>
                </w:p>
              </w:txbxContent>
            </v:textbox>
          </v:shape>
        </w:pict>
      </w:r>
    </w:p>
    <w:p w:rsidR="00C23951" w:rsidRDefault="00C23951" w:rsidP="00061573">
      <w:pPr>
        <w:jc w:val="left"/>
        <w:rPr>
          <w:rFonts w:ascii="HG丸ｺﾞｼｯｸM-PRO" w:eastAsia="HG丸ｺﾞｼｯｸM-PRO" w:hAnsi="ＭＳ ゴシック"/>
          <w:b/>
          <w:sz w:val="24"/>
          <w:u w:val="single"/>
        </w:rPr>
      </w:pPr>
    </w:p>
    <w:p w:rsidR="00C23951" w:rsidRDefault="000132A9" w:rsidP="00061573">
      <w:pPr>
        <w:jc w:val="left"/>
        <w:rPr>
          <w:rFonts w:ascii="HG丸ｺﾞｼｯｸM-PRO" w:eastAsia="HG丸ｺﾞｼｯｸM-PRO" w:hAnsi="ＭＳ ゴシック"/>
          <w:b/>
          <w:sz w:val="24"/>
          <w:u w:val="single"/>
        </w:rPr>
      </w:pPr>
      <w:r>
        <w:rPr>
          <w:rFonts w:ascii="HG丸ｺﾞｼｯｸM-PRO" w:eastAsia="HG丸ｺﾞｼｯｸM-PRO" w:hAnsi="ＭＳ ゴシック"/>
          <w:b/>
          <w:noProof/>
          <w:sz w:val="24"/>
          <w:u w:val="single"/>
        </w:rPr>
        <w:pict>
          <v:shape id="_x0000_s1027" type="#_x0000_t202" style="position:absolute;margin-left:-2.75pt;margin-top:.75pt;width:489.75pt;height:79.5pt;z-index:251662336;mso-width-relative:margin;mso-height-relative:margin" strokeweight=".25pt">
            <v:textbox>
              <w:txbxContent>
                <w:p w:rsidR="005538EA" w:rsidRDefault="005538EA" w:rsidP="002A3D9E">
                  <w:pPr>
                    <w:spacing w:before="120"/>
                    <w:rPr>
                      <w:rFonts w:ascii="HG丸ｺﾞｼｯｸM-PRO" w:eastAsia="HG丸ｺﾞｼｯｸM-PRO"/>
                      <w:sz w:val="24"/>
                      <w:u w:val="single"/>
                    </w:rPr>
                  </w:pPr>
                  <w:r w:rsidRPr="004316EB">
                    <w:rPr>
                      <w:rFonts w:ascii="HG丸ｺﾞｼｯｸM-PRO" w:eastAsia="HG丸ｺﾞｼｯｸM-PRO" w:hint="eastAsia"/>
                      <w:sz w:val="24"/>
                      <w:u w:val="single"/>
                    </w:rPr>
                    <w:t>患者氏名</w:t>
                  </w:r>
                  <w:r>
                    <w:rPr>
                      <w:rFonts w:ascii="HG丸ｺﾞｼｯｸM-PRO" w:eastAsia="HG丸ｺﾞｼｯｸM-PRO" w:hint="eastAsia"/>
                      <w:sz w:val="24"/>
                      <w:u w:val="single"/>
                    </w:rPr>
                    <w:t>：　　　　　　　　　　　様（ 男 ・ 女 ）</w:t>
                  </w:r>
                  <w:r>
                    <w:rPr>
                      <w:rFonts w:ascii="HG丸ｺﾞｼｯｸM-PRO" w:eastAsia="HG丸ｺﾞｼｯｸM-PRO" w:hint="eastAsia"/>
                      <w:sz w:val="24"/>
                    </w:rPr>
                    <w:t xml:space="preserve">　</w:t>
                  </w:r>
                  <w:r>
                    <w:rPr>
                      <w:rFonts w:ascii="HG丸ｺﾞｼｯｸM-PRO" w:eastAsia="HG丸ｺﾞｼｯｸM-PRO" w:hint="eastAsia"/>
                      <w:sz w:val="24"/>
                      <w:u w:val="single"/>
                    </w:rPr>
                    <w:t>生年月日：　　　年　　月　　日</w:t>
                  </w:r>
                </w:p>
                <w:p w:rsidR="005538EA" w:rsidRDefault="005538EA" w:rsidP="002A3D9E">
                  <w:pPr>
                    <w:spacing w:before="120"/>
                    <w:rPr>
                      <w:rFonts w:ascii="HG丸ｺﾞｼｯｸM-PRO" w:eastAsia="HG丸ｺﾞｼｯｸM-PRO"/>
                      <w:sz w:val="24"/>
                      <w:u w:val="single"/>
                    </w:rPr>
                  </w:pPr>
                  <w:r>
                    <w:rPr>
                      <w:rFonts w:ascii="HG丸ｺﾞｼｯｸM-PRO" w:eastAsia="HG丸ｺﾞｼｯｸM-PRO" w:hint="eastAsia"/>
                      <w:sz w:val="24"/>
                      <w:u w:val="single"/>
                    </w:rPr>
                    <w:t xml:space="preserve">住所：　　　　　　　　　　　　　　　　　　　　　　　　　　　　　　　　　　　　　</w:t>
                  </w:r>
                </w:p>
                <w:p w:rsidR="005538EA" w:rsidRPr="00216BFF" w:rsidRDefault="005538EA" w:rsidP="002A3D9E">
                  <w:pPr>
                    <w:spacing w:before="120"/>
                    <w:rPr>
                      <w:rFonts w:ascii="HG丸ｺﾞｼｯｸM-PRO" w:eastAsia="HG丸ｺﾞｼｯｸM-PRO"/>
                      <w:sz w:val="24"/>
                      <w:u w:val="single"/>
                    </w:rPr>
                  </w:pPr>
                  <w:r>
                    <w:rPr>
                      <w:rFonts w:ascii="HG丸ｺﾞｼｯｸM-PRO" w:eastAsia="HG丸ｺﾞｼｯｸM-PRO" w:hint="eastAsia"/>
                      <w:sz w:val="24"/>
                      <w:u w:val="single"/>
                    </w:rPr>
                    <w:t xml:space="preserve">電話番号：　　　　　　　　　　　　　　</w:t>
                  </w:r>
                </w:p>
              </w:txbxContent>
            </v:textbox>
          </v:shape>
        </w:pict>
      </w:r>
    </w:p>
    <w:p w:rsidR="00C23951" w:rsidRDefault="00C23951" w:rsidP="00061573">
      <w:pPr>
        <w:jc w:val="left"/>
        <w:rPr>
          <w:rFonts w:ascii="HG丸ｺﾞｼｯｸM-PRO" w:eastAsia="HG丸ｺﾞｼｯｸM-PRO" w:hAnsi="ＭＳ ゴシック"/>
          <w:b/>
          <w:sz w:val="24"/>
          <w:u w:val="single"/>
        </w:rPr>
      </w:pPr>
    </w:p>
    <w:p w:rsidR="00C23951" w:rsidRDefault="00C23951" w:rsidP="00061573">
      <w:pPr>
        <w:jc w:val="left"/>
        <w:rPr>
          <w:rFonts w:ascii="HG丸ｺﾞｼｯｸM-PRO" w:eastAsia="HG丸ｺﾞｼｯｸM-PRO" w:hAnsi="ＭＳ ゴシック"/>
          <w:b/>
          <w:sz w:val="24"/>
          <w:u w:val="single"/>
        </w:rPr>
      </w:pPr>
    </w:p>
    <w:p w:rsidR="00C23951" w:rsidRDefault="00C23951" w:rsidP="00061573">
      <w:pPr>
        <w:jc w:val="left"/>
        <w:rPr>
          <w:rFonts w:ascii="HG丸ｺﾞｼｯｸM-PRO" w:eastAsia="HG丸ｺﾞｼｯｸM-PRO" w:hAnsi="ＭＳ ゴシック"/>
          <w:b/>
          <w:sz w:val="24"/>
          <w:u w:val="single"/>
        </w:rPr>
      </w:pPr>
    </w:p>
    <w:p w:rsidR="006F044C" w:rsidRDefault="000132A9" w:rsidP="00061573">
      <w:pPr>
        <w:jc w:val="left"/>
        <w:rPr>
          <w:rFonts w:ascii="HG丸ｺﾞｼｯｸM-PRO" w:eastAsia="HG丸ｺﾞｼｯｸM-PRO" w:hAnsi="ＭＳ ゴシック"/>
          <w:b/>
          <w:sz w:val="24"/>
          <w:u w:val="single"/>
        </w:rPr>
      </w:pPr>
      <w:r w:rsidRPr="000132A9">
        <w:rPr>
          <w:rFonts w:ascii="HG丸ｺﾞｼｯｸM-PRO" w:eastAsia="HG丸ｺﾞｼｯｸM-PRO" w:hAnsi="ＭＳ ゴシック"/>
          <w:noProof/>
          <w:sz w:val="24"/>
        </w:rPr>
        <w:pict>
          <v:shape id="_x0000_s1039" type="#_x0000_t202" style="position:absolute;margin-left:-.5pt;margin-top:9pt;width:400.2pt;height:25.1pt;z-index:251680768;mso-width-relative:margin;mso-height-relative:margin" stroked="f">
            <v:textbox style="mso-next-textbox:#_x0000_s1039">
              <w:txbxContent>
                <w:p w:rsidR="005538EA" w:rsidRPr="00B64E92" w:rsidRDefault="005538EA">
                  <w:pPr>
                    <w:rPr>
                      <w:rFonts w:ascii="HG丸ｺﾞｼｯｸM-PRO" w:eastAsia="HG丸ｺﾞｼｯｸM-PRO"/>
                      <w:sz w:val="24"/>
                    </w:rPr>
                  </w:pPr>
                  <w:r>
                    <w:rPr>
                      <w:rFonts w:ascii="HG丸ｺﾞｼｯｸM-PRO" w:eastAsia="HG丸ｺﾞｼｯｸM-PRO" w:hint="eastAsia"/>
                      <w:sz w:val="24"/>
                    </w:rPr>
                    <w:t>上記の患者さまは、本院において下記の輸血治療を行いました。</w:t>
                  </w:r>
                </w:p>
              </w:txbxContent>
            </v:textbox>
          </v:shape>
        </w:pict>
      </w:r>
    </w:p>
    <w:p w:rsidR="00F306A4" w:rsidRDefault="000132A9" w:rsidP="00B64E92">
      <w:pPr>
        <w:jc w:val="left"/>
        <w:rPr>
          <w:rFonts w:ascii="HG丸ｺﾞｼｯｸM-PRO" w:eastAsia="HG丸ｺﾞｼｯｸM-PRO" w:hAnsi="ＭＳ ゴシック"/>
          <w:sz w:val="24"/>
        </w:rPr>
      </w:pPr>
      <w:r>
        <w:rPr>
          <w:rFonts w:ascii="HG丸ｺﾞｼｯｸM-PRO" w:eastAsia="HG丸ｺﾞｼｯｸM-PRO" w:hAnsi="ＭＳ ゴシック"/>
          <w:noProof/>
          <w:sz w:val="24"/>
        </w:rPr>
        <w:pict>
          <v:shape id="_x0000_s1041" type="#_x0000_t202" style="position:absolute;margin-left:335.4pt;margin-top:14.55pt;width:178pt;height:79.2pt;z-index:251682816;mso-height-percent:200;mso-height-percent:200;mso-width-relative:margin;mso-height-relative:margin" stroked="f">
            <v:textbox style="mso-fit-shape-to-text:t">
              <w:txbxContent>
                <w:p w:rsidR="005538EA" w:rsidRPr="00E417C3" w:rsidRDefault="005538EA" w:rsidP="004F0C23">
                  <w:pPr>
                    <w:rPr>
                      <w:rFonts w:ascii="HG丸ｺﾞｼｯｸM-PRO" w:eastAsia="HG丸ｺﾞｼｯｸM-PRO"/>
                      <w:sz w:val="22"/>
                    </w:rPr>
                  </w:pPr>
                  <w:r>
                    <w:rPr>
                      <w:rFonts w:ascii="HG丸ｺﾞｼｯｸM-PRO" w:eastAsia="HG丸ｺﾞｼｯｸM-PRO" w:hint="eastAsia"/>
                      <w:sz w:val="22"/>
                    </w:rPr>
                    <w:t>注）</w:t>
                  </w:r>
                  <w:r w:rsidRPr="00E417C3">
                    <w:rPr>
                      <w:rFonts w:ascii="HG丸ｺﾞｼｯｸM-PRO" w:eastAsia="HG丸ｺﾞｼｯｸM-PRO" w:hint="eastAsia"/>
                      <w:sz w:val="22"/>
                    </w:rPr>
                    <w:t>使用年月日について</w:t>
                  </w:r>
                </w:p>
                <w:p w:rsidR="005538EA" w:rsidRPr="00E417C3" w:rsidRDefault="005538EA" w:rsidP="004F0C23">
                  <w:pPr>
                    <w:rPr>
                      <w:rFonts w:ascii="HG丸ｺﾞｼｯｸM-PRO" w:eastAsia="HG丸ｺﾞｼｯｸM-PRO"/>
                      <w:sz w:val="22"/>
                    </w:rPr>
                  </w:pPr>
                  <w:r w:rsidRPr="00E417C3">
                    <w:rPr>
                      <w:rFonts w:ascii="HG丸ｺﾞｼｯｸM-PRO" w:eastAsia="HG丸ｺﾞｼｯｸM-PRO" w:hint="eastAsia"/>
                      <w:sz w:val="22"/>
                    </w:rPr>
                    <w:t xml:space="preserve">　　カッコ内は一連の使用が</w:t>
                  </w:r>
                </w:p>
                <w:p w:rsidR="005538EA" w:rsidRPr="00E417C3" w:rsidRDefault="005538EA" w:rsidP="004F0C23">
                  <w:pPr>
                    <w:ind w:firstLineChars="200" w:firstLine="440"/>
                    <w:rPr>
                      <w:rFonts w:ascii="HG丸ｺﾞｼｯｸM-PRO" w:eastAsia="HG丸ｺﾞｼｯｸM-PRO"/>
                      <w:sz w:val="22"/>
                    </w:rPr>
                  </w:pPr>
                  <w:r w:rsidRPr="00E417C3">
                    <w:rPr>
                      <w:rFonts w:ascii="HG丸ｺﾞｼｯｸM-PRO" w:eastAsia="HG丸ｺﾞｼｯｸM-PRO" w:hint="eastAsia"/>
                      <w:sz w:val="22"/>
                    </w:rPr>
                    <w:t>ある場合に開始日と終了日</w:t>
                  </w:r>
                </w:p>
                <w:p w:rsidR="005538EA" w:rsidRPr="007E5D38" w:rsidRDefault="005538EA" w:rsidP="004F0C23">
                  <w:pPr>
                    <w:ind w:firstLineChars="200" w:firstLine="440"/>
                    <w:rPr>
                      <w:rFonts w:ascii="HG丸ｺﾞｼｯｸM-PRO" w:eastAsia="HG丸ｺﾞｼｯｸM-PRO"/>
                      <w:sz w:val="22"/>
                    </w:rPr>
                  </w:pPr>
                  <w:r w:rsidRPr="00E417C3">
                    <w:rPr>
                      <w:rFonts w:ascii="HG丸ｺﾞｼｯｸM-PRO" w:eastAsia="HG丸ｺﾞｼｯｸM-PRO" w:hint="eastAsia"/>
                      <w:sz w:val="22"/>
                    </w:rPr>
                    <w:t>を記入。</w:t>
                  </w:r>
                </w:p>
              </w:txbxContent>
            </v:textbox>
          </v:shape>
        </w:pict>
      </w:r>
      <w:r w:rsidRPr="000132A9">
        <w:rPr>
          <w:rFonts w:ascii="HG丸ｺﾞｼｯｸM-PRO" w:eastAsia="HG丸ｺﾞｼｯｸM-PRO" w:hAnsi="ＭＳ ゴシック"/>
          <w:b/>
          <w:noProof/>
          <w:sz w:val="24"/>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2pt;margin-top:16.1pt;width:334.85pt;height:86.5pt;z-index:251664384;mso-position-horizontal-relative:text;mso-position-vertical-relative:text;mso-width-relative:page;mso-height-relative:page">
            <v:imagedata r:id="rId7" o:title=""/>
          </v:shape>
          <o:OLEObject Type="Embed" ProgID="Excel.Sheet.12" ShapeID="_x0000_s1028" DrawAspect="Content" ObjectID="_1489297946" r:id="rId8"/>
        </w:pict>
      </w:r>
    </w:p>
    <w:p w:rsidR="00F306A4" w:rsidRDefault="00F306A4" w:rsidP="005538EA">
      <w:pPr>
        <w:ind w:firstLineChars="100" w:firstLine="240"/>
        <w:jc w:val="left"/>
        <w:rPr>
          <w:rFonts w:ascii="HG丸ｺﾞｼｯｸM-PRO" w:eastAsia="HG丸ｺﾞｼｯｸM-PRO" w:hAnsi="ＭＳ ゴシック"/>
          <w:sz w:val="24"/>
        </w:rPr>
      </w:pPr>
    </w:p>
    <w:p w:rsidR="00F306A4" w:rsidRDefault="00F306A4" w:rsidP="00D80955">
      <w:pPr>
        <w:ind w:firstLineChars="100" w:firstLine="240"/>
        <w:jc w:val="left"/>
        <w:rPr>
          <w:rFonts w:ascii="HG丸ｺﾞｼｯｸM-PRO" w:eastAsia="HG丸ｺﾞｼｯｸM-PRO" w:hAnsi="ＭＳ ゴシック"/>
          <w:sz w:val="24"/>
        </w:rPr>
      </w:pPr>
    </w:p>
    <w:p w:rsidR="00F306A4" w:rsidRDefault="00F306A4" w:rsidP="00D80955">
      <w:pPr>
        <w:ind w:firstLineChars="100" w:firstLine="240"/>
        <w:jc w:val="left"/>
        <w:rPr>
          <w:rFonts w:ascii="HG丸ｺﾞｼｯｸM-PRO" w:eastAsia="HG丸ｺﾞｼｯｸM-PRO" w:hAnsi="ＭＳ ゴシック"/>
          <w:sz w:val="24"/>
        </w:rPr>
      </w:pPr>
    </w:p>
    <w:p w:rsidR="001F7C51" w:rsidRDefault="001F7C51" w:rsidP="00061573">
      <w:pPr>
        <w:jc w:val="left"/>
        <w:rPr>
          <w:rFonts w:ascii="HG丸ｺﾞｼｯｸM-PRO" w:eastAsia="HG丸ｺﾞｼｯｸM-PRO" w:hAnsi="ＭＳ ゴシック"/>
          <w:sz w:val="24"/>
        </w:rPr>
      </w:pPr>
    </w:p>
    <w:p w:rsidR="00C23951" w:rsidRDefault="00C23951" w:rsidP="00061573">
      <w:pPr>
        <w:jc w:val="left"/>
        <w:rPr>
          <w:rFonts w:ascii="HG丸ｺﾞｼｯｸM-PRO" w:eastAsia="HG丸ｺﾞｼｯｸM-PRO" w:hAnsi="ＭＳ ゴシック"/>
          <w:b/>
          <w:sz w:val="24"/>
          <w:u w:val="single"/>
        </w:rPr>
      </w:pPr>
    </w:p>
    <w:p w:rsidR="00F306A4" w:rsidRDefault="000132A9" w:rsidP="00061573">
      <w:pPr>
        <w:jc w:val="left"/>
        <w:rPr>
          <w:rFonts w:ascii="HG丸ｺﾞｼｯｸM-PRO" w:eastAsia="HG丸ｺﾞｼｯｸM-PRO" w:hAnsi="ＭＳ ゴシック"/>
          <w:b/>
          <w:sz w:val="24"/>
          <w:u w:val="single"/>
        </w:rPr>
      </w:pPr>
      <w:r w:rsidRPr="000132A9">
        <w:rPr>
          <w:rFonts w:ascii="HG丸ｺﾞｼｯｸM-PRO" w:eastAsia="HG丸ｺﾞｼｯｸM-PRO" w:hAnsi="ＭＳ ゴシック"/>
          <w:b/>
          <w:noProof/>
          <w:sz w:val="24"/>
        </w:rPr>
        <w:pict>
          <v:shape id="_x0000_s1038" type="#_x0000_t202" style="position:absolute;margin-left:-.5pt;margin-top:4.5pt;width:487.95pt;height:25.5pt;z-index:251678720;mso-width-relative:margin;mso-height-relative:margin" stroked="f">
            <v:textbox>
              <w:txbxContent>
                <w:p w:rsidR="005538EA" w:rsidRPr="00DF6904" w:rsidRDefault="005538EA">
                  <w:pPr>
                    <w:rPr>
                      <w:rFonts w:ascii="HG丸ｺﾞｼｯｸM-PRO" w:eastAsia="HG丸ｺﾞｼｯｸM-PRO"/>
                      <w:b/>
                      <w:sz w:val="24"/>
                    </w:rPr>
                  </w:pPr>
                  <w:r>
                    <w:rPr>
                      <w:rFonts w:ascii="HG丸ｺﾞｼｯｸM-PRO" w:eastAsia="HG丸ｺﾞｼｯｸM-PRO" w:hint="eastAsia"/>
                      <w:b/>
                      <w:sz w:val="24"/>
                    </w:rPr>
                    <w:t>※下記の枠内は、（依頼先）医療機関における担当医の先生がご記入ください。</w:t>
                  </w:r>
                </w:p>
              </w:txbxContent>
            </v:textbox>
          </v:shape>
        </w:pict>
      </w:r>
    </w:p>
    <w:p w:rsidR="00F306A4" w:rsidRDefault="00F306A4" w:rsidP="00061573">
      <w:pPr>
        <w:jc w:val="left"/>
        <w:rPr>
          <w:rFonts w:ascii="HG丸ｺﾞｼｯｸM-PRO" w:eastAsia="HG丸ｺﾞｼｯｸM-PRO" w:hAnsi="ＭＳ ゴシック"/>
          <w:b/>
          <w:sz w:val="24"/>
          <w:u w:val="single"/>
        </w:rPr>
      </w:pPr>
    </w:p>
    <w:p w:rsidR="00F306A4" w:rsidRDefault="000132A9" w:rsidP="00061573">
      <w:pPr>
        <w:jc w:val="left"/>
        <w:rPr>
          <w:rFonts w:ascii="HG丸ｺﾞｼｯｸM-PRO" w:eastAsia="HG丸ｺﾞｼｯｸM-PRO" w:hAnsi="ＭＳ ゴシック"/>
          <w:b/>
          <w:sz w:val="24"/>
          <w:u w:val="single"/>
        </w:rPr>
      </w:pPr>
      <w:r>
        <w:rPr>
          <w:rFonts w:ascii="HG丸ｺﾞｼｯｸM-PRO" w:eastAsia="HG丸ｺﾞｼｯｸM-PRO" w:hAnsi="ＭＳ ゴシック"/>
          <w:b/>
          <w:noProof/>
          <w:sz w:val="24"/>
          <w:u w:val="single"/>
        </w:rPr>
        <w:pict>
          <v:shape id="_x0000_s1030" type="#_x0000_t202" style="position:absolute;margin-left:-1.7pt;margin-top:0;width:487.95pt;height:103.5pt;z-index:251666432;mso-width-relative:margin;mso-height-relative:margin" strokecolor="red" strokeweight="4.5pt">
            <v:textbox style="mso-next-textbox:#_x0000_s1030">
              <w:txbxContent>
                <w:p w:rsidR="005538EA" w:rsidRPr="001A037E" w:rsidRDefault="005538EA">
                  <w:pPr>
                    <w:rPr>
                      <w:rFonts w:ascii="HG丸ｺﾞｼｯｸM-PRO" w:eastAsia="HG丸ｺﾞｼｯｸM-PRO"/>
                      <w:b/>
                      <w:sz w:val="24"/>
                    </w:rPr>
                  </w:pPr>
                  <w:r w:rsidRPr="001A037E">
                    <w:rPr>
                      <w:rFonts w:ascii="HG丸ｺﾞｼｯｸM-PRO" w:eastAsia="HG丸ｺﾞｼｯｸM-PRO" w:hint="eastAsia"/>
                      <w:b/>
                      <w:sz w:val="24"/>
                    </w:rPr>
                    <w:t>【輸血後感染症検査実施結果】</w:t>
                  </w:r>
                </w:p>
                <w:p w:rsidR="005538EA" w:rsidRDefault="005538EA" w:rsidP="00217788">
                  <w:pPr>
                    <w:spacing w:before="120"/>
                    <w:rPr>
                      <w:rFonts w:ascii="HG丸ｺﾞｼｯｸM-PRO" w:eastAsia="HG丸ｺﾞｼｯｸM-PRO"/>
                      <w:sz w:val="24"/>
                      <w:u w:val="single"/>
                    </w:rPr>
                  </w:pPr>
                  <w:r>
                    <w:rPr>
                      <w:rFonts w:ascii="HG丸ｺﾞｼｯｸM-PRO" w:eastAsia="HG丸ｺﾞｼｯｸM-PRO" w:hint="eastAsia"/>
                      <w:sz w:val="24"/>
                      <w:u w:val="single"/>
                    </w:rPr>
                    <w:t>検査日</w:t>
                  </w:r>
                  <w:r w:rsidRPr="00217788">
                    <w:rPr>
                      <w:rFonts w:ascii="HG丸ｺﾞｼｯｸM-PRO" w:eastAsia="HG丸ｺﾞｼｯｸM-PRO" w:hint="eastAsia"/>
                      <w:sz w:val="24"/>
                      <w:u w:val="single"/>
                    </w:rPr>
                    <w:t>：</w:t>
                  </w:r>
                  <w:r>
                    <w:rPr>
                      <w:rFonts w:ascii="HG丸ｺﾞｼｯｸM-PRO" w:eastAsia="HG丸ｺﾞｼｯｸM-PRO" w:hint="eastAsia"/>
                      <w:sz w:val="24"/>
                      <w:u w:val="single"/>
                    </w:rPr>
                    <w:t xml:space="preserve">　　　　　　年　　　月　　　日</w:t>
                  </w:r>
                </w:p>
                <w:p w:rsidR="005538EA" w:rsidRDefault="005538EA" w:rsidP="00217788">
                  <w:pPr>
                    <w:spacing w:before="120"/>
                    <w:rPr>
                      <w:rFonts w:ascii="HG丸ｺﾞｼｯｸM-PRO" w:eastAsia="HG丸ｺﾞｼｯｸM-PRO"/>
                      <w:sz w:val="24"/>
                      <w:u w:val="single"/>
                    </w:rPr>
                  </w:pPr>
                  <w:r>
                    <w:rPr>
                      <w:rFonts w:ascii="HG丸ｺﾞｼｯｸM-PRO" w:eastAsia="HG丸ｺﾞｼｯｸM-PRO" w:hint="eastAsia"/>
                      <w:sz w:val="24"/>
                      <w:u w:val="single"/>
                    </w:rPr>
                    <w:t>ＨＢＶ（　　　　　　　　），ＨＣＶ（　　　　　　　　），ＨＩＶ（　　　　　　　　）</w:t>
                  </w:r>
                </w:p>
                <w:p w:rsidR="005538EA" w:rsidRPr="00217788" w:rsidRDefault="005538EA" w:rsidP="00217788">
                  <w:pPr>
                    <w:spacing w:before="120"/>
                    <w:rPr>
                      <w:rFonts w:ascii="HG丸ｺﾞｼｯｸM-PRO" w:eastAsia="HG丸ｺﾞｼｯｸM-PRO"/>
                      <w:sz w:val="24"/>
                      <w:u w:val="single"/>
                    </w:rPr>
                  </w:pPr>
                  <w:r>
                    <w:rPr>
                      <w:rFonts w:ascii="HG丸ｺﾞｼｯｸM-PRO" w:eastAsia="HG丸ｺﾞｼｯｸM-PRO" w:hint="eastAsia"/>
                      <w:sz w:val="24"/>
                      <w:u w:val="single"/>
                    </w:rPr>
                    <w:t xml:space="preserve">その他：　　　　　　　　　　　　 　　　　　　　　　　　　　　　　　　　　　　　</w:t>
                  </w:r>
                </w:p>
                <w:p w:rsidR="005538EA" w:rsidRPr="00C65901" w:rsidRDefault="005538EA" w:rsidP="00217788">
                  <w:pPr>
                    <w:spacing w:before="240"/>
                    <w:rPr>
                      <w:rFonts w:ascii="HG丸ｺﾞｼｯｸM-PRO" w:eastAsia="HG丸ｺﾞｼｯｸM-PRO"/>
                      <w:sz w:val="24"/>
                    </w:rPr>
                  </w:pPr>
                </w:p>
              </w:txbxContent>
            </v:textbox>
          </v:shape>
        </w:pict>
      </w:r>
    </w:p>
    <w:p w:rsidR="00F306A4" w:rsidRDefault="00F306A4" w:rsidP="00061573">
      <w:pPr>
        <w:jc w:val="left"/>
        <w:rPr>
          <w:rFonts w:ascii="HG丸ｺﾞｼｯｸM-PRO" w:eastAsia="HG丸ｺﾞｼｯｸM-PRO" w:hAnsi="ＭＳ ゴシック"/>
          <w:b/>
          <w:sz w:val="24"/>
          <w:u w:val="single"/>
        </w:rPr>
      </w:pPr>
    </w:p>
    <w:p w:rsidR="00F306A4" w:rsidRDefault="00F306A4" w:rsidP="00061573">
      <w:pPr>
        <w:jc w:val="left"/>
        <w:rPr>
          <w:rFonts w:ascii="HG丸ｺﾞｼｯｸM-PRO" w:eastAsia="HG丸ｺﾞｼｯｸM-PRO" w:hAnsi="ＭＳ ゴシック"/>
          <w:b/>
          <w:sz w:val="24"/>
          <w:u w:val="single"/>
        </w:rPr>
      </w:pPr>
    </w:p>
    <w:p w:rsidR="00F306A4" w:rsidRDefault="00F306A4" w:rsidP="00061573">
      <w:pPr>
        <w:jc w:val="left"/>
        <w:rPr>
          <w:rFonts w:ascii="HG丸ｺﾞｼｯｸM-PRO" w:eastAsia="HG丸ｺﾞｼｯｸM-PRO" w:hAnsi="ＭＳ ゴシック"/>
          <w:b/>
          <w:sz w:val="24"/>
          <w:u w:val="single"/>
        </w:rPr>
      </w:pPr>
    </w:p>
    <w:p w:rsidR="00F306A4" w:rsidRDefault="00F306A4" w:rsidP="00061573">
      <w:pPr>
        <w:jc w:val="left"/>
        <w:rPr>
          <w:rFonts w:ascii="HG丸ｺﾞｼｯｸM-PRO" w:eastAsia="HG丸ｺﾞｼｯｸM-PRO" w:hAnsi="ＭＳ ゴシック"/>
          <w:b/>
          <w:sz w:val="24"/>
          <w:u w:val="single"/>
        </w:rPr>
      </w:pPr>
    </w:p>
    <w:p w:rsidR="00F306A4" w:rsidRDefault="00F306A4" w:rsidP="00061573">
      <w:pPr>
        <w:jc w:val="left"/>
        <w:rPr>
          <w:rFonts w:ascii="HG丸ｺﾞｼｯｸM-PRO" w:eastAsia="HG丸ｺﾞｼｯｸM-PRO" w:hAnsi="ＭＳ ゴシック"/>
          <w:b/>
          <w:sz w:val="24"/>
          <w:u w:val="single"/>
        </w:rPr>
      </w:pPr>
    </w:p>
    <w:p w:rsidR="00F306A4" w:rsidRDefault="000132A9" w:rsidP="00061573">
      <w:pPr>
        <w:jc w:val="left"/>
        <w:rPr>
          <w:rFonts w:ascii="HG丸ｺﾞｼｯｸM-PRO" w:eastAsia="HG丸ｺﾞｼｯｸM-PRO" w:hAnsi="ＭＳ ゴシック"/>
          <w:b/>
          <w:sz w:val="24"/>
          <w:u w:val="single"/>
        </w:rPr>
      </w:pPr>
      <w:r w:rsidRPr="000132A9">
        <w:rPr>
          <w:rFonts w:ascii="HG丸ｺﾞｼｯｸM-PRO" w:eastAsia="HG丸ｺﾞｼｯｸM-PRO" w:hAnsi="ＭＳ ゴシック"/>
          <w:noProof/>
          <w:sz w:val="24"/>
        </w:rPr>
        <w:pict>
          <v:shape id="_x0000_s1035" type="#_x0000_t202" style="position:absolute;margin-left:-5.45pt;margin-top:0;width:503.25pt;height:164.25pt;z-index:251674624;mso-width-relative:margin;mso-height-relative:margin" stroked="f">
            <v:textbox>
              <w:txbxContent>
                <w:p w:rsidR="005538EA" w:rsidRPr="005538EA" w:rsidRDefault="005538EA" w:rsidP="004F0C23">
                  <w:pPr>
                    <w:jc w:val="left"/>
                    <w:rPr>
                      <w:rFonts w:ascii="HG丸ｺﾞｼｯｸM-PRO" w:eastAsia="HG丸ｺﾞｼｯｸM-PRO" w:hAnsi="ＭＳ ゴシック"/>
                      <w:sz w:val="28"/>
                    </w:rPr>
                  </w:pPr>
                  <w:r w:rsidRPr="00E417C3">
                    <w:rPr>
                      <w:rFonts w:ascii="HG丸ｺﾞｼｯｸM-PRO" w:eastAsia="HG丸ｺﾞｼｯｸM-PRO" w:hint="eastAsia"/>
                      <w:sz w:val="24"/>
                    </w:rPr>
                    <w:t>※輸血同意書の段階で輸血後感染症検査に対しての患者同意はいただいております。</w:t>
                  </w:r>
                </w:p>
                <w:p w:rsidR="005538EA" w:rsidRPr="005538EA" w:rsidRDefault="005538EA" w:rsidP="005538EA">
                  <w:pPr>
                    <w:spacing w:line="0" w:lineRule="atLeast"/>
                    <w:jc w:val="left"/>
                    <w:rPr>
                      <w:rFonts w:ascii="HG丸ｺﾞｼｯｸM-PRO" w:eastAsia="HG丸ｺﾞｼｯｸM-PRO" w:hAnsi="ＭＳ ゴシック"/>
                      <w:sz w:val="24"/>
                    </w:rPr>
                  </w:pPr>
                  <w:r w:rsidRPr="005538EA">
                    <w:rPr>
                      <w:rFonts w:ascii="HG丸ｺﾞｼｯｸM-PRO" w:eastAsia="HG丸ｺﾞｼｯｸM-PRO" w:hAnsi="ＭＳ ゴシック" w:hint="eastAsia"/>
                      <w:sz w:val="24"/>
                    </w:rPr>
                    <w:t>検査内容は下記のとおりです。</w:t>
                  </w:r>
                </w:p>
                <w:p w:rsidR="005538EA" w:rsidRPr="005538EA" w:rsidRDefault="005538EA" w:rsidP="005538EA">
                  <w:pPr>
                    <w:ind w:firstLineChars="200" w:firstLine="480"/>
                    <w:jc w:val="left"/>
                    <w:rPr>
                      <w:rFonts w:ascii="HG丸ｺﾞｼｯｸM-PRO" w:eastAsia="HG丸ｺﾞｼｯｸM-PRO" w:hAnsi="ＭＳ ゴシック"/>
                      <w:sz w:val="24"/>
                    </w:rPr>
                  </w:pPr>
                  <w:r w:rsidRPr="005538EA">
                    <w:rPr>
                      <w:rFonts w:ascii="HG丸ｺﾞｼｯｸM-PRO" w:eastAsia="HG丸ｺﾞｼｯｸM-PRO" w:hAnsi="ＭＳ ゴシック" w:hint="eastAsia"/>
                      <w:sz w:val="24"/>
                    </w:rPr>
                    <w:t>・Ｂ型肝炎ウイルス検査：ＨＢＶ核酸増幅検査（ＮＡＴ）</w:t>
                  </w:r>
                </w:p>
                <w:p w:rsidR="005538EA" w:rsidRPr="005538EA" w:rsidRDefault="005538EA" w:rsidP="005538EA">
                  <w:pPr>
                    <w:ind w:firstLineChars="200" w:firstLine="480"/>
                    <w:jc w:val="left"/>
                    <w:rPr>
                      <w:rFonts w:ascii="HG丸ｺﾞｼｯｸM-PRO" w:eastAsia="HG丸ｺﾞｼｯｸM-PRO" w:hAnsi="ＭＳ ゴシック"/>
                      <w:sz w:val="24"/>
                    </w:rPr>
                  </w:pPr>
                  <w:r w:rsidRPr="005538EA">
                    <w:rPr>
                      <w:rFonts w:ascii="HG丸ｺﾞｼｯｸM-PRO" w:eastAsia="HG丸ｺﾞｼｯｸM-PRO" w:hAnsi="ＭＳ ゴシック" w:hint="eastAsia"/>
                      <w:sz w:val="24"/>
                    </w:rPr>
                    <w:t>・Ｃ型肝炎ウイルス検査：ＨＣＶコア抗原検査</w:t>
                  </w:r>
                </w:p>
                <w:p w:rsidR="005538EA" w:rsidRPr="005538EA" w:rsidRDefault="005538EA" w:rsidP="005538EA">
                  <w:pPr>
                    <w:ind w:firstLineChars="200" w:firstLine="480"/>
                    <w:jc w:val="left"/>
                    <w:rPr>
                      <w:rFonts w:ascii="HG丸ｺﾞｼｯｸM-PRO" w:eastAsia="HG丸ｺﾞｼｯｸM-PRO" w:hAnsi="ＭＳ ゴシック"/>
                      <w:sz w:val="24"/>
                    </w:rPr>
                  </w:pPr>
                  <w:r w:rsidRPr="005538EA">
                    <w:rPr>
                      <w:rFonts w:ascii="HG丸ｺﾞｼｯｸM-PRO" w:eastAsia="HG丸ｺﾞｼｯｸM-PRO" w:hAnsi="ＭＳ ゴシック" w:hint="eastAsia"/>
                      <w:sz w:val="24"/>
                    </w:rPr>
                    <w:t>・エイズウイルス検査：ＨＩＶ抗体検査</w:t>
                  </w:r>
                </w:p>
                <w:p w:rsidR="005538EA" w:rsidRPr="005538EA" w:rsidRDefault="005538EA" w:rsidP="00330768">
                  <w:pPr>
                    <w:jc w:val="left"/>
                    <w:rPr>
                      <w:rFonts w:ascii="HG丸ｺﾞｼｯｸM-PRO" w:eastAsia="HG丸ｺﾞｼｯｸM-PRO" w:hAnsi="ＭＳ ゴシック"/>
                      <w:sz w:val="24"/>
                    </w:rPr>
                  </w:pPr>
                  <w:r w:rsidRPr="005538EA">
                    <w:rPr>
                      <w:rFonts w:ascii="HG丸ｺﾞｼｯｸM-PRO" w:eastAsia="HG丸ｺﾞｼｯｸM-PRO" w:hAnsi="ＭＳ ゴシック" w:hint="eastAsia"/>
                      <w:sz w:val="24"/>
                    </w:rPr>
                    <w:t xml:space="preserve">　なお、この輸血後感染症検査は、保険診療として認められます。指針に従い、医師は輸血後肝炎の疑い並びに輸血後ＨＩＶ感染症の疑いである旨と、輸血後感染症検査実施日を明記する必要があります。大変お手数とは存じますが、状況をご理解いただき、</w:t>
                  </w:r>
                  <w:r w:rsidRPr="005538EA">
                    <w:rPr>
                      <w:rFonts w:ascii="HG丸ｺﾞｼｯｸM-PRO" w:eastAsia="HG丸ｺﾞｼｯｸM-PRO" w:hAnsi="ＭＳ ゴシック" w:hint="eastAsia"/>
                      <w:b/>
                      <w:sz w:val="24"/>
                      <w:u w:val="single"/>
                    </w:rPr>
                    <w:t>受診された上記患者さまの結果をご記入</w:t>
                  </w:r>
                  <w:r w:rsidR="00C35F78">
                    <w:rPr>
                      <w:rFonts w:ascii="HG丸ｺﾞｼｯｸM-PRO" w:eastAsia="HG丸ｺﾞｼｯｸM-PRO" w:hAnsi="ＭＳ ゴシック" w:hint="eastAsia"/>
                      <w:b/>
                      <w:sz w:val="24"/>
                      <w:u w:val="single"/>
                    </w:rPr>
                    <w:t>後、下記報告先まで</w:t>
                  </w:r>
                  <w:r w:rsidR="00C35F78" w:rsidRPr="00E417C3">
                    <w:rPr>
                      <w:rFonts w:ascii="HG丸ｺﾞｼｯｸM-PRO" w:eastAsia="HG丸ｺﾞｼｯｸM-PRO" w:hAnsi="ＭＳ ゴシック" w:hint="eastAsia"/>
                      <w:b/>
                      <w:sz w:val="24"/>
                      <w:u w:val="single"/>
                    </w:rPr>
                    <w:t>郵送</w:t>
                  </w:r>
                  <w:r w:rsidRPr="005538EA">
                    <w:rPr>
                      <w:rFonts w:ascii="HG丸ｺﾞｼｯｸM-PRO" w:eastAsia="HG丸ｺﾞｼｯｸM-PRO" w:hAnsi="ＭＳ ゴシック" w:hint="eastAsia"/>
                      <w:b/>
                      <w:sz w:val="24"/>
                      <w:u w:val="single"/>
                    </w:rPr>
                    <w:t>によりご連絡をお願いいたします。</w:t>
                  </w:r>
                </w:p>
                <w:p w:rsidR="005538EA" w:rsidRPr="002A3D9E" w:rsidRDefault="005538EA">
                  <w:pPr>
                    <w:rPr>
                      <w:rFonts w:ascii="HG丸ｺﾞｼｯｸM-PRO" w:eastAsia="HG丸ｺﾞｼｯｸM-PRO"/>
                      <w:sz w:val="24"/>
                    </w:rPr>
                  </w:pPr>
                </w:p>
              </w:txbxContent>
            </v:textbox>
          </v:shape>
        </w:pict>
      </w:r>
    </w:p>
    <w:p w:rsidR="00F306A4" w:rsidRDefault="00F306A4" w:rsidP="00061573">
      <w:pPr>
        <w:jc w:val="left"/>
        <w:rPr>
          <w:rFonts w:ascii="HG丸ｺﾞｼｯｸM-PRO" w:eastAsia="HG丸ｺﾞｼｯｸM-PRO" w:hAnsi="ＭＳ ゴシック"/>
          <w:b/>
          <w:sz w:val="24"/>
          <w:u w:val="single"/>
        </w:rPr>
      </w:pPr>
    </w:p>
    <w:p w:rsidR="00F306A4" w:rsidRDefault="00F306A4">
      <w:pPr>
        <w:widowControl/>
        <w:jc w:val="left"/>
        <w:rPr>
          <w:rFonts w:ascii="HG丸ｺﾞｼｯｸM-PRO" w:eastAsia="HG丸ｺﾞｼｯｸM-PRO" w:hAnsi="ＭＳ ゴシック"/>
          <w:b/>
          <w:sz w:val="24"/>
          <w:u w:val="single"/>
        </w:rPr>
      </w:pPr>
    </w:p>
    <w:p w:rsidR="00F306A4" w:rsidRDefault="00F306A4">
      <w:pPr>
        <w:widowControl/>
        <w:jc w:val="left"/>
        <w:rPr>
          <w:rFonts w:ascii="HG丸ｺﾞｼｯｸM-PRO" w:eastAsia="HG丸ｺﾞｼｯｸM-PRO" w:hAnsi="ＭＳ ゴシック"/>
          <w:b/>
          <w:sz w:val="24"/>
          <w:u w:val="single"/>
        </w:rPr>
      </w:pPr>
    </w:p>
    <w:p w:rsidR="00F306A4" w:rsidRDefault="00F306A4">
      <w:pPr>
        <w:widowControl/>
        <w:jc w:val="left"/>
        <w:rPr>
          <w:rFonts w:ascii="HG丸ｺﾞｼｯｸM-PRO" w:eastAsia="HG丸ｺﾞｼｯｸM-PRO" w:hAnsi="ＭＳ ゴシック"/>
          <w:b/>
          <w:sz w:val="24"/>
          <w:u w:val="single"/>
        </w:rPr>
      </w:pPr>
    </w:p>
    <w:p w:rsidR="00F306A4" w:rsidRDefault="00F306A4">
      <w:pPr>
        <w:widowControl/>
        <w:jc w:val="left"/>
        <w:rPr>
          <w:rFonts w:ascii="HG丸ｺﾞｼｯｸM-PRO" w:eastAsia="HG丸ｺﾞｼｯｸM-PRO" w:hAnsi="ＭＳ ゴシック"/>
          <w:b/>
          <w:sz w:val="24"/>
          <w:u w:val="single"/>
        </w:rPr>
      </w:pPr>
    </w:p>
    <w:p w:rsidR="00F306A4" w:rsidRDefault="00F306A4">
      <w:pPr>
        <w:widowControl/>
        <w:jc w:val="left"/>
        <w:rPr>
          <w:rFonts w:ascii="HG丸ｺﾞｼｯｸM-PRO" w:eastAsia="HG丸ｺﾞｼｯｸM-PRO" w:hAnsi="ＭＳ ゴシック"/>
          <w:b/>
          <w:sz w:val="24"/>
          <w:u w:val="single"/>
        </w:rPr>
      </w:pPr>
    </w:p>
    <w:p w:rsidR="00DF6904" w:rsidRDefault="00DF6904">
      <w:pPr>
        <w:widowControl/>
        <w:jc w:val="left"/>
        <w:rPr>
          <w:rFonts w:ascii="HG丸ｺﾞｼｯｸM-PRO" w:eastAsia="HG丸ｺﾞｼｯｸM-PRO" w:hAnsi="ＭＳ ゴシック"/>
          <w:b/>
          <w:sz w:val="24"/>
          <w:u w:val="single"/>
        </w:rPr>
      </w:pPr>
    </w:p>
    <w:p w:rsidR="00F306A4" w:rsidRDefault="00F306A4">
      <w:pPr>
        <w:widowControl/>
        <w:jc w:val="left"/>
        <w:rPr>
          <w:rFonts w:ascii="HG丸ｺﾞｼｯｸM-PRO" w:eastAsia="HG丸ｺﾞｼｯｸM-PRO" w:hAnsi="ＭＳ ゴシック"/>
          <w:b/>
          <w:sz w:val="24"/>
          <w:u w:val="single"/>
        </w:rPr>
      </w:pPr>
    </w:p>
    <w:p w:rsidR="00F306A4" w:rsidRDefault="000132A9">
      <w:pPr>
        <w:widowControl/>
        <w:jc w:val="left"/>
        <w:rPr>
          <w:rFonts w:ascii="HG丸ｺﾞｼｯｸM-PRO" w:eastAsia="HG丸ｺﾞｼｯｸM-PRO" w:hAnsi="ＭＳ ゴシック"/>
          <w:b/>
          <w:sz w:val="24"/>
          <w:u w:val="single"/>
        </w:rPr>
      </w:pPr>
      <w:r>
        <w:rPr>
          <w:rFonts w:ascii="HG丸ｺﾞｼｯｸM-PRO" w:eastAsia="HG丸ｺﾞｼｯｸM-PRO" w:hAnsi="ＭＳ ゴシック"/>
          <w:b/>
          <w:noProof/>
          <w:sz w:val="24"/>
          <w:u w:val="single"/>
        </w:rPr>
        <w:pict>
          <v:shape id="_x0000_s1042" type="#_x0000_t202" style="position:absolute;margin-left:-17.75pt;margin-top:4.95pt;width:241.65pt;height:99pt;z-index:251683840;mso-width-relative:margin;mso-height-relative:margin" strokeweight=".25pt">
            <v:textbox>
              <w:txbxContent>
                <w:p w:rsidR="005538EA" w:rsidRPr="004316EB" w:rsidRDefault="005538EA" w:rsidP="00BC659D">
                  <w:pPr>
                    <w:spacing w:before="240" w:after="240"/>
                    <w:jc w:val="left"/>
                    <w:rPr>
                      <w:rFonts w:ascii="HG丸ｺﾞｼｯｸM-PRO" w:eastAsia="HG丸ｺﾞｼｯｸM-PRO" w:hAnsi="ＭＳ ゴシック"/>
                      <w:sz w:val="24"/>
                    </w:rPr>
                  </w:pPr>
                  <w:r>
                    <w:rPr>
                      <w:rFonts w:ascii="HG丸ｺﾞｼｯｸM-PRO" w:eastAsia="HG丸ｺﾞｼｯｸM-PRO" w:hAnsi="ＭＳ ゴシック" w:hint="eastAsia"/>
                      <w:sz w:val="24"/>
                      <w:u w:val="single"/>
                    </w:rPr>
                    <w:t xml:space="preserve">医療機関名：　　　　　　　　　　　　　　　　</w:t>
                  </w:r>
                </w:p>
                <w:p w:rsidR="005538EA" w:rsidRDefault="005538EA" w:rsidP="00BC659D">
                  <w:pPr>
                    <w:spacing w:before="240"/>
                    <w:jc w:val="left"/>
                    <w:rPr>
                      <w:rFonts w:ascii="HG丸ｺﾞｼｯｸM-PRO" w:eastAsia="HG丸ｺﾞｼｯｸM-PRO" w:hAnsi="ＭＳ ゴシック"/>
                      <w:sz w:val="24"/>
                    </w:rPr>
                  </w:pPr>
                  <w:r>
                    <w:rPr>
                      <w:rFonts w:ascii="HG丸ｺﾞｼｯｸM-PRO" w:eastAsia="HG丸ｺﾞｼｯｸM-PRO" w:hAnsi="ＭＳ ゴシック" w:hint="eastAsia"/>
                      <w:sz w:val="24"/>
                      <w:u w:val="single"/>
                    </w:rPr>
                    <w:t xml:space="preserve">　　　　　　　　　　科</w:t>
                  </w:r>
                  <w:r>
                    <w:rPr>
                      <w:rFonts w:ascii="HG丸ｺﾞｼｯｸM-PRO" w:eastAsia="HG丸ｺﾞｼｯｸM-PRO" w:hAnsi="ＭＳ ゴシック" w:hint="eastAsia"/>
                      <w:sz w:val="24"/>
                    </w:rPr>
                    <w:t xml:space="preserve">　</w:t>
                  </w:r>
                </w:p>
                <w:p w:rsidR="005538EA" w:rsidRDefault="005538EA" w:rsidP="00BC659D">
                  <w:pPr>
                    <w:spacing w:before="240"/>
                    <w:jc w:val="left"/>
                    <w:rPr>
                      <w:rFonts w:ascii="HG丸ｺﾞｼｯｸM-PRO" w:eastAsia="HG丸ｺﾞｼｯｸM-PRO" w:hAnsi="ＭＳ ゴシック"/>
                      <w:sz w:val="24"/>
                      <w:u w:val="single"/>
                    </w:rPr>
                  </w:pPr>
                  <w:r>
                    <w:rPr>
                      <w:rFonts w:ascii="HG丸ｺﾞｼｯｸM-PRO" w:eastAsia="HG丸ｺﾞｼｯｸM-PRO" w:hAnsi="ＭＳ ゴシック" w:hint="eastAsia"/>
                      <w:sz w:val="24"/>
                      <w:u w:val="single"/>
                    </w:rPr>
                    <w:t xml:space="preserve">主治医名：　　　　　　　　　　　</w:t>
                  </w:r>
                </w:p>
                <w:p w:rsidR="005538EA" w:rsidRPr="004316EB" w:rsidRDefault="005538EA" w:rsidP="00F8084F">
                  <w:pPr>
                    <w:jc w:val="left"/>
                    <w:rPr>
                      <w:rFonts w:ascii="HG丸ｺﾞｼｯｸM-PRO" w:eastAsia="HG丸ｺﾞｼｯｸM-PRO" w:hAnsi="ＭＳ ゴシック"/>
                      <w:sz w:val="24"/>
                      <w:u w:val="single"/>
                    </w:rPr>
                  </w:pPr>
                </w:p>
              </w:txbxContent>
            </v:textbox>
          </v:shape>
        </w:pict>
      </w:r>
      <w:r w:rsidRPr="000132A9">
        <w:rPr>
          <w:rFonts w:ascii="HG丸ｺﾞｼｯｸM-PRO" w:eastAsia="HG丸ｺﾞｼｯｸM-PRO" w:hAnsi="ＭＳ ゴシック"/>
          <w:noProof/>
          <w:sz w:val="24"/>
          <w:u w:val="single"/>
        </w:rPr>
        <w:pict>
          <v:shape id="_x0000_s1026" type="#_x0000_t202" style="position:absolute;margin-left:236.25pt;margin-top:4.95pt;width:282.75pt;height:140.55pt;z-index:251660288;mso-width-relative:margin;mso-height-relative:margin" strokeweight="2.25pt">
            <v:textbox>
              <w:txbxContent>
                <w:p w:rsidR="005538EA" w:rsidRDefault="005538EA" w:rsidP="00F8084F">
                  <w:pPr>
                    <w:spacing w:after="240" w:line="0" w:lineRule="atLeast"/>
                    <w:jc w:val="left"/>
                    <w:rPr>
                      <w:rFonts w:ascii="HG丸ｺﾞｼｯｸM-PRO" w:eastAsia="HG丸ｺﾞｼｯｸM-PRO" w:hAnsi="ＭＳ ゴシック"/>
                      <w:b/>
                      <w:sz w:val="28"/>
                    </w:rPr>
                  </w:pPr>
                  <w:r w:rsidRPr="00F8084F">
                    <w:rPr>
                      <w:rFonts w:ascii="HG丸ｺﾞｼｯｸM-PRO" w:eastAsia="HG丸ｺﾞｼｯｸM-PRO" w:hAnsi="ＭＳ ゴシック" w:hint="eastAsia"/>
                      <w:b/>
                      <w:sz w:val="28"/>
                    </w:rPr>
                    <w:t>≪問い合わせ・検査報告先≫</w:t>
                  </w:r>
                </w:p>
                <w:p w:rsidR="00C35F78" w:rsidRPr="00C35F78" w:rsidRDefault="00C35F78" w:rsidP="00F8084F">
                  <w:pPr>
                    <w:spacing w:after="240" w:line="0" w:lineRule="atLeast"/>
                    <w:jc w:val="left"/>
                    <w:rPr>
                      <w:rFonts w:ascii="HG丸ｺﾞｼｯｸM-PRO" w:eastAsia="HG丸ｺﾞｼｯｸM-PRO" w:hAnsi="ＭＳ ゴシック"/>
                      <w:sz w:val="24"/>
                      <w:u w:val="single"/>
                    </w:rPr>
                  </w:pPr>
                  <w:r w:rsidRPr="00E417C3">
                    <w:rPr>
                      <w:rFonts w:ascii="HG丸ｺﾞｼｯｸM-PRO" w:eastAsia="HG丸ｺﾞｼｯｸM-PRO" w:hAnsi="ＭＳ ゴシック" w:hint="eastAsia"/>
                      <w:sz w:val="24"/>
                      <w:u w:val="single"/>
                    </w:rPr>
                    <w:t>住所：</w:t>
                  </w:r>
                  <w:r>
                    <w:rPr>
                      <w:rFonts w:ascii="HG丸ｺﾞｼｯｸM-PRO" w:eastAsia="HG丸ｺﾞｼｯｸM-PRO" w:hAnsi="ＭＳ ゴシック" w:hint="eastAsia"/>
                      <w:sz w:val="24"/>
                      <w:u w:val="single"/>
                    </w:rPr>
                    <w:t xml:space="preserve">　　　　　　　　　　　　　　　　　　</w:t>
                  </w:r>
                </w:p>
                <w:p w:rsidR="005538EA" w:rsidRDefault="005538EA" w:rsidP="00F8084F">
                  <w:pPr>
                    <w:spacing w:after="240"/>
                    <w:jc w:val="left"/>
                    <w:rPr>
                      <w:rFonts w:ascii="HG丸ｺﾞｼｯｸM-PRO" w:eastAsia="HG丸ｺﾞｼｯｸM-PRO" w:hAnsi="ＭＳ ゴシック"/>
                      <w:sz w:val="24"/>
                      <w:u w:val="single"/>
                    </w:rPr>
                  </w:pPr>
                  <w:r w:rsidRPr="000B4BF5">
                    <w:rPr>
                      <w:rFonts w:ascii="HG丸ｺﾞｼｯｸM-PRO" w:eastAsia="HG丸ｺﾞｼｯｸM-PRO" w:hAnsi="ＭＳ ゴシック" w:hint="eastAsia"/>
                      <w:sz w:val="24"/>
                      <w:u w:val="single"/>
                    </w:rPr>
                    <w:t>部署名：</w:t>
                  </w:r>
                  <w:r>
                    <w:rPr>
                      <w:rFonts w:ascii="HG丸ｺﾞｼｯｸM-PRO" w:eastAsia="HG丸ｺﾞｼｯｸM-PRO" w:hAnsi="ＭＳ ゴシック" w:hint="eastAsia"/>
                      <w:sz w:val="24"/>
                      <w:u w:val="single"/>
                    </w:rPr>
                    <w:t xml:space="preserve">　　　　　　　　　　　　　　　　　</w:t>
                  </w:r>
                </w:p>
                <w:p w:rsidR="005538EA" w:rsidRDefault="005538EA" w:rsidP="00F8084F">
                  <w:pPr>
                    <w:spacing w:before="120" w:after="240" w:line="0" w:lineRule="atLeast"/>
                    <w:ind w:left="2400" w:hangingChars="1000" w:hanging="2400"/>
                    <w:jc w:val="left"/>
                    <w:rPr>
                      <w:rFonts w:ascii="HG丸ｺﾞｼｯｸM-PRO" w:eastAsia="HG丸ｺﾞｼｯｸM-PRO" w:hAnsi="ＭＳ ゴシック"/>
                      <w:sz w:val="24"/>
                      <w:u w:val="single"/>
                    </w:rPr>
                  </w:pPr>
                  <w:r>
                    <w:rPr>
                      <w:rFonts w:ascii="HG丸ｺﾞｼｯｸM-PRO" w:eastAsia="HG丸ｺﾞｼｯｸM-PRO" w:hAnsi="ＭＳ ゴシック" w:hint="eastAsia"/>
                      <w:sz w:val="24"/>
                      <w:u w:val="single"/>
                    </w:rPr>
                    <w:t xml:space="preserve">TEL：　　　　（　　　　　）　　　　　　　</w:t>
                  </w:r>
                </w:p>
                <w:p w:rsidR="005538EA" w:rsidRDefault="005538EA" w:rsidP="00BC659D">
                  <w:pPr>
                    <w:spacing w:before="120" w:after="240" w:line="0" w:lineRule="atLeast"/>
                    <w:ind w:leftChars="1000" w:left="2100" w:firstLineChars="250" w:firstLine="600"/>
                    <w:jc w:val="left"/>
                    <w:rPr>
                      <w:rFonts w:ascii="HG丸ｺﾞｼｯｸM-PRO" w:eastAsia="HG丸ｺﾞｼｯｸM-PRO" w:hAnsi="ＭＳ ゴシック"/>
                      <w:sz w:val="24"/>
                      <w:u w:val="single"/>
                    </w:rPr>
                  </w:pPr>
                  <w:r>
                    <w:rPr>
                      <w:rFonts w:ascii="HG丸ｺﾞｼｯｸM-PRO" w:eastAsia="HG丸ｺﾞｼｯｸM-PRO" w:hAnsi="ＭＳ ゴシック" w:hint="eastAsia"/>
                      <w:sz w:val="24"/>
                      <w:u w:val="single"/>
                    </w:rPr>
                    <w:t>（内線：　　　　　）</w:t>
                  </w:r>
                </w:p>
              </w:txbxContent>
            </v:textbox>
          </v:shape>
        </w:pict>
      </w:r>
    </w:p>
    <w:p w:rsidR="004643E0" w:rsidRDefault="004643E0">
      <w:pPr>
        <w:widowControl/>
        <w:jc w:val="left"/>
        <w:rPr>
          <w:rFonts w:ascii="HG丸ｺﾞｼｯｸM-PRO" w:eastAsia="HG丸ｺﾞｼｯｸM-PRO" w:hAnsi="ＭＳ ゴシック"/>
          <w:b/>
          <w:sz w:val="24"/>
          <w:u w:val="single"/>
        </w:rPr>
      </w:pPr>
    </w:p>
    <w:p w:rsidR="004643E0" w:rsidRDefault="004643E0">
      <w:pPr>
        <w:widowControl/>
        <w:jc w:val="left"/>
        <w:rPr>
          <w:rFonts w:ascii="HG丸ｺﾞｼｯｸM-PRO" w:eastAsia="HG丸ｺﾞｼｯｸM-PRO" w:hAnsi="ＭＳ ゴシック"/>
          <w:b/>
          <w:sz w:val="24"/>
          <w:u w:val="single"/>
        </w:rPr>
      </w:pPr>
    </w:p>
    <w:p w:rsidR="00C23951" w:rsidRDefault="000132A9" w:rsidP="00061573">
      <w:pPr>
        <w:jc w:val="left"/>
        <w:rPr>
          <w:rFonts w:ascii="HG丸ｺﾞｼｯｸM-PRO" w:eastAsia="HG丸ｺﾞｼｯｸM-PRO" w:hAnsi="ＭＳ ゴシック"/>
          <w:b/>
          <w:sz w:val="24"/>
          <w:u w:val="single"/>
        </w:rPr>
      </w:pPr>
      <w:r w:rsidRPr="000132A9">
        <w:rPr>
          <w:rFonts w:ascii="HG丸ｺﾞｼｯｸM-PRO" w:eastAsia="HG丸ｺﾞｼｯｸM-PRO" w:hAnsi="ＭＳ ゴシック"/>
          <w:noProof/>
          <w:sz w:val="24"/>
        </w:rPr>
        <w:pict>
          <v:shape id="_x0000_s1044" type="#_x0000_t202" style="position:absolute;margin-left:45.55pt;margin-top:66.3pt;width:187.7pt;height:25.2pt;z-index:251685888;mso-height-percent:200;mso-height-percent:200;mso-width-relative:margin;mso-height-relative:margin" stroked="f">
            <v:textbox style="mso-fit-shape-to-text:t">
              <w:txbxContent>
                <w:p w:rsidR="005538EA" w:rsidRPr="00B33C39" w:rsidRDefault="005538EA">
                  <w:pPr>
                    <w:rPr>
                      <w:rFonts w:ascii="HG丸ｺﾞｼｯｸM-PRO" w:eastAsia="HG丸ｺﾞｼｯｸM-PRO"/>
                    </w:rPr>
                  </w:pPr>
                  <w:r w:rsidRPr="000B4BF5">
                    <w:rPr>
                      <w:rFonts w:ascii="HG丸ｺﾞｼｯｸM-PRO" w:eastAsia="HG丸ｺﾞｼｯｸM-PRO" w:hint="eastAsia"/>
                    </w:rPr>
                    <w:t>作成：高知県合同輸血療法委員会</w:t>
                  </w:r>
                </w:p>
              </w:txbxContent>
            </v:textbox>
          </v:shape>
        </w:pict>
      </w:r>
    </w:p>
    <w:p w:rsidR="00216BFF" w:rsidRDefault="000132A9" w:rsidP="00144A73">
      <w:pPr>
        <w:jc w:val="left"/>
        <w:rPr>
          <w:rFonts w:ascii="HG丸ｺﾞｼｯｸM-PRO" w:eastAsia="HG丸ｺﾞｼｯｸM-PRO" w:hAnsi="ＭＳ ゴシック"/>
          <w:sz w:val="24"/>
        </w:rPr>
      </w:pPr>
      <w:r>
        <w:rPr>
          <w:rFonts w:ascii="HG丸ｺﾞｼｯｸM-PRO" w:eastAsia="HG丸ｺﾞｼｯｸM-PRO" w:hAnsi="ＭＳ ゴシック"/>
          <w:noProof/>
          <w:sz w:val="24"/>
        </w:rPr>
        <w:lastRenderedPageBreak/>
        <w:pict>
          <v:shape id="_x0000_s1033" type="#_x0000_t202" style="position:absolute;margin-left:97.1pt;margin-top:-34.5pt;width:287.65pt;height:38.25pt;z-index:251672576;mso-width-relative:margin;mso-height-relative:margin" stroked="f">
            <v:textbox>
              <w:txbxContent>
                <w:p w:rsidR="005538EA" w:rsidRPr="00EE4470" w:rsidRDefault="005538EA">
                  <w:pPr>
                    <w:rPr>
                      <w:rFonts w:ascii="HG丸ｺﾞｼｯｸM-PRO" w:eastAsia="HG丸ｺﾞｼｯｸM-PRO"/>
                      <w:b/>
                      <w:sz w:val="28"/>
                    </w:rPr>
                  </w:pPr>
                  <w:r w:rsidRPr="00EE4470">
                    <w:rPr>
                      <w:rFonts w:ascii="HG丸ｺﾞｼｯｸM-PRO" w:eastAsia="HG丸ｺﾞｼｯｸM-PRO" w:hint="eastAsia"/>
                      <w:b/>
                      <w:sz w:val="28"/>
                    </w:rPr>
                    <w:t>輸血後感染症検査による安全確認のご案内</w:t>
                  </w:r>
                </w:p>
              </w:txbxContent>
            </v:textbox>
          </v:shape>
        </w:pict>
      </w:r>
    </w:p>
    <w:p w:rsidR="00EB6655" w:rsidRDefault="001D4A59" w:rsidP="00FE2CE4">
      <w:pPr>
        <w:ind w:firstLineChars="100" w:firstLine="240"/>
        <w:jc w:val="left"/>
        <w:rPr>
          <w:rFonts w:ascii="HG丸ｺﾞｼｯｸM-PRO" w:eastAsia="HG丸ｺﾞｼｯｸM-PRO" w:hAnsi="ＭＳ ゴシック"/>
          <w:sz w:val="24"/>
        </w:rPr>
      </w:pPr>
      <w:r>
        <w:rPr>
          <w:rFonts w:ascii="HG丸ｺﾞｼｯｸM-PRO" w:eastAsia="HG丸ｺﾞｼｯｸM-PRO" w:hAnsi="ＭＳ ゴシック" w:hint="eastAsia"/>
          <w:sz w:val="24"/>
        </w:rPr>
        <w:t>現在</w:t>
      </w:r>
      <w:r w:rsidR="00EE4470">
        <w:rPr>
          <w:rFonts w:ascii="HG丸ｺﾞｼｯｸM-PRO" w:eastAsia="HG丸ｺﾞｼｯｸM-PRO" w:hAnsi="ＭＳ ゴシック" w:hint="eastAsia"/>
          <w:sz w:val="24"/>
        </w:rPr>
        <w:t>、</w:t>
      </w:r>
      <w:r>
        <w:rPr>
          <w:rFonts w:ascii="HG丸ｺﾞｼｯｸM-PRO" w:eastAsia="HG丸ｺﾞｼｯｸM-PRO" w:hAnsi="ＭＳ ゴシック" w:hint="eastAsia"/>
          <w:sz w:val="24"/>
        </w:rPr>
        <w:t>輸血製剤は</w:t>
      </w:r>
      <w:r w:rsidR="00EE4470">
        <w:rPr>
          <w:rFonts w:ascii="HG丸ｺﾞｼｯｸM-PRO" w:eastAsia="HG丸ｺﾞｼｯｸM-PRO" w:hAnsi="ＭＳ ゴシック" w:hint="eastAsia"/>
          <w:sz w:val="24"/>
        </w:rPr>
        <w:t>安全対策とし</w:t>
      </w:r>
      <w:r w:rsidR="00EB6655">
        <w:rPr>
          <w:rFonts w:ascii="HG丸ｺﾞｼｯｸM-PRO" w:eastAsia="HG丸ｺﾞｼｯｸM-PRO" w:hAnsi="ＭＳ ゴシック" w:hint="eastAsia"/>
          <w:sz w:val="24"/>
        </w:rPr>
        <w:t>て</w:t>
      </w:r>
      <w:r>
        <w:rPr>
          <w:rFonts w:ascii="HG丸ｺﾞｼｯｸM-PRO" w:eastAsia="HG丸ｺﾞｼｯｸM-PRO" w:hAnsi="ＭＳ ゴシック" w:hint="eastAsia"/>
          <w:sz w:val="24"/>
        </w:rPr>
        <w:t>感染症に関する検査</w:t>
      </w:r>
      <w:r w:rsidR="00EB6655">
        <w:rPr>
          <w:rFonts w:ascii="HG丸ｺﾞｼｯｸM-PRO" w:eastAsia="HG丸ｺﾞｼｯｸM-PRO" w:hAnsi="ＭＳ ゴシック" w:hint="eastAsia"/>
          <w:sz w:val="24"/>
        </w:rPr>
        <w:t>が行われており</w:t>
      </w:r>
      <w:r>
        <w:rPr>
          <w:rFonts w:ascii="HG丸ｺﾞｼｯｸM-PRO" w:eastAsia="HG丸ｺﾞｼｯｸM-PRO" w:hAnsi="ＭＳ ゴシック" w:hint="eastAsia"/>
          <w:sz w:val="24"/>
        </w:rPr>
        <w:t>、</w:t>
      </w:r>
      <w:r w:rsidR="00EB6655">
        <w:rPr>
          <w:rFonts w:ascii="HG丸ｺﾞｼｯｸM-PRO" w:eastAsia="HG丸ｺﾞｼｯｸM-PRO" w:hAnsi="ＭＳ ゴシック" w:hint="eastAsia"/>
          <w:sz w:val="24"/>
        </w:rPr>
        <w:t>その精度が向上する中、肝炎ウイルス、エイズウイルスといった輸血後感染症の</w:t>
      </w:r>
      <w:r>
        <w:rPr>
          <w:rFonts w:ascii="HG丸ｺﾞｼｯｸM-PRO" w:eastAsia="HG丸ｺﾞｼｯｸM-PRO" w:hAnsi="ＭＳ ゴシック" w:hint="eastAsia"/>
          <w:sz w:val="24"/>
        </w:rPr>
        <w:t>危険性は大きく減弱しております。しかし</w:t>
      </w:r>
      <w:r w:rsidR="001A037E">
        <w:rPr>
          <w:rFonts w:ascii="HG丸ｺﾞｼｯｸM-PRO" w:eastAsia="HG丸ｺﾞｼｯｸM-PRO" w:hAnsi="ＭＳ ゴシック" w:hint="eastAsia"/>
          <w:sz w:val="24"/>
        </w:rPr>
        <w:t>ながら</w:t>
      </w:r>
      <w:r>
        <w:rPr>
          <w:rFonts w:ascii="HG丸ｺﾞｼｯｸM-PRO" w:eastAsia="HG丸ｺﾞｼｯｸM-PRO" w:hAnsi="ＭＳ ゴシック" w:hint="eastAsia"/>
          <w:sz w:val="24"/>
        </w:rPr>
        <w:t>、輸血後感染症</w:t>
      </w:r>
      <w:r w:rsidR="00EB6655">
        <w:rPr>
          <w:rFonts w:ascii="HG丸ｺﾞｼｯｸM-PRO" w:eastAsia="HG丸ｺﾞｼｯｸM-PRO" w:hAnsi="ＭＳ ゴシック" w:hint="eastAsia"/>
          <w:sz w:val="24"/>
        </w:rPr>
        <w:t>の罹患が</w:t>
      </w:r>
      <w:r w:rsidR="00FE2CE4">
        <w:rPr>
          <w:rFonts w:ascii="HG丸ｺﾞｼｯｸM-PRO" w:eastAsia="HG丸ｺﾞｼｯｸM-PRO" w:hAnsi="ＭＳ ゴシック" w:hint="eastAsia"/>
          <w:sz w:val="24"/>
        </w:rPr>
        <w:t>ゼロ</w:t>
      </w:r>
      <w:r w:rsidR="001A037E">
        <w:rPr>
          <w:rFonts w:ascii="HG丸ｺﾞｼｯｸM-PRO" w:eastAsia="HG丸ｺﾞｼｯｸM-PRO" w:hAnsi="ＭＳ ゴシック" w:hint="eastAsia"/>
          <w:sz w:val="24"/>
        </w:rPr>
        <w:t>になったわけではなく、特に供</w:t>
      </w:r>
      <w:r w:rsidR="00FE2CE4">
        <w:rPr>
          <w:rFonts w:ascii="HG丸ｺﾞｼｯｸM-PRO" w:eastAsia="HG丸ｺﾞｼｯｸM-PRO" w:hAnsi="ＭＳ ゴシック" w:hint="eastAsia"/>
          <w:sz w:val="24"/>
        </w:rPr>
        <w:t>血者がウインドウ期や低濃度ＨＢＶ持続感染者</w:t>
      </w:r>
      <w:r w:rsidR="00EB6655">
        <w:rPr>
          <w:rFonts w:ascii="HG丸ｺﾞｼｯｸM-PRO" w:eastAsia="HG丸ｺﾞｼｯｸM-PRO" w:hAnsi="ＭＳ ゴシック" w:hint="eastAsia"/>
          <w:sz w:val="24"/>
        </w:rPr>
        <w:t>であった場合の</w:t>
      </w:r>
      <w:r w:rsidR="00FE2CE4">
        <w:rPr>
          <w:rFonts w:ascii="HG丸ｺﾞｼｯｸM-PRO" w:eastAsia="HG丸ｺﾞｼｯｸM-PRO" w:hAnsi="ＭＳ ゴシック" w:hint="eastAsia"/>
          <w:sz w:val="24"/>
        </w:rPr>
        <w:t>感染が問題とな</w:t>
      </w:r>
      <w:r w:rsidR="00EB6655">
        <w:rPr>
          <w:rFonts w:ascii="HG丸ｺﾞｼｯｸM-PRO" w:eastAsia="HG丸ｺﾞｼｯｸM-PRO" w:hAnsi="ＭＳ ゴシック" w:hint="eastAsia"/>
          <w:sz w:val="24"/>
        </w:rPr>
        <w:t>っております</w:t>
      </w:r>
      <w:r w:rsidR="00FE2CE4">
        <w:rPr>
          <w:rFonts w:ascii="HG丸ｺﾞｼｯｸM-PRO" w:eastAsia="HG丸ｺﾞｼｯｸM-PRO" w:hAnsi="ＭＳ ゴシック" w:hint="eastAsia"/>
          <w:sz w:val="24"/>
        </w:rPr>
        <w:t>。</w:t>
      </w:r>
    </w:p>
    <w:p w:rsidR="001D4A59" w:rsidRDefault="00FE2CE4" w:rsidP="00FE2CE4">
      <w:pPr>
        <w:ind w:firstLineChars="100" w:firstLine="240"/>
        <w:jc w:val="left"/>
        <w:rPr>
          <w:rFonts w:ascii="HG丸ｺﾞｼｯｸM-PRO" w:eastAsia="HG丸ｺﾞｼｯｸM-PRO" w:hAnsi="ＭＳ ゴシック"/>
          <w:sz w:val="24"/>
        </w:rPr>
      </w:pPr>
      <w:r>
        <w:rPr>
          <w:rFonts w:ascii="HG丸ｺﾞｼｯｸM-PRO" w:eastAsia="HG丸ｺﾞｼｯｸM-PRO" w:hAnsi="ＭＳ ゴシック" w:hint="eastAsia"/>
          <w:sz w:val="24"/>
        </w:rPr>
        <w:t>そのため、厚生労働省の「輸血療法の実施に関する指針」におきましても、</w:t>
      </w:r>
      <w:r w:rsidR="00253C89">
        <w:rPr>
          <w:rFonts w:ascii="HG丸ｺﾞｼｯｸM-PRO" w:eastAsia="HG丸ｺﾞｼｯｸM-PRO" w:hAnsi="ＭＳ ゴシック" w:hint="eastAsia"/>
          <w:sz w:val="24"/>
        </w:rPr>
        <w:t>輸血を行った</w:t>
      </w:r>
      <w:r>
        <w:rPr>
          <w:rFonts w:ascii="HG丸ｺﾞｼｯｸM-PRO" w:eastAsia="HG丸ｺﾞｼｯｸM-PRO" w:hAnsi="ＭＳ ゴシック" w:hint="eastAsia"/>
          <w:sz w:val="24"/>
        </w:rPr>
        <w:t>２～３カ月</w:t>
      </w:r>
      <w:r w:rsidR="00253C89">
        <w:rPr>
          <w:rFonts w:ascii="HG丸ｺﾞｼｯｸM-PRO" w:eastAsia="HG丸ｺﾞｼｯｸM-PRO" w:hAnsi="ＭＳ ゴシック" w:hint="eastAsia"/>
          <w:sz w:val="24"/>
        </w:rPr>
        <w:t>後</w:t>
      </w:r>
      <w:r w:rsidR="00CB7F31">
        <w:rPr>
          <w:rFonts w:ascii="HG丸ｺﾞｼｯｸM-PRO" w:eastAsia="HG丸ｺﾞｼｯｸM-PRO" w:hAnsi="ＭＳ ゴシック" w:hint="eastAsia"/>
          <w:sz w:val="24"/>
        </w:rPr>
        <w:t>の</w:t>
      </w:r>
      <w:r w:rsidR="00253C89">
        <w:rPr>
          <w:rFonts w:ascii="HG丸ｺﾞｼｯｸM-PRO" w:eastAsia="HG丸ｺﾞｼｯｸM-PRO" w:hAnsi="ＭＳ ゴシック" w:hint="eastAsia"/>
          <w:sz w:val="24"/>
        </w:rPr>
        <w:t>輸血後感染症検査の実施</w:t>
      </w:r>
      <w:r w:rsidR="00CB7F31">
        <w:rPr>
          <w:rFonts w:ascii="HG丸ｺﾞｼｯｸM-PRO" w:eastAsia="HG丸ｺﾞｼｯｸM-PRO" w:hAnsi="ＭＳ ゴシック" w:hint="eastAsia"/>
          <w:sz w:val="24"/>
        </w:rPr>
        <w:t>を促しております。</w:t>
      </w:r>
    </w:p>
    <w:p w:rsidR="00BB1EFE" w:rsidRDefault="00CB7F31" w:rsidP="00CB7F31">
      <w:pPr>
        <w:ind w:firstLineChars="100" w:firstLine="240"/>
        <w:jc w:val="left"/>
        <w:rPr>
          <w:rFonts w:ascii="HG丸ｺﾞｼｯｸM-PRO" w:eastAsia="HG丸ｺﾞｼｯｸM-PRO" w:hAnsi="ＭＳ ゴシック"/>
          <w:sz w:val="24"/>
        </w:rPr>
      </w:pPr>
      <w:r>
        <w:rPr>
          <w:rFonts w:ascii="HG丸ｺﾞｼｯｸM-PRO" w:eastAsia="HG丸ｺﾞｼｯｸM-PRO" w:hAnsi="ＭＳ ゴシック" w:hint="eastAsia"/>
          <w:sz w:val="24"/>
        </w:rPr>
        <w:t>輸血後の患者様の安全確認及び、輸血製剤による感染症の罹患が明らかになった</w:t>
      </w:r>
      <w:r w:rsidR="00090E20">
        <w:rPr>
          <w:rFonts w:ascii="HG丸ｺﾞｼｯｸM-PRO" w:eastAsia="HG丸ｺﾞｼｯｸM-PRO" w:hAnsi="ＭＳ ゴシック" w:hint="eastAsia"/>
          <w:sz w:val="24"/>
        </w:rPr>
        <w:t>場合の早期対応のため</w:t>
      </w:r>
      <w:r>
        <w:rPr>
          <w:rFonts w:ascii="HG丸ｺﾞｼｯｸM-PRO" w:eastAsia="HG丸ｺﾞｼｯｸM-PRO" w:hAnsi="ＭＳ ゴシック" w:hint="eastAsia"/>
          <w:sz w:val="24"/>
        </w:rPr>
        <w:t>にも、</w:t>
      </w:r>
      <w:r w:rsidR="001A037E">
        <w:rPr>
          <w:rFonts w:ascii="HG丸ｺﾞｼｯｸM-PRO" w:eastAsia="HG丸ｺﾞｼｯｸM-PRO" w:hAnsi="ＭＳ ゴシック" w:hint="eastAsia"/>
          <w:sz w:val="24"/>
        </w:rPr>
        <w:t>輸血後感染症検査への</w:t>
      </w:r>
      <w:r>
        <w:rPr>
          <w:rFonts w:ascii="HG丸ｺﾞｼｯｸM-PRO" w:eastAsia="HG丸ｺﾞｼｯｸM-PRO" w:hAnsi="ＭＳ ゴシック" w:hint="eastAsia"/>
          <w:sz w:val="24"/>
        </w:rPr>
        <w:t>ご理解とご協力をお願いいたします。</w:t>
      </w:r>
    </w:p>
    <w:p w:rsidR="004E663F" w:rsidRDefault="004E663F" w:rsidP="00090E20">
      <w:pPr>
        <w:jc w:val="left"/>
        <w:rPr>
          <w:rFonts w:ascii="HG丸ｺﾞｼｯｸM-PRO" w:eastAsia="HG丸ｺﾞｼｯｸM-PRO" w:hAnsi="ＭＳ ゴシック"/>
          <w:sz w:val="24"/>
        </w:rPr>
      </w:pPr>
    </w:p>
    <w:p w:rsidR="004E663F" w:rsidRDefault="00EE4470" w:rsidP="00090E20">
      <w:pPr>
        <w:jc w:val="left"/>
        <w:rPr>
          <w:rFonts w:ascii="HG丸ｺﾞｼｯｸM-PRO" w:eastAsia="HG丸ｺﾞｼｯｸM-PRO" w:hAnsi="ＭＳ ゴシック"/>
          <w:sz w:val="24"/>
        </w:rPr>
      </w:pPr>
      <w:r>
        <w:rPr>
          <w:rFonts w:ascii="HG丸ｺﾞｼｯｸM-PRO" w:eastAsia="HG丸ｺﾞｼｯｸM-PRO" w:hAnsi="ＭＳ ゴシック"/>
          <w:noProof/>
          <w:sz w:val="24"/>
        </w:rPr>
        <w:drawing>
          <wp:inline distT="0" distB="0" distL="0" distR="0">
            <wp:extent cx="6219825" cy="4679223"/>
            <wp:effectExtent l="1905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227102" cy="4684698"/>
                    </a:xfrm>
                    <a:prstGeom prst="rect">
                      <a:avLst/>
                    </a:prstGeom>
                    <a:noFill/>
                    <a:ln w="9525">
                      <a:noFill/>
                      <a:miter lim="800000"/>
                      <a:headEnd/>
                      <a:tailEnd/>
                    </a:ln>
                  </pic:spPr>
                </pic:pic>
              </a:graphicData>
            </a:graphic>
          </wp:inline>
        </w:drawing>
      </w:r>
    </w:p>
    <w:p w:rsidR="00866CC4" w:rsidRPr="000B4BF5" w:rsidRDefault="00B33C39" w:rsidP="00090E20">
      <w:pPr>
        <w:jc w:val="left"/>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w:t>
      </w:r>
      <w:r w:rsidR="00B26863">
        <w:rPr>
          <w:rFonts w:ascii="HG丸ｺﾞｼｯｸM-PRO" w:eastAsia="HG丸ｺﾞｼｯｸM-PRO" w:hAnsi="ＭＳ ゴシック" w:hint="eastAsia"/>
          <w:sz w:val="24"/>
        </w:rPr>
        <w:t xml:space="preserve">　　　　</w:t>
      </w:r>
      <w:r w:rsidR="00AD15E2">
        <w:rPr>
          <w:rFonts w:ascii="HG丸ｺﾞｼｯｸM-PRO" w:eastAsia="HG丸ｺﾞｼｯｸM-PRO" w:hAnsi="ＭＳ ゴシック" w:hint="eastAsia"/>
          <w:szCs w:val="21"/>
        </w:rPr>
        <w:t xml:space="preserve">　　　</w:t>
      </w:r>
      <w:r w:rsidR="00AD15E2" w:rsidRPr="000B4BF5">
        <w:rPr>
          <w:rFonts w:ascii="HG丸ｺﾞｼｯｸM-PRO" w:eastAsia="HG丸ｺﾞｼｯｸM-PRO" w:hAnsi="ＭＳ ゴシック" w:hint="eastAsia"/>
          <w:szCs w:val="21"/>
        </w:rPr>
        <w:t>図</w:t>
      </w:r>
      <w:r w:rsidRPr="000B4BF5">
        <w:rPr>
          <w:rFonts w:ascii="HG丸ｺﾞｼｯｸM-PRO" w:eastAsia="HG丸ｺﾞｼｯｸM-PRO" w:hAnsi="ＭＳ ゴシック" w:hint="eastAsia"/>
          <w:szCs w:val="21"/>
        </w:rPr>
        <w:t>：</w:t>
      </w:r>
      <w:r w:rsidR="00CB7F31" w:rsidRPr="000B4BF5">
        <w:rPr>
          <w:rFonts w:ascii="HG丸ｺﾞｼｯｸM-PRO" w:eastAsia="HG丸ｺﾞｼｯｸM-PRO" w:hAnsi="ＭＳ ゴシック" w:hint="eastAsia"/>
        </w:rPr>
        <w:t>日本赤十字社パンフレットより</w:t>
      </w:r>
      <w:r w:rsidR="00B26863" w:rsidRPr="000B4BF5">
        <w:rPr>
          <w:rFonts w:ascii="HG丸ｺﾞｼｯｸM-PRO" w:eastAsia="HG丸ｺﾞｼｯｸM-PRO" w:hAnsi="ＭＳ ゴシック" w:hint="eastAsia"/>
        </w:rPr>
        <w:t>引用</w:t>
      </w:r>
    </w:p>
    <w:p w:rsidR="00CB7F31" w:rsidRPr="00090E20" w:rsidRDefault="000132A9" w:rsidP="00090E20">
      <w:pPr>
        <w:jc w:val="left"/>
        <w:rPr>
          <w:rFonts w:ascii="HG丸ｺﾞｼｯｸM-PRO" w:eastAsia="HG丸ｺﾞｼｯｸM-PRO" w:hAnsi="ＭＳ ゴシック"/>
          <w:sz w:val="24"/>
        </w:rPr>
      </w:pPr>
      <w:r w:rsidRPr="000132A9">
        <w:rPr>
          <w:rFonts w:ascii="HG丸ｺﾞｼｯｸM-PRO" w:eastAsia="HG丸ｺﾞｼｯｸM-PRO" w:hAnsi="ＭＳ ゴシック"/>
          <w:noProof/>
          <w:sz w:val="24"/>
          <w:highlight w:val="yellow"/>
        </w:rPr>
        <w:pict>
          <v:shape id="_x0000_s1032" type="#_x0000_t202" style="position:absolute;margin-left:-.75pt;margin-top:18pt;width:491.65pt;height:94.85pt;z-index:251670528;mso-width-relative:margin;mso-height-relative:margin">
            <v:textbox>
              <w:txbxContent>
                <w:p w:rsidR="005538EA" w:rsidRPr="00CB7F31" w:rsidRDefault="005538EA">
                  <w:pPr>
                    <w:rPr>
                      <w:rFonts w:ascii="HG丸ｺﾞｼｯｸM-PRO" w:eastAsia="HG丸ｺﾞｼｯｸM-PRO"/>
                      <w:b/>
                      <w:sz w:val="24"/>
                    </w:rPr>
                  </w:pPr>
                  <w:r>
                    <w:rPr>
                      <w:rFonts w:ascii="HG丸ｺﾞｼｯｸM-PRO" w:eastAsia="HG丸ｺﾞｼｯｸM-PRO" w:hint="eastAsia"/>
                      <w:b/>
                      <w:sz w:val="24"/>
                    </w:rPr>
                    <w:t>≪患者さん</w:t>
                  </w:r>
                  <w:r w:rsidRPr="00CB7F31">
                    <w:rPr>
                      <w:rFonts w:ascii="HG丸ｺﾞｼｯｸM-PRO" w:eastAsia="HG丸ｺﾞｼｯｸM-PRO" w:hint="eastAsia"/>
                      <w:b/>
                      <w:sz w:val="24"/>
                    </w:rPr>
                    <w:t>へ≫</w:t>
                  </w:r>
                </w:p>
                <w:p w:rsidR="005538EA" w:rsidRDefault="005538EA" w:rsidP="00FB4B3F">
                  <w:pPr>
                    <w:ind w:firstLineChars="100" w:firstLine="240"/>
                    <w:rPr>
                      <w:rFonts w:ascii="HG丸ｺﾞｼｯｸM-PRO" w:eastAsia="HG丸ｺﾞｼｯｸM-PRO"/>
                      <w:sz w:val="24"/>
                    </w:rPr>
                  </w:pPr>
                  <w:r>
                    <w:rPr>
                      <w:rFonts w:ascii="HG丸ｺﾞｼｯｸM-PRO" w:eastAsia="HG丸ｺﾞｼｯｸM-PRO" w:hint="eastAsia"/>
                      <w:sz w:val="24"/>
                    </w:rPr>
                    <w:t>当院では、献血による血液製剤を輸血されました患者の皆様の、輸血後の安全確認をするために、輸血を行った２～３カ月後の感染症検査をおすすめしております。</w:t>
                  </w:r>
                </w:p>
                <w:p w:rsidR="005538EA" w:rsidRPr="004E663F" w:rsidRDefault="005538EA" w:rsidP="00FB4B3F">
                  <w:pPr>
                    <w:ind w:firstLineChars="100" w:firstLine="240"/>
                    <w:rPr>
                      <w:rFonts w:ascii="HG丸ｺﾞｼｯｸM-PRO" w:eastAsia="HG丸ｺﾞｼｯｸM-PRO"/>
                      <w:sz w:val="24"/>
                    </w:rPr>
                  </w:pPr>
                  <w:r>
                    <w:rPr>
                      <w:rFonts w:ascii="HG丸ｺﾞｼｯｸM-PRO" w:eastAsia="HG丸ｺﾞｼｯｸM-PRO" w:hint="eastAsia"/>
                      <w:sz w:val="24"/>
                    </w:rPr>
                    <w:t>つきましては、</w:t>
                  </w:r>
                  <w:r w:rsidRPr="00FB4B3F">
                    <w:rPr>
                      <w:rFonts w:ascii="HG丸ｺﾞｼｯｸM-PRO" w:eastAsia="HG丸ｺﾞｼｯｸM-PRO" w:hint="eastAsia"/>
                      <w:b/>
                      <w:sz w:val="24"/>
                      <w:u w:val="single"/>
                    </w:rPr>
                    <w:t>輸血後３カ月経った頃</w:t>
                  </w:r>
                  <w:r>
                    <w:rPr>
                      <w:rFonts w:ascii="HG丸ｺﾞｼｯｸM-PRO" w:eastAsia="HG丸ｺﾞｼｯｸM-PRO" w:hint="eastAsia"/>
                      <w:sz w:val="24"/>
                    </w:rPr>
                    <w:t>、その時に通院している病院の担当医師にこの用紙を提出し、検査を受けられることをおすすめします。</w:t>
                  </w:r>
                </w:p>
              </w:txbxContent>
            </v:textbox>
          </v:shape>
        </w:pict>
      </w:r>
    </w:p>
    <w:sectPr w:rsidR="00CB7F31" w:rsidRPr="00090E20" w:rsidSect="00C23951">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8EA" w:rsidRDefault="005538EA" w:rsidP="00584581">
      <w:r>
        <w:separator/>
      </w:r>
    </w:p>
  </w:endnote>
  <w:endnote w:type="continuationSeparator" w:id="0">
    <w:p w:rsidR="005538EA" w:rsidRDefault="005538EA" w:rsidP="0058458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8EA" w:rsidRDefault="005538EA" w:rsidP="00584581">
      <w:r>
        <w:separator/>
      </w:r>
    </w:p>
  </w:footnote>
  <w:footnote w:type="continuationSeparator" w:id="0">
    <w:p w:rsidR="005538EA" w:rsidRDefault="005538EA" w:rsidP="005845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1573"/>
    <w:rsid w:val="00012C56"/>
    <w:rsid w:val="000132A9"/>
    <w:rsid w:val="00054EFF"/>
    <w:rsid w:val="00061573"/>
    <w:rsid w:val="00076711"/>
    <w:rsid w:val="00090E20"/>
    <w:rsid w:val="000A1440"/>
    <w:rsid w:val="000A249B"/>
    <w:rsid w:val="000A37B9"/>
    <w:rsid w:val="000B4BF5"/>
    <w:rsid w:val="000C092C"/>
    <w:rsid w:val="000D542C"/>
    <w:rsid w:val="001374EB"/>
    <w:rsid w:val="00144A73"/>
    <w:rsid w:val="00193C8A"/>
    <w:rsid w:val="001A037E"/>
    <w:rsid w:val="001D3033"/>
    <w:rsid w:val="001D4A59"/>
    <w:rsid w:val="001F33B0"/>
    <w:rsid w:val="001F7C51"/>
    <w:rsid w:val="00216BFF"/>
    <w:rsid w:val="00217788"/>
    <w:rsid w:val="002357FB"/>
    <w:rsid w:val="00237FA6"/>
    <w:rsid w:val="00253C89"/>
    <w:rsid w:val="00287DAB"/>
    <w:rsid w:val="002977D2"/>
    <w:rsid w:val="002A3D9E"/>
    <w:rsid w:val="002A65DF"/>
    <w:rsid w:val="002C3760"/>
    <w:rsid w:val="00320B61"/>
    <w:rsid w:val="003238D7"/>
    <w:rsid w:val="00330768"/>
    <w:rsid w:val="0037120C"/>
    <w:rsid w:val="003B4B07"/>
    <w:rsid w:val="003F19D9"/>
    <w:rsid w:val="003F35CC"/>
    <w:rsid w:val="004316EB"/>
    <w:rsid w:val="004643E0"/>
    <w:rsid w:val="004C75E3"/>
    <w:rsid w:val="004E663F"/>
    <w:rsid w:val="004F0C23"/>
    <w:rsid w:val="004F1290"/>
    <w:rsid w:val="005538EA"/>
    <w:rsid w:val="00573E8D"/>
    <w:rsid w:val="00574086"/>
    <w:rsid w:val="00584581"/>
    <w:rsid w:val="006010DF"/>
    <w:rsid w:val="006234E3"/>
    <w:rsid w:val="0065256A"/>
    <w:rsid w:val="006E7C34"/>
    <w:rsid w:val="006F044C"/>
    <w:rsid w:val="006F3643"/>
    <w:rsid w:val="00721E00"/>
    <w:rsid w:val="007E5D38"/>
    <w:rsid w:val="00804EF2"/>
    <w:rsid w:val="0081236F"/>
    <w:rsid w:val="0081270B"/>
    <w:rsid w:val="00856AEA"/>
    <w:rsid w:val="00866CC4"/>
    <w:rsid w:val="008A0398"/>
    <w:rsid w:val="008C2DDB"/>
    <w:rsid w:val="00914087"/>
    <w:rsid w:val="009709B2"/>
    <w:rsid w:val="009A2AD1"/>
    <w:rsid w:val="009B5459"/>
    <w:rsid w:val="009E3330"/>
    <w:rsid w:val="009E4216"/>
    <w:rsid w:val="00AB2965"/>
    <w:rsid w:val="00AD02E5"/>
    <w:rsid w:val="00AD15E2"/>
    <w:rsid w:val="00B04DBC"/>
    <w:rsid w:val="00B26863"/>
    <w:rsid w:val="00B33C39"/>
    <w:rsid w:val="00B60EED"/>
    <w:rsid w:val="00B64E92"/>
    <w:rsid w:val="00BB1EFE"/>
    <w:rsid w:val="00BC659D"/>
    <w:rsid w:val="00BE6691"/>
    <w:rsid w:val="00C14EE5"/>
    <w:rsid w:val="00C23951"/>
    <w:rsid w:val="00C2535A"/>
    <w:rsid w:val="00C35F78"/>
    <w:rsid w:val="00C65901"/>
    <w:rsid w:val="00CB2D34"/>
    <w:rsid w:val="00CB7F31"/>
    <w:rsid w:val="00D80955"/>
    <w:rsid w:val="00DA0FA6"/>
    <w:rsid w:val="00DC095C"/>
    <w:rsid w:val="00DE336F"/>
    <w:rsid w:val="00DF6904"/>
    <w:rsid w:val="00E173F1"/>
    <w:rsid w:val="00E357AC"/>
    <w:rsid w:val="00E417C3"/>
    <w:rsid w:val="00E51006"/>
    <w:rsid w:val="00E75C5A"/>
    <w:rsid w:val="00EB6655"/>
    <w:rsid w:val="00EC2426"/>
    <w:rsid w:val="00EE4470"/>
    <w:rsid w:val="00F306A4"/>
    <w:rsid w:val="00F35875"/>
    <w:rsid w:val="00F8084F"/>
    <w:rsid w:val="00FB4B3F"/>
    <w:rsid w:val="00FE2CE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9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16E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16EB"/>
    <w:rPr>
      <w:rFonts w:asciiTheme="majorHAnsi" w:eastAsiaTheme="majorEastAsia" w:hAnsiTheme="majorHAnsi" w:cstheme="majorBidi"/>
      <w:sz w:val="18"/>
      <w:szCs w:val="18"/>
    </w:rPr>
  </w:style>
  <w:style w:type="table" w:styleId="a5">
    <w:name w:val="Table Grid"/>
    <w:basedOn w:val="a1"/>
    <w:uiPriority w:val="59"/>
    <w:rsid w:val="00BB1E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584581"/>
    <w:pPr>
      <w:tabs>
        <w:tab w:val="center" w:pos="4252"/>
        <w:tab w:val="right" w:pos="8504"/>
      </w:tabs>
      <w:snapToGrid w:val="0"/>
    </w:pPr>
  </w:style>
  <w:style w:type="character" w:customStyle="1" w:styleId="a7">
    <w:name w:val="ヘッダー (文字)"/>
    <w:basedOn w:val="a0"/>
    <w:link w:val="a6"/>
    <w:uiPriority w:val="99"/>
    <w:semiHidden/>
    <w:rsid w:val="00584581"/>
  </w:style>
  <w:style w:type="paragraph" w:styleId="a8">
    <w:name w:val="footer"/>
    <w:basedOn w:val="a"/>
    <w:link w:val="a9"/>
    <w:uiPriority w:val="99"/>
    <w:semiHidden/>
    <w:unhideWhenUsed/>
    <w:rsid w:val="00584581"/>
    <w:pPr>
      <w:tabs>
        <w:tab w:val="center" w:pos="4252"/>
        <w:tab w:val="right" w:pos="8504"/>
      </w:tabs>
      <w:snapToGrid w:val="0"/>
    </w:pPr>
  </w:style>
  <w:style w:type="character" w:customStyle="1" w:styleId="a9">
    <w:name w:val="フッター (文字)"/>
    <w:basedOn w:val="a0"/>
    <w:link w:val="a8"/>
    <w:uiPriority w:val="99"/>
    <w:semiHidden/>
    <w:rsid w:val="005845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______1.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D4881-D844-4786-BC58-72F0DD16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2015-03-20T05:27:00Z</cp:lastPrinted>
  <dcterms:created xsi:type="dcterms:W3CDTF">2015-03-31T00:06:00Z</dcterms:created>
  <dcterms:modified xsi:type="dcterms:W3CDTF">2015-03-31T00:06:00Z</dcterms:modified>
</cp:coreProperties>
</file>