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B4" w:rsidRDefault="00413C82" w:rsidP="00EC5CB4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.15pt;margin-top:5.25pt;width:525.75pt;height:237pt;z-index:251661312">
            <v:textbox inset="5.85pt,.7pt,5.85pt,.7pt">
              <w:txbxContent>
                <w:p w:rsidR="007659F8" w:rsidRPr="00CF4728" w:rsidRDefault="007659F8" w:rsidP="007659F8">
                  <w:pPr>
                    <w:overflowPunct w:val="0"/>
                    <w:jc w:val="center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CF4728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自己肯定感を高める授業のあり方</w:t>
                  </w:r>
                </w:p>
                <w:p w:rsidR="007659F8" w:rsidRPr="00CF4728" w:rsidRDefault="007659F8" w:rsidP="007659F8">
                  <w:pPr>
                    <w:overflowPunct w:val="0"/>
                    <w:jc w:val="center"/>
                    <w:textAlignment w:val="baseline"/>
                    <w:rPr>
                      <w:rFonts w:asciiTheme="majorEastAsia" w:eastAsiaTheme="majorEastAsia" w:hAnsiTheme="majorEastAsia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CF4728"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～性教育の実践から～</w:t>
                  </w:r>
                </w:p>
                <w:p w:rsidR="007659F8" w:rsidRPr="009A2799" w:rsidRDefault="007659F8" w:rsidP="007659F8">
                  <w:pPr>
                    <w:overflowPunct w:val="0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9A2799"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  <w:t xml:space="preserve">                                </w:t>
                  </w:r>
                  <w:r w:rsidRPr="009A279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高知大学教育学部附属特別支援学校　教諭　中尾</w:t>
                  </w:r>
                  <w:r w:rsidR="00141540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9A2799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隆文</w:t>
                  </w:r>
                </w:p>
                <w:p w:rsidR="007659F8" w:rsidRDefault="007659F8" w:rsidP="007659F8">
                  <w:pPr>
                    <w:rPr>
                      <w:rFonts w:asciiTheme="majorEastAsia" w:eastAsiaTheme="majorEastAsia" w:hAnsiTheme="majorEastAsia" w:cs="ＭＳ Ｐゴシック"/>
                      <w:color w:val="000000"/>
                      <w:kern w:val="0"/>
                      <w:szCs w:val="21"/>
                    </w:rPr>
                  </w:pPr>
                </w:p>
                <w:p w:rsidR="007659F8" w:rsidRDefault="007659F8" w:rsidP="007659F8">
                  <w:pP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1F2181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知的障害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特別支援</w:t>
                  </w:r>
                  <w:r w:rsidRPr="001F2181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学校における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性教育の実践を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通して、自己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肯定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感を高める授業のあり方について検討する。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昨年度の高知県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心の教育センター研究員制度で取り組んだ「豊かな心を育む保健学習のあり方」の成果と課題を踏まえ、ここでは、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生徒へのアンケートや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授業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における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グループワークの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記録や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感想文、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授業のビデオを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通した行動観察などから、自己肯定感の育ちを検証した。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生徒が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安心できる授業の場、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分かりやすい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授業構成、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視覚教材を用いる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こと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の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重要性が見られた。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また、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生徒同士の話し合いが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心の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育ち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へと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つながっていること、教員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が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生徒を肯定的に受け止め評価することが、自己肯定感を高めていく上で重要である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と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考えられ</w:t>
                  </w: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た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7659F8" w:rsidRDefault="007659F8" w:rsidP="007659F8">
                  <w:pP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</w:p>
                <w:p w:rsidR="007659F8" w:rsidRPr="00B128A2" w:rsidRDefault="007659F8" w:rsidP="007659F8">
                  <w:pP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1"/>
                    </w:rPr>
                    <w:t>キーワード</w:t>
                  </w:r>
                  <w:r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1"/>
                    </w:rPr>
                    <w:t>：知的障害児　自己肯定感　性教育　肯定的評価</w:t>
                  </w:r>
                  <w:bookmarkStart w:id="0" w:name="_GoBack"/>
                  <w:bookmarkEnd w:id="0"/>
                </w:p>
                <w:p w:rsidR="007659F8" w:rsidRPr="007659F8" w:rsidRDefault="007659F8"/>
              </w:txbxContent>
            </v:textbox>
          </v:shape>
        </w:pict>
      </w:r>
    </w:p>
    <w:p w:rsidR="00EC5CB4" w:rsidRDefault="00EC5CB4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EC5CB4" w:rsidRDefault="00EC5CB4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EC5CB4" w:rsidRDefault="00EC5CB4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EC5CB4" w:rsidRDefault="00EC5CB4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EC5CB4" w:rsidRDefault="00EC5CB4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EC5CB4" w:rsidRDefault="00EC5CB4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BA0600" w:rsidRDefault="00BA0600" w:rsidP="00510E68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BA0600" w:rsidRDefault="00BA0600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BA0600" w:rsidRDefault="00BA0600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E60E8" w:rsidRDefault="00FE60E8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BA0600" w:rsidRDefault="00BA0600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BA0600" w:rsidRDefault="00BA0600" w:rsidP="00EC5CB4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6D7791" w:rsidRDefault="006D7791"/>
    <w:p w:rsidR="007659F8" w:rsidRDefault="007659F8"/>
    <w:p w:rsidR="007659F8" w:rsidRDefault="007659F8"/>
    <w:p w:rsidR="007659F8" w:rsidRDefault="007659F8"/>
    <w:p w:rsidR="007659F8" w:rsidRDefault="007659F8"/>
    <w:p w:rsidR="007659F8" w:rsidRDefault="007659F8"/>
    <w:p w:rsidR="007659F8" w:rsidRPr="00EC5CB4" w:rsidRDefault="007659F8"/>
    <w:sectPr w:rsidR="007659F8" w:rsidRPr="00EC5CB4" w:rsidSect="001007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D3" w:rsidRDefault="00E12ED3" w:rsidP="005C08D1">
      <w:r>
        <w:separator/>
      </w:r>
    </w:p>
  </w:endnote>
  <w:endnote w:type="continuationSeparator" w:id="0">
    <w:p w:rsidR="00E12ED3" w:rsidRDefault="00E12ED3" w:rsidP="005C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D3" w:rsidRDefault="00E12ED3" w:rsidP="005C08D1">
      <w:r>
        <w:separator/>
      </w:r>
    </w:p>
  </w:footnote>
  <w:footnote w:type="continuationSeparator" w:id="0">
    <w:p w:rsidR="00E12ED3" w:rsidRDefault="00E12ED3" w:rsidP="005C0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CB4"/>
    <w:rsid w:val="00004C86"/>
    <w:rsid w:val="000A290A"/>
    <w:rsid w:val="0013260C"/>
    <w:rsid w:val="00141540"/>
    <w:rsid w:val="001C7B24"/>
    <w:rsid w:val="001D5B7D"/>
    <w:rsid w:val="0027469E"/>
    <w:rsid w:val="00342E86"/>
    <w:rsid w:val="00393CF5"/>
    <w:rsid w:val="003C45F0"/>
    <w:rsid w:val="003C7AF5"/>
    <w:rsid w:val="00413C82"/>
    <w:rsid w:val="00483C30"/>
    <w:rsid w:val="004946FF"/>
    <w:rsid w:val="004D293C"/>
    <w:rsid w:val="00510E68"/>
    <w:rsid w:val="00522A8B"/>
    <w:rsid w:val="00522E4E"/>
    <w:rsid w:val="0054012B"/>
    <w:rsid w:val="005C08D1"/>
    <w:rsid w:val="00645C91"/>
    <w:rsid w:val="006D7791"/>
    <w:rsid w:val="006F00B4"/>
    <w:rsid w:val="007659F8"/>
    <w:rsid w:val="007C0179"/>
    <w:rsid w:val="00810000"/>
    <w:rsid w:val="0082354F"/>
    <w:rsid w:val="008675FE"/>
    <w:rsid w:val="008715C2"/>
    <w:rsid w:val="008B1EAB"/>
    <w:rsid w:val="008D5AF2"/>
    <w:rsid w:val="008F564A"/>
    <w:rsid w:val="00A033EC"/>
    <w:rsid w:val="00AC5A1A"/>
    <w:rsid w:val="00B5062A"/>
    <w:rsid w:val="00B84044"/>
    <w:rsid w:val="00BA0600"/>
    <w:rsid w:val="00BA5A8F"/>
    <w:rsid w:val="00BE2A0E"/>
    <w:rsid w:val="00C17F82"/>
    <w:rsid w:val="00C30AB0"/>
    <w:rsid w:val="00C61B9B"/>
    <w:rsid w:val="00C72EE2"/>
    <w:rsid w:val="00CA60F3"/>
    <w:rsid w:val="00D940CD"/>
    <w:rsid w:val="00DA37F0"/>
    <w:rsid w:val="00DA6787"/>
    <w:rsid w:val="00E11375"/>
    <w:rsid w:val="00E12ED3"/>
    <w:rsid w:val="00E46682"/>
    <w:rsid w:val="00E678ED"/>
    <w:rsid w:val="00EC5CB4"/>
    <w:rsid w:val="00FE60E8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B4"/>
    <w:pPr>
      <w:widowControl w:val="0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5CB4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5C0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08D1"/>
    <w:rPr>
      <w:rFonts w:asciiTheme="minorHAnsi"/>
    </w:rPr>
  </w:style>
  <w:style w:type="paragraph" w:styleId="a6">
    <w:name w:val="footer"/>
    <w:basedOn w:val="a"/>
    <w:link w:val="a7"/>
    <w:uiPriority w:val="99"/>
    <w:semiHidden/>
    <w:unhideWhenUsed/>
    <w:rsid w:val="005C0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08D1"/>
    <w:rPr>
      <w:rFonts w:asciiTheme="minorHAnsi"/>
    </w:rPr>
  </w:style>
  <w:style w:type="character" w:customStyle="1" w:styleId="st1">
    <w:name w:val="st1"/>
    <w:basedOn w:val="a0"/>
    <w:rsid w:val="00AC5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</cp:revision>
  <cp:lastPrinted>2013-03-13T09:01:00Z</cp:lastPrinted>
  <dcterms:created xsi:type="dcterms:W3CDTF">2015-03-26T06:29:00Z</dcterms:created>
  <dcterms:modified xsi:type="dcterms:W3CDTF">2015-03-26T06:30:00Z</dcterms:modified>
</cp:coreProperties>
</file>