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40" w:afterLines="0" w:afterAutospacing="0" w:line="240" w:lineRule="auto"/>
        <w:ind w:left="0" w:right="0" w:firstLine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様式第６号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1"/>
          <w:shd w:val="clear" w:color="auto" w:fill="auto"/>
        </w:rPr>
        <w:t>(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1"/>
          <w:shd w:val="clear" w:color="auto" w:fill="auto"/>
        </w:rPr>
        <w:t>情報の提供依頼変更申出文書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)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別紙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(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今回申請の変更箇所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)</w:t>
      </w: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1046"/>
        <w:gridCol w:w="4056"/>
        <w:gridCol w:w="2683"/>
        <w:gridCol w:w="2678"/>
        <w:gridCol w:w="2688"/>
      </w:tblGrid>
      <w:tr>
        <w:trPr>
          <w:trHeight w:val="374" w:hRule="exac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変更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点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変更後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変更前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変更理由</w:t>
            </w:r>
          </w:p>
        </w:tc>
      </w:tr>
      <w:tr>
        <w:trPr>
          <w:trHeight w:val="2952" w:hRule="exac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1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☐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①利用者の人事異動等に伴い、同一利用者内の所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属部署・連絡先又は氏名に変更が生じた場合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☐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②利用者を追加又は除外する場合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ただし、申出内容の基本的な方針に影響を及ぼすよ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うな利用者の重大な変更を除く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)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☐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③成果の公表形式を変更する場合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☐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④利用期間の延長を希望する場合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☐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⑤利用者がセキュリティ要件を修正する場合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☐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⑥その他、申出内容の基本的な方針に影響を及ぼ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すような重大な修正を行う場合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☐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⑦その他、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⑥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以外の軽微な変更を行う場合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0"/>
              </w:rPr>
            </w:pPr>
          </w:p>
        </w:tc>
      </w:tr>
      <w:tr>
        <w:trPr>
          <w:trHeight w:val="2962" w:hRule="exac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2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☐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①利用者の人事異動等に伴い、同一利用者内の所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属部署・連絡先又は氏名に変更が生じた場合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☐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②利用者を追加又は除外する場合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ただし、申出内容の基本的な方針に影響を及ぼすよ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うな利用者の重大な変更を除く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)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☐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③成果の公表形式を変更する場合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☐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④利用期間の延長を希望する場合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☐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⑤利用者がセキュリティ要件を修正する場合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☐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⑥その他、申出内容の基本的な方針に影響を及ぼ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すような重大な修正を行う場合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☐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⑦その他、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⑥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以外の軽微な変更を行う場合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0"/>
              </w:rPr>
            </w:pPr>
          </w:p>
        </w:tc>
      </w:tr>
    </w:tbl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※必要に応じて行を追加する。</w:t>
      </w:r>
    </w:p>
    <w:p>
      <w:pPr>
        <w:pStyle w:val="20"/>
        <w:keepNext w:val="1"/>
        <w:keepLines w:val="1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eastAsia" w:ascii="ＭＳ 明朝" w:hAnsi="ＭＳ 明朝" w:eastAsia="ＭＳ 明朝"/>
        </w:rPr>
      </w:pPr>
      <w:bookmarkStart w:id="1" w:name="bookmark0"/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様式例第２－４号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別紙２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(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改変履歴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)</w:t>
      </w:r>
      <w:bookmarkEnd w:id="1"/>
    </w:p>
    <w:p>
      <w:pPr>
        <w:pStyle w:val="20"/>
        <w:keepNext w:val="1"/>
        <w:keepLines w:val="1"/>
        <w:widowControl w:val="0"/>
        <w:shd w:val="clear" w:color="auto" w:fill="auto"/>
        <w:spacing w:before="0" w:beforeLines="0" w:beforeAutospacing="0" w:after="380" w:afterLines="0" w:afterAutospacing="0" w:line="240" w:lineRule="auto"/>
        <w:ind w:left="0" w:right="0" w:firstLine="0"/>
        <w:jc w:val="left"/>
        <w:rPr>
          <w:rFonts w:hint="eastAsia" w:ascii="ＭＳ 明朝" w:hAnsi="ＭＳ 明朝" w:eastAsia="ＭＳ 明朝"/>
        </w:rPr>
      </w:pPr>
      <w:bookmarkStart w:id="2" w:name="bookmark1"/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※過去に行った変更申出がある場合は全て列記する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(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審議会等の審査を受けていないものを含む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)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。</w:t>
      </w:r>
      <w:bookmarkEnd w:id="2"/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申出番号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(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新規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)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：</w:t>
      </w:r>
    </w:p>
    <w:p>
      <w:pPr>
        <w:pStyle w:val="20"/>
        <w:keepNext w:val="1"/>
        <w:keepLines w:val="1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eastAsia" w:ascii="ＭＳ 明朝" w:hAnsi="ＭＳ 明朝" w:eastAsia="ＭＳ 明朝"/>
        </w:rPr>
      </w:pPr>
      <w:bookmarkStart w:id="3" w:name="bookmark2"/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変更申出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(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１回目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)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：</w:t>
      </w:r>
      <w:bookmarkEnd w:id="3"/>
    </w:p>
    <w:p>
      <w:pPr>
        <w:pStyle w:val="20"/>
        <w:keepNext w:val="1"/>
        <w:keepLines w:val="1"/>
        <w:widowControl w:val="0"/>
        <w:shd w:val="clear" w:color="auto" w:fill="auto"/>
        <w:spacing w:before="0" w:beforeLines="0" w:beforeAutospacing="0" w:after="100" w:afterLines="0" w:afterAutospacing="0" w:line="240" w:lineRule="auto"/>
        <w:ind w:left="0" w:right="0" w:firstLine="0"/>
        <w:jc w:val="left"/>
        <w:rPr>
          <w:rFonts w:hint="eastAsia" w:ascii="ＭＳ 明朝" w:hAnsi="ＭＳ 明朝" w:eastAsia="ＭＳ 明朝"/>
        </w:rPr>
      </w:pPr>
      <w:bookmarkStart w:id="4" w:name="bookmark3"/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変更申出年月日：　　年　　月　　日</w:t>
      </w:r>
      <w:bookmarkEnd w:id="4"/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1046"/>
        <w:gridCol w:w="4056"/>
        <w:gridCol w:w="2683"/>
        <w:gridCol w:w="2678"/>
        <w:gridCol w:w="2688"/>
      </w:tblGrid>
      <w:tr>
        <w:trPr>
          <w:trHeight w:val="374" w:hRule="exac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変更点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変更後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変更前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変更理由</w:t>
            </w:r>
          </w:p>
        </w:tc>
      </w:tr>
      <w:tr>
        <w:trPr>
          <w:trHeight w:val="2419" w:hRule="exac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1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☐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利用者の人事異動等に伴う所属・連絡先、氏名に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="240" w:firstLineChars="15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変更が生じた場合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☐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申出内容の基本的な方針に影響を及ぼさない極軽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="240" w:firstLineChars="15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微な変更を行う場合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☐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利用期間の延長を希望する場合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☐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成果の公表形式を大幅に変更する場合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☐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利用者がセキュリティ要件を修正する場合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☐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その他、申出内容の基本的な方針に影響を及ぼす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="240" w:firstLineChars="15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ような重大な修正を行う場合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0"/>
              </w:rPr>
            </w:pPr>
          </w:p>
        </w:tc>
      </w:tr>
      <w:tr>
        <w:trPr>
          <w:trHeight w:val="2606" w:hRule="exac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2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☐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利用者の人事異動等に伴う所属・連絡先、氏名に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="240" w:firstLineChars="15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変更が生じた場合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☐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申出内容の基本的な方針に影響を及ぼさない極軽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="240" w:firstLineChars="15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微な変更を行う場合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☐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利用期間の延長を希望する場合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☐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成果の公表形式を大幅に変更する場合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4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☐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利用者がセキュリティ要件を修正する場合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☐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その他、申出内容の基本的な方針に影響を及ぼす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80" w:afterLines="0" w:afterAutospacing="0" w:line="240" w:lineRule="auto"/>
              <w:ind w:left="0" w:leftChars="0" w:right="0" w:rightChars="0" w:firstLine="240" w:firstLineChars="15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ような重大な修正を行う場合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0"/>
              </w:rPr>
            </w:pPr>
          </w:p>
        </w:tc>
      </w:tr>
    </w:tbl>
    <w:p>
      <w:pPr>
        <w:pStyle w:val="20"/>
        <w:keepNext w:val="1"/>
        <w:keepLines w:val="1"/>
        <w:widowControl w:val="0"/>
        <w:shd w:val="clear" w:color="auto" w:fill="auto"/>
        <w:spacing w:before="0" w:beforeLines="0" w:beforeAutospacing="0" w:after="60" w:afterLines="0" w:afterAutospacing="0" w:line="240" w:lineRule="auto"/>
        <w:ind w:left="0" w:right="0" w:firstLine="0"/>
        <w:jc w:val="left"/>
        <w:rPr>
          <w:rFonts w:hint="eastAsia" w:ascii="ＭＳ 明朝" w:hAnsi="ＭＳ 明朝" w:eastAsia="ＭＳ 明朝"/>
        </w:rPr>
      </w:pPr>
      <w:bookmarkStart w:id="5" w:name="bookmark4"/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※必要に応じて行を追加する。</w:t>
      </w:r>
      <w:bookmarkEnd w:id="5"/>
      <w:r>
        <w:rPr>
          <w:rFonts w:hint="eastAsia" w:ascii="ＭＳ 明朝" w:hAnsi="ＭＳ 明朝" w:eastAsia="ＭＳ 明朝"/>
        </w:rPr>
        <w:br w:type="page"/>
      </w:r>
    </w:p>
    <w:p>
      <w:pPr>
        <w:pStyle w:val="20"/>
        <w:keepNext w:val="1"/>
        <w:keepLines w:val="1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eastAsia" w:ascii="ＭＳ 明朝" w:hAnsi="ＭＳ 明朝" w:eastAsia="ＭＳ 明朝"/>
        </w:rPr>
      </w:pPr>
      <w:bookmarkStart w:id="6" w:name="bookmark5"/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変更申出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(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２回目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)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：</w:t>
      </w:r>
      <w:bookmarkEnd w:id="6"/>
    </w:p>
    <w:p>
      <w:pPr>
        <w:pStyle w:val="20"/>
        <w:keepNext w:val="1"/>
        <w:keepLines w:val="1"/>
        <w:widowControl w:val="0"/>
        <w:shd w:val="clear" w:color="auto" w:fill="auto"/>
        <w:spacing w:before="0" w:beforeLines="0" w:beforeAutospacing="0" w:after="60" w:afterLines="0" w:afterAutospacing="0" w:line="240" w:lineRule="auto"/>
        <w:ind w:left="0" w:right="0" w:firstLine="0"/>
        <w:jc w:val="left"/>
        <w:rPr>
          <w:rFonts w:hint="eastAsia" w:ascii="ＭＳ 明朝" w:hAnsi="ＭＳ 明朝" w:eastAsia="ＭＳ 明朝"/>
        </w:rPr>
      </w:pPr>
      <w:bookmarkStart w:id="7" w:name="bookmark6"/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変更申出年月日：</w:t>
      </w:r>
      <w:bookmarkEnd w:id="7"/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　　年　　月　　日</w:t>
      </w: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1046"/>
        <w:gridCol w:w="4056"/>
        <w:gridCol w:w="2683"/>
        <w:gridCol w:w="2678"/>
        <w:gridCol w:w="2688"/>
      </w:tblGrid>
      <w:tr>
        <w:trPr>
          <w:trHeight w:val="374" w:hRule="exac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変更点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変更後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変更前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変更理由</w:t>
            </w:r>
          </w:p>
        </w:tc>
      </w:tr>
      <w:tr>
        <w:trPr>
          <w:trHeight w:val="2419" w:hRule="exac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1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☐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利用者の人事異動等に伴う所属・連絡先、氏名に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="240" w:firstLineChars="15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変更が生じた場合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☐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申出内容の基本的な方針に影響を及ぼさない極軽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="240" w:firstLineChars="15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微な変更を行う場合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☐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利用期間の延長を希望する場合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☐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成果の公表形式を大幅に変更する場合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☐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利用者がセキュリティ要件を修正する場合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☐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その他、申出内容の基本的な方針に影響を及ぼす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="240" w:firstLineChars="15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ような重大な修正を行う場合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0"/>
              </w:rPr>
            </w:pPr>
          </w:p>
        </w:tc>
      </w:tr>
      <w:tr>
        <w:trPr>
          <w:trHeight w:val="2611" w:hRule="exac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2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☐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利用者の人事異動等に伴う所属・連絡先、氏名に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="240" w:firstLineChars="15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変更が生じた場合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☐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申出内容の基本的な方針に影響を及ぼさない極軽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="240" w:firstLineChars="15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微な変更を行う場合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☐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利用期間の延長を希望する場合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☐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成果の公表形式を大幅に変更する場合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4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☐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利用者がセキュリティ要件を修正する場合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☐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その他、申出内容の基本的な方針に影響を及ぼす</w:t>
            </w:r>
          </w:p>
          <w:p>
            <w:pPr>
              <w:pStyle w:val="0"/>
              <w:ind w:left="0" w:leftChars="0" w:right="0" w:rightChars="0" w:firstLine="240" w:firstLineChars="150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ような重大な修正を行う場合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0"/>
              </w:rPr>
            </w:pPr>
          </w:p>
        </w:tc>
      </w:tr>
    </w:tbl>
    <w:p>
      <w:pPr>
        <w:pStyle w:val="20"/>
        <w:keepNext w:val="1"/>
        <w:keepLines w:val="1"/>
        <w:widowControl w:val="0"/>
        <w:shd w:val="clear" w:color="auto" w:fill="auto"/>
        <w:spacing w:before="0" w:beforeLines="0" w:beforeAutospacing="0" w:after="40" w:afterLines="0" w:afterAutospacing="0" w:line="240" w:lineRule="auto"/>
        <w:ind w:left="0" w:right="0" w:firstLine="0"/>
        <w:jc w:val="left"/>
        <w:rPr>
          <w:rFonts w:hint="eastAsia" w:ascii="ＭＳ 明朝" w:hAnsi="ＭＳ 明朝" w:eastAsia="ＭＳ 明朝"/>
        </w:rPr>
      </w:pPr>
      <w:bookmarkStart w:id="8" w:name="bookmark7"/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※必要に応じて３回目以降を追加する。</w:t>
      </w:r>
      <w:bookmarkEnd w:id="8"/>
    </w:p>
    <w:sectPr>
      <w:pgSz w:w="16840" w:h="11900" w:orient="landscape"/>
      <w:pgMar w:top="1662" w:right="1983" w:bottom="1999" w:left="1676" w:header="1234" w:footer="1571" w:gutter="0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efaultTabStop w:val="840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1_"/>
    <w:basedOn w:val="10"/>
    <w:next w:val="15"/>
    <w:link w:val="18"/>
    <w:uiPriority w:val="0"/>
    <w:rPr>
      <w:sz w:val="20"/>
      <w:u w:val="none" w:color="auto"/>
    </w:rPr>
  </w:style>
  <w:style w:type="character" w:styleId="16" w:customStyle="1">
    <w:name w:val="その他|1_"/>
    <w:basedOn w:val="10"/>
    <w:next w:val="16"/>
    <w:link w:val="19"/>
    <w:uiPriority w:val="0"/>
    <w:rPr>
      <w:sz w:val="20"/>
      <w:u w:val="none" w:color="auto"/>
    </w:rPr>
  </w:style>
  <w:style w:type="character" w:styleId="17" w:customStyle="1">
    <w:name w:val="見出し #1|1_"/>
    <w:basedOn w:val="10"/>
    <w:next w:val="17"/>
    <w:link w:val="20"/>
    <w:uiPriority w:val="0"/>
    <w:rPr>
      <w:sz w:val="20"/>
      <w:u w:val="none" w:color="auto"/>
    </w:rPr>
  </w:style>
  <w:style w:type="paragraph" w:styleId="18" w:customStyle="1">
    <w:name w:val="本文|1"/>
    <w:basedOn w:val="0"/>
    <w:next w:val="18"/>
    <w:link w:val="15"/>
    <w:uiPriority w:val="0"/>
    <w:pPr>
      <w:widowControl w:val="0"/>
      <w:shd w:val="clear" w:color="auto" w:fill="FFFFFF"/>
      <w:spacing w:after="110" w:afterLines="0" w:afterAutospacing="0"/>
    </w:pPr>
    <w:rPr>
      <w:sz w:val="20"/>
      <w:u w:val="none" w:color="auto"/>
    </w:rPr>
  </w:style>
  <w:style w:type="paragraph" w:styleId="19" w:customStyle="1">
    <w:name w:val="その他|1"/>
    <w:basedOn w:val="0"/>
    <w:next w:val="19"/>
    <w:link w:val="16"/>
    <w:uiPriority w:val="0"/>
    <w:pPr>
      <w:widowControl w:val="0"/>
      <w:shd w:val="clear" w:color="auto" w:fill="FFFFFF"/>
      <w:spacing w:after="110" w:afterLines="0" w:afterAutospacing="0"/>
    </w:pPr>
    <w:rPr>
      <w:sz w:val="20"/>
      <w:u w:val="none" w:color="auto"/>
    </w:rPr>
  </w:style>
  <w:style w:type="paragraph" w:styleId="20" w:customStyle="1">
    <w:name w:val="見出し #1|1"/>
    <w:basedOn w:val="0"/>
    <w:next w:val="20"/>
    <w:link w:val="17"/>
    <w:uiPriority w:val="0"/>
    <w:pPr>
      <w:widowControl w:val="0"/>
      <w:shd w:val="clear" w:color="auto" w:fill="FFFFFF"/>
      <w:outlineLvl w:val="0"/>
    </w:pPr>
    <w:rPr>
      <w:sz w:val="20"/>
      <w:u w:val="none" w:color="auto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3</Pages>
  <Words>6</Words>
  <Characters>1261</Characters>
  <Application>JUST Note</Application>
  <Lines>108</Lines>
  <Paragraphs>87</Paragraphs>
  <CharactersWithSpaces>1317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Tomohiro Matsuda</dc:creator>
  <cp:lastModifiedBy>510196</cp:lastModifiedBy>
  <dcterms:modified xsi:type="dcterms:W3CDTF">2025-07-02T05:17:59Z</dcterms:modified>
  <cp:revision>1</cp:revision>
</cp:coreProperties>
</file>