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D0B" w:rsidRDefault="00DA4D0B" w:rsidP="00DA4D0B">
      <w:pPr>
        <w:ind w:firstLineChars="100" w:firstLine="210"/>
      </w:pPr>
      <w:r>
        <w:rPr>
          <w:rFonts w:hint="eastAsia"/>
        </w:rPr>
        <w:t>平成</w:t>
      </w:r>
      <w:r>
        <w:rPr>
          <w:rFonts w:hint="eastAsia"/>
        </w:rPr>
        <w:t>27</w:t>
      </w:r>
      <w:r>
        <w:rPr>
          <w:rFonts w:hint="eastAsia"/>
        </w:rPr>
        <w:t>年</w:t>
      </w:r>
      <w:r>
        <w:rPr>
          <w:rFonts w:hint="eastAsia"/>
        </w:rPr>
        <w:t>12</w:t>
      </w:r>
      <w:r>
        <w:rPr>
          <w:rFonts w:hint="eastAsia"/>
        </w:rPr>
        <w:t>月９日に公布された理容師法施行規則及び美容師法施行規則の一部を改正する省令（平成</w:t>
      </w:r>
      <w:r w:rsidR="00F20BEC">
        <w:rPr>
          <w:rFonts w:hint="eastAsia"/>
        </w:rPr>
        <w:t>27</w:t>
      </w:r>
      <w:r>
        <w:rPr>
          <w:rFonts w:hint="eastAsia"/>
        </w:rPr>
        <w:t>年厚生労働省令第</w:t>
      </w:r>
      <w:r>
        <w:rPr>
          <w:rFonts w:hint="eastAsia"/>
        </w:rPr>
        <w:t>166</w:t>
      </w:r>
      <w:r>
        <w:rPr>
          <w:rFonts w:hint="eastAsia"/>
        </w:rPr>
        <w:t>号）により、理容師法施行規則（平成</w:t>
      </w:r>
      <w:r>
        <w:rPr>
          <w:rFonts w:hint="eastAsia"/>
        </w:rPr>
        <w:t>10</w:t>
      </w:r>
      <w:r>
        <w:rPr>
          <w:rFonts w:hint="eastAsia"/>
        </w:rPr>
        <w:t>年厚生省令第４号）及び美容師法施行規則（平成</w:t>
      </w:r>
      <w:r>
        <w:rPr>
          <w:rFonts w:hint="eastAsia"/>
        </w:rPr>
        <w:t>10</w:t>
      </w:r>
      <w:r>
        <w:rPr>
          <w:rFonts w:hint="eastAsia"/>
        </w:rPr>
        <w:t>年厚生省令第７号）が一部改正され、理容所及び美容所の開設の届出事項の規定に、理容所及び美容所を同一の場所で開設すること（以</w:t>
      </w:r>
    </w:p>
    <w:p w:rsidR="00DA4D0B" w:rsidRDefault="00DA4D0B" w:rsidP="00DA4D0B">
      <w:r>
        <w:rPr>
          <w:rFonts w:hint="eastAsia"/>
        </w:rPr>
        <w:t>下「重複開設」という。）に関する事項が追加されました。</w:t>
      </w:r>
    </w:p>
    <w:p w:rsidR="00DA4D0B" w:rsidRDefault="00DA4D0B" w:rsidP="00F20BEC">
      <w:r>
        <w:rPr>
          <w:rFonts w:hint="eastAsia"/>
        </w:rPr>
        <w:t xml:space="preserve">　これに伴い、下記のとおり高知県理容師法施行細則</w:t>
      </w:r>
      <w:r w:rsidR="00F20BEC">
        <w:rPr>
          <w:rFonts w:hint="eastAsia"/>
        </w:rPr>
        <w:t>（平成５年高知県規則第５号）</w:t>
      </w:r>
      <w:r>
        <w:rPr>
          <w:rFonts w:hint="eastAsia"/>
        </w:rPr>
        <w:t>及び高知県美容師法施行細則</w:t>
      </w:r>
      <w:r w:rsidR="00F20BEC">
        <w:rPr>
          <w:rFonts w:hint="eastAsia"/>
        </w:rPr>
        <w:t>（平成５年高知県規則第６号）</w:t>
      </w:r>
      <w:r>
        <w:rPr>
          <w:rFonts w:hint="eastAsia"/>
        </w:rPr>
        <w:t>を一部改正します。</w:t>
      </w:r>
    </w:p>
    <w:p w:rsidR="00DA4D0B" w:rsidRDefault="00DA4D0B" w:rsidP="00DA4D0B"/>
    <w:p w:rsidR="00DA4D0B" w:rsidRDefault="00DA4D0B" w:rsidP="00DA4D0B">
      <w:pPr>
        <w:jc w:val="center"/>
      </w:pPr>
      <w:r>
        <w:rPr>
          <w:rFonts w:hint="eastAsia"/>
        </w:rPr>
        <w:t>記</w:t>
      </w:r>
    </w:p>
    <w:p w:rsidR="00DA4D0B" w:rsidRDefault="00DA4D0B" w:rsidP="00F20BEC">
      <w:pPr>
        <w:ind w:leftChars="100" w:left="420" w:hangingChars="100" w:hanging="210"/>
      </w:pPr>
      <w:r>
        <w:rPr>
          <w:rFonts w:hint="eastAsia"/>
        </w:rPr>
        <w:t>○高知県理容師法施行細則第５条第１号で定める様式に、重複開設に関する事項を追加する。</w:t>
      </w:r>
    </w:p>
    <w:p w:rsidR="00BF26CA" w:rsidRDefault="00DA4D0B" w:rsidP="00F20BEC">
      <w:pPr>
        <w:ind w:leftChars="100" w:left="420" w:hangingChars="100" w:hanging="210"/>
      </w:pPr>
      <w:r>
        <w:rPr>
          <w:rFonts w:hint="eastAsia"/>
        </w:rPr>
        <w:t>○高知県美容師法施行細則第５条第１号で定める様式に、重複開設に関する事項を追加する。</w:t>
      </w:r>
    </w:p>
    <w:p w:rsidR="00DA4D0B" w:rsidRDefault="00DA4D0B"/>
    <w:sectPr w:rsidR="00DA4D0B" w:rsidSect="00BF26C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415" w:rsidRDefault="00223415" w:rsidP="00F20BEC">
      <w:r>
        <w:separator/>
      </w:r>
    </w:p>
  </w:endnote>
  <w:endnote w:type="continuationSeparator" w:id="0">
    <w:p w:rsidR="00223415" w:rsidRDefault="00223415" w:rsidP="00F20BE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415" w:rsidRDefault="00223415" w:rsidP="00F20BEC">
      <w:r>
        <w:separator/>
      </w:r>
    </w:p>
  </w:footnote>
  <w:footnote w:type="continuationSeparator" w:id="0">
    <w:p w:rsidR="00223415" w:rsidRDefault="00223415" w:rsidP="00F20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4D0B"/>
    <w:rsid w:val="00223415"/>
    <w:rsid w:val="002A05BA"/>
    <w:rsid w:val="002B60CF"/>
    <w:rsid w:val="00567029"/>
    <w:rsid w:val="00947E7C"/>
    <w:rsid w:val="00AD556B"/>
    <w:rsid w:val="00BF26CA"/>
    <w:rsid w:val="00DA4D0B"/>
    <w:rsid w:val="00F20BEC"/>
    <w:rsid w:val="00F47811"/>
    <w:rsid w:val="00FA7B4E"/>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20BEC"/>
    <w:pPr>
      <w:tabs>
        <w:tab w:val="center" w:pos="4252"/>
        <w:tab w:val="right" w:pos="8504"/>
      </w:tabs>
      <w:snapToGrid w:val="0"/>
    </w:pPr>
  </w:style>
  <w:style w:type="character" w:customStyle="1" w:styleId="a4">
    <w:name w:val="ヘッダー (文字)"/>
    <w:basedOn w:val="a0"/>
    <w:link w:val="a3"/>
    <w:uiPriority w:val="99"/>
    <w:semiHidden/>
    <w:rsid w:val="00F20BEC"/>
  </w:style>
  <w:style w:type="paragraph" w:styleId="a5">
    <w:name w:val="footer"/>
    <w:basedOn w:val="a"/>
    <w:link w:val="a6"/>
    <w:uiPriority w:val="99"/>
    <w:semiHidden/>
    <w:unhideWhenUsed/>
    <w:rsid w:val="00F20BEC"/>
    <w:pPr>
      <w:tabs>
        <w:tab w:val="center" w:pos="4252"/>
        <w:tab w:val="right" w:pos="8504"/>
      </w:tabs>
      <w:snapToGrid w:val="0"/>
    </w:pPr>
  </w:style>
  <w:style w:type="character" w:customStyle="1" w:styleId="a6">
    <w:name w:val="フッター (文字)"/>
    <w:basedOn w:val="a0"/>
    <w:link w:val="a5"/>
    <w:uiPriority w:val="99"/>
    <w:semiHidden/>
    <w:rsid w:val="00F20B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dcterms:created xsi:type="dcterms:W3CDTF">2016-03-31T04:10:00Z</dcterms:created>
  <dcterms:modified xsi:type="dcterms:W3CDTF">2016-03-31T06:04:00Z</dcterms:modified>
</cp:coreProperties>
</file>