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7ED" w:rsidRPr="005918D1" w:rsidRDefault="005918D1" w:rsidP="005918D1">
      <w:pPr>
        <w:jc w:val="center"/>
        <w:rPr>
          <w:rFonts w:asciiTheme="majorEastAsia" w:eastAsiaTheme="majorEastAsia" w:hAnsiTheme="majorEastAsia"/>
        </w:rPr>
      </w:pPr>
      <w:r w:rsidRPr="005918D1">
        <w:rPr>
          <w:rFonts w:asciiTheme="majorEastAsia" w:eastAsiaTheme="majorEastAsia" w:hAnsiTheme="majorEastAsia" w:hint="eastAsia"/>
          <w:sz w:val="32"/>
        </w:rPr>
        <w:t>高等学校における校内支援体制づくりについて</w:t>
      </w:r>
    </w:p>
    <w:p w:rsidR="005918D1" w:rsidRPr="007021BF" w:rsidRDefault="005918D1" w:rsidP="005918D1">
      <w:pPr>
        <w:jc w:val="center"/>
        <w:rPr>
          <w:rFonts w:asciiTheme="majorEastAsia" w:eastAsiaTheme="majorEastAsia" w:hAnsiTheme="majorEastAsia"/>
        </w:rPr>
      </w:pPr>
      <w:r w:rsidRPr="007021BF">
        <w:rPr>
          <w:rFonts w:asciiTheme="majorEastAsia" w:eastAsiaTheme="majorEastAsia" w:hAnsiTheme="majorEastAsia" w:hint="eastAsia"/>
          <w:sz w:val="24"/>
        </w:rPr>
        <w:t>～</w:t>
      </w:r>
      <w:r w:rsidR="009D10B6" w:rsidRPr="007021BF">
        <w:rPr>
          <w:rFonts w:asciiTheme="majorEastAsia" w:eastAsiaTheme="majorEastAsia" w:hAnsiTheme="majorEastAsia" w:hint="eastAsia"/>
          <w:sz w:val="24"/>
        </w:rPr>
        <w:t>「</w:t>
      </w:r>
      <w:r w:rsidRPr="007021BF">
        <w:rPr>
          <w:rFonts w:asciiTheme="majorEastAsia" w:eastAsiaTheme="majorEastAsia" w:hAnsiTheme="majorEastAsia" w:hint="eastAsia"/>
          <w:sz w:val="24"/>
        </w:rPr>
        <w:t>わかる授業</w:t>
      </w:r>
      <w:r w:rsidR="00D1437B" w:rsidRPr="007021BF">
        <w:rPr>
          <w:rFonts w:asciiTheme="majorEastAsia" w:eastAsiaTheme="majorEastAsia" w:hAnsiTheme="majorEastAsia" w:hint="eastAsia"/>
          <w:sz w:val="24"/>
        </w:rPr>
        <w:t>」</w:t>
      </w:r>
      <w:r w:rsidRPr="007021BF">
        <w:rPr>
          <w:rFonts w:asciiTheme="majorEastAsia" w:eastAsiaTheme="majorEastAsia" w:hAnsiTheme="majorEastAsia" w:hint="eastAsia"/>
          <w:sz w:val="24"/>
        </w:rPr>
        <w:t>づくり</w:t>
      </w:r>
      <w:r w:rsidR="00AB7553">
        <w:rPr>
          <w:rFonts w:asciiTheme="majorEastAsia" w:eastAsiaTheme="majorEastAsia" w:hAnsiTheme="majorEastAsia" w:hint="eastAsia"/>
          <w:sz w:val="24"/>
        </w:rPr>
        <w:t>の</w:t>
      </w:r>
      <w:r w:rsidRPr="007021BF">
        <w:rPr>
          <w:rFonts w:asciiTheme="majorEastAsia" w:eastAsiaTheme="majorEastAsia" w:hAnsiTheme="majorEastAsia" w:hint="eastAsia"/>
          <w:sz w:val="24"/>
        </w:rPr>
        <w:t>チェックシート</w:t>
      </w:r>
      <w:r w:rsidR="00D1437B" w:rsidRPr="007021BF">
        <w:rPr>
          <w:rFonts w:asciiTheme="majorEastAsia" w:eastAsiaTheme="majorEastAsia" w:hAnsiTheme="majorEastAsia" w:hint="eastAsia"/>
          <w:sz w:val="24"/>
        </w:rPr>
        <w:t>の改善</w:t>
      </w:r>
      <w:r w:rsidR="00DA64F7">
        <w:rPr>
          <w:rFonts w:asciiTheme="majorEastAsia" w:eastAsiaTheme="majorEastAsia" w:hAnsiTheme="majorEastAsia" w:hint="eastAsia"/>
          <w:sz w:val="24"/>
        </w:rPr>
        <w:t xml:space="preserve"> </w:t>
      </w:r>
      <w:r w:rsidRPr="007021BF">
        <w:rPr>
          <w:rFonts w:asciiTheme="majorEastAsia" w:eastAsiaTheme="majorEastAsia" w:hAnsiTheme="majorEastAsia" w:hint="eastAsia"/>
          <w:sz w:val="24"/>
        </w:rPr>
        <w:t>～</w:t>
      </w:r>
    </w:p>
    <w:p w:rsidR="005918D1" w:rsidRPr="007F0DB6" w:rsidRDefault="005918D1"/>
    <w:p w:rsidR="005918D1" w:rsidRDefault="005918D1" w:rsidP="005918D1">
      <w:pPr>
        <w:jc w:val="right"/>
      </w:pPr>
      <w:r>
        <w:rPr>
          <w:rFonts w:hint="eastAsia"/>
        </w:rPr>
        <w:t>高知県立中芸高等学校　教諭　田中祥裕</w:t>
      </w:r>
    </w:p>
    <w:p w:rsidR="005918D1" w:rsidRPr="000F7F73" w:rsidRDefault="005918D1"/>
    <w:p w:rsidR="005918D1" w:rsidRPr="00A461F4" w:rsidRDefault="005918D1">
      <w:pPr>
        <w:rPr>
          <w:rFonts w:asciiTheme="majorEastAsia" w:eastAsiaTheme="majorEastAsia" w:hAnsiTheme="majorEastAsia"/>
        </w:rPr>
      </w:pPr>
      <w:r w:rsidRPr="00A461F4">
        <w:rPr>
          <w:rFonts w:asciiTheme="majorEastAsia" w:eastAsiaTheme="majorEastAsia" w:hAnsiTheme="majorEastAsia" w:hint="eastAsia"/>
        </w:rPr>
        <w:t>１　はじめに</w:t>
      </w:r>
    </w:p>
    <w:p w:rsidR="00F054A5" w:rsidRPr="007021BF" w:rsidRDefault="007021BF" w:rsidP="007021BF">
      <w:pPr>
        <w:ind w:leftChars="100" w:left="216"/>
        <w:rPr>
          <w:rFonts w:asciiTheme="majorEastAsia" w:eastAsiaTheme="majorEastAsia" w:hAnsiTheme="majorEastAsia"/>
        </w:rPr>
      </w:pPr>
      <w:r w:rsidRPr="007021BF">
        <w:rPr>
          <w:rFonts w:asciiTheme="majorEastAsia" w:eastAsiaTheme="majorEastAsia" w:hAnsiTheme="majorEastAsia" w:hint="eastAsia"/>
        </w:rPr>
        <w:t>⑴</w:t>
      </w:r>
      <w:r w:rsidR="00F054A5" w:rsidRPr="007021BF">
        <w:rPr>
          <w:rFonts w:asciiTheme="majorEastAsia" w:eastAsiaTheme="majorEastAsia" w:hAnsiTheme="majorEastAsia" w:hint="eastAsia"/>
        </w:rPr>
        <w:t xml:space="preserve">　</w:t>
      </w:r>
      <w:r w:rsidR="007F317F">
        <w:rPr>
          <w:rFonts w:asciiTheme="majorEastAsia" w:eastAsiaTheme="majorEastAsia" w:hAnsiTheme="majorEastAsia" w:hint="eastAsia"/>
        </w:rPr>
        <w:t>Ａ校</w:t>
      </w:r>
      <w:r w:rsidR="00F054A5" w:rsidRPr="007021BF">
        <w:rPr>
          <w:rFonts w:asciiTheme="majorEastAsia" w:eastAsiaTheme="majorEastAsia" w:hAnsiTheme="majorEastAsia" w:hint="eastAsia"/>
        </w:rPr>
        <w:t>の生徒の現状</w:t>
      </w:r>
      <w:r w:rsidR="005918D1" w:rsidRPr="007021BF">
        <w:rPr>
          <w:rFonts w:asciiTheme="majorEastAsia" w:eastAsiaTheme="majorEastAsia" w:hAnsiTheme="majorEastAsia" w:hint="eastAsia"/>
        </w:rPr>
        <w:t xml:space="preserve">　　</w:t>
      </w:r>
    </w:p>
    <w:p w:rsidR="00F054A5" w:rsidRPr="000E1DCF" w:rsidRDefault="007F317F" w:rsidP="007F317F">
      <w:pPr>
        <w:ind w:leftChars="200" w:left="432" w:firstLineChars="100" w:firstLine="216"/>
        <w:rPr>
          <w:rFonts w:asciiTheme="minorEastAsia" w:hAnsiTheme="minorEastAsia"/>
        </w:rPr>
      </w:pPr>
      <w:r>
        <w:rPr>
          <w:rFonts w:asciiTheme="minorEastAsia" w:hAnsiTheme="minorEastAsia" w:hint="eastAsia"/>
        </w:rPr>
        <w:t>Ａ</w:t>
      </w:r>
      <w:r w:rsidR="005918D1" w:rsidRPr="000E1DCF">
        <w:rPr>
          <w:rFonts w:asciiTheme="minorEastAsia" w:hAnsiTheme="minorEastAsia" w:hint="eastAsia"/>
        </w:rPr>
        <w:t>校</w:t>
      </w:r>
      <w:r w:rsidR="002D659E">
        <w:rPr>
          <w:rFonts w:asciiTheme="minorEastAsia" w:hAnsiTheme="minorEastAsia" w:hint="eastAsia"/>
        </w:rPr>
        <w:t>に</w:t>
      </w:r>
      <w:r w:rsidR="005918D1" w:rsidRPr="000E1DCF">
        <w:rPr>
          <w:rFonts w:asciiTheme="minorEastAsia" w:hAnsiTheme="minorEastAsia" w:hint="eastAsia"/>
        </w:rPr>
        <w:t>は、</w:t>
      </w:r>
      <w:r w:rsidR="00163B06">
        <w:rPr>
          <w:rFonts w:asciiTheme="minorEastAsia" w:hAnsiTheme="minorEastAsia" w:hint="eastAsia"/>
        </w:rPr>
        <w:t>発達障害</w:t>
      </w:r>
      <w:r w:rsidR="005918D1" w:rsidRPr="000E1DCF">
        <w:rPr>
          <w:rFonts w:asciiTheme="minorEastAsia" w:hAnsiTheme="minorEastAsia" w:hint="eastAsia"/>
        </w:rPr>
        <w:t>のある生徒、学力</w:t>
      </w:r>
      <w:r w:rsidR="002D659E">
        <w:rPr>
          <w:rFonts w:asciiTheme="minorEastAsia" w:hAnsiTheme="minorEastAsia" w:hint="eastAsia"/>
        </w:rPr>
        <w:t>的・</w:t>
      </w:r>
      <w:r w:rsidR="005918D1" w:rsidRPr="000E1DCF">
        <w:rPr>
          <w:rFonts w:asciiTheme="minorEastAsia" w:hAnsiTheme="minorEastAsia" w:hint="eastAsia"/>
        </w:rPr>
        <w:t>家庭的</w:t>
      </w:r>
      <w:r w:rsidR="002D659E">
        <w:rPr>
          <w:rFonts w:asciiTheme="minorEastAsia" w:hAnsiTheme="minorEastAsia" w:hint="eastAsia"/>
        </w:rPr>
        <w:t>・</w:t>
      </w:r>
      <w:r w:rsidR="005918D1" w:rsidRPr="000E1DCF">
        <w:rPr>
          <w:rFonts w:asciiTheme="minorEastAsia" w:hAnsiTheme="minorEastAsia" w:hint="eastAsia"/>
        </w:rPr>
        <w:t>経済的に厳しい状況</w:t>
      </w:r>
      <w:r w:rsidR="007A1419" w:rsidRPr="000E1DCF">
        <w:rPr>
          <w:rFonts w:asciiTheme="minorEastAsia" w:hAnsiTheme="minorEastAsia" w:hint="eastAsia"/>
        </w:rPr>
        <w:t>の</w:t>
      </w:r>
      <w:r w:rsidR="005918D1" w:rsidRPr="000E1DCF">
        <w:rPr>
          <w:rFonts w:asciiTheme="minorEastAsia" w:hAnsiTheme="minorEastAsia" w:hint="eastAsia"/>
        </w:rPr>
        <w:t>生徒など、多様な生徒が入学して</w:t>
      </w:r>
      <w:r w:rsidR="003D1894" w:rsidRPr="000E1DCF">
        <w:rPr>
          <w:rFonts w:asciiTheme="minorEastAsia" w:hAnsiTheme="minorEastAsia" w:hint="eastAsia"/>
        </w:rPr>
        <w:t>く</w:t>
      </w:r>
      <w:r w:rsidR="005918D1" w:rsidRPr="000E1DCF">
        <w:rPr>
          <w:rFonts w:asciiTheme="minorEastAsia" w:hAnsiTheme="minorEastAsia" w:hint="eastAsia"/>
        </w:rPr>
        <w:t>る。</w:t>
      </w:r>
      <w:r w:rsidR="00F054A5" w:rsidRPr="000E1DCF">
        <w:rPr>
          <w:rFonts w:asciiTheme="minorEastAsia" w:hAnsiTheme="minorEastAsia" w:hint="eastAsia"/>
        </w:rPr>
        <w:t>アンケート結果などから</w:t>
      </w:r>
      <w:r w:rsidR="00766563">
        <w:rPr>
          <w:rFonts w:asciiTheme="minorEastAsia" w:hAnsiTheme="minorEastAsia" w:hint="eastAsia"/>
        </w:rPr>
        <w:t>も、</w:t>
      </w:r>
      <w:r w:rsidR="00F054A5" w:rsidRPr="000E1DCF">
        <w:rPr>
          <w:rFonts w:asciiTheme="minorEastAsia" w:hAnsiTheme="minorEastAsia" w:hint="eastAsia"/>
        </w:rPr>
        <w:t>学校生活において自己肯定感が低く</w:t>
      </w:r>
      <w:r w:rsidR="00766563">
        <w:rPr>
          <w:rFonts w:asciiTheme="minorEastAsia" w:hAnsiTheme="minorEastAsia" w:hint="eastAsia"/>
        </w:rPr>
        <w:t>、</w:t>
      </w:r>
      <w:r w:rsidR="00F054A5" w:rsidRPr="000E1DCF">
        <w:rPr>
          <w:rFonts w:asciiTheme="minorEastAsia" w:hAnsiTheme="minorEastAsia" w:hint="eastAsia"/>
        </w:rPr>
        <w:t>コミュニケーションや集団参加に課題を抱えている生徒が多く在籍することがわかっている。</w:t>
      </w:r>
    </w:p>
    <w:p w:rsidR="00F054A5" w:rsidRPr="00A461F4" w:rsidRDefault="00F054A5" w:rsidP="00F054A5">
      <w:pPr>
        <w:rPr>
          <w:rFonts w:asciiTheme="majorEastAsia" w:eastAsiaTheme="majorEastAsia" w:hAnsiTheme="majorEastAsia"/>
        </w:rPr>
      </w:pPr>
      <w:r w:rsidRPr="00A461F4">
        <w:rPr>
          <w:rFonts w:asciiTheme="majorEastAsia" w:eastAsiaTheme="majorEastAsia" w:hAnsiTheme="majorEastAsia" w:hint="eastAsia"/>
        </w:rPr>
        <w:t xml:space="preserve">　</w:t>
      </w:r>
      <w:r w:rsidR="007021BF">
        <w:rPr>
          <w:rFonts w:ascii="ＭＳ Ｐゴシック" w:eastAsia="ＭＳ Ｐゴシック" w:hAnsi="ＭＳ Ｐゴシック" w:hint="eastAsia"/>
        </w:rPr>
        <w:t>⑵</w:t>
      </w:r>
      <w:r w:rsidR="007021BF">
        <w:rPr>
          <w:rFonts w:asciiTheme="majorEastAsia" w:eastAsiaTheme="majorEastAsia" w:hAnsiTheme="majorEastAsia" w:hint="eastAsia"/>
        </w:rPr>
        <w:t xml:space="preserve">　</w:t>
      </w:r>
      <w:r w:rsidR="007F317F">
        <w:rPr>
          <w:rFonts w:asciiTheme="majorEastAsia" w:eastAsiaTheme="majorEastAsia" w:hAnsiTheme="majorEastAsia" w:hint="eastAsia"/>
        </w:rPr>
        <w:t>Ａ</w:t>
      </w:r>
      <w:r w:rsidRPr="00A461F4">
        <w:rPr>
          <w:rFonts w:asciiTheme="majorEastAsia" w:eastAsiaTheme="majorEastAsia" w:hAnsiTheme="majorEastAsia" w:hint="eastAsia"/>
        </w:rPr>
        <w:t>校の</w:t>
      </w:r>
      <w:r w:rsidR="001E6458" w:rsidRPr="00A461F4">
        <w:rPr>
          <w:rFonts w:asciiTheme="majorEastAsia" w:eastAsiaTheme="majorEastAsia" w:hAnsiTheme="majorEastAsia" w:hint="eastAsia"/>
        </w:rPr>
        <w:t>これまでの</w:t>
      </w:r>
      <w:r w:rsidR="002D659E">
        <w:rPr>
          <w:rFonts w:asciiTheme="majorEastAsia" w:eastAsiaTheme="majorEastAsia" w:hAnsiTheme="majorEastAsia" w:hint="eastAsia"/>
        </w:rPr>
        <w:t>取組</w:t>
      </w:r>
    </w:p>
    <w:p w:rsidR="005918D1" w:rsidRPr="000E1DCF" w:rsidRDefault="005918D1" w:rsidP="007021BF">
      <w:pPr>
        <w:ind w:leftChars="200" w:left="432" w:firstLineChars="100" w:firstLine="216"/>
        <w:rPr>
          <w:rFonts w:asciiTheme="minorEastAsia" w:hAnsiTheme="minorEastAsia"/>
        </w:rPr>
      </w:pPr>
      <w:r w:rsidRPr="000E1DCF">
        <w:rPr>
          <w:rFonts w:asciiTheme="minorEastAsia" w:hAnsiTheme="minorEastAsia" w:hint="eastAsia"/>
        </w:rPr>
        <w:t>このような実態</w:t>
      </w:r>
      <w:r w:rsidR="007A1419" w:rsidRPr="000E1DCF">
        <w:rPr>
          <w:rFonts w:asciiTheme="minorEastAsia" w:hAnsiTheme="minorEastAsia" w:hint="eastAsia"/>
        </w:rPr>
        <w:t>を</w:t>
      </w:r>
      <w:r w:rsidRPr="000E1DCF">
        <w:rPr>
          <w:rFonts w:asciiTheme="minorEastAsia" w:hAnsiTheme="minorEastAsia" w:hint="eastAsia"/>
        </w:rPr>
        <w:t>全教員が共通認識</w:t>
      </w:r>
      <w:r w:rsidR="007A1419" w:rsidRPr="000E1DCF">
        <w:rPr>
          <w:rFonts w:asciiTheme="minorEastAsia" w:hAnsiTheme="minorEastAsia" w:hint="eastAsia"/>
        </w:rPr>
        <w:t>し</w:t>
      </w:r>
      <w:r w:rsidR="006E3EF6">
        <w:rPr>
          <w:rFonts w:asciiTheme="minorEastAsia" w:hAnsiTheme="minorEastAsia" w:hint="eastAsia"/>
        </w:rPr>
        <w:t>た</w:t>
      </w:r>
      <w:r w:rsidR="007A1419" w:rsidRPr="000E1DCF">
        <w:rPr>
          <w:rFonts w:asciiTheme="minorEastAsia" w:hAnsiTheme="minorEastAsia" w:hint="eastAsia"/>
        </w:rPr>
        <w:t>うえで</w:t>
      </w:r>
      <w:r w:rsidRPr="000E1DCF">
        <w:rPr>
          <w:rFonts w:asciiTheme="minorEastAsia" w:hAnsiTheme="minorEastAsia" w:hint="eastAsia"/>
        </w:rPr>
        <w:t>、発達障害理解</w:t>
      </w:r>
      <w:r w:rsidR="007A1419" w:rsidRPr="000E1DCF">
        <w:rPr>
          <w:rFonts w:asciiTheme="minorEastAsia" w:hAnsiTheme="minorEastAsia" w:hint="eastAsia"/>
        </w:rPr>
        <w:t>に基づく教育相談</w:t>
      </w:r>
      <w:r w:rsidRPr="000E1DCF">
        <w:rPr>
          <w:rFonts w:asciiTheme="minorEastAsia" w:hAnsiTheme="minorEastAsia" w:hint="eastAsia"/>
        </w:rPr>
        <w:t>やユニバーサルデザインを意識した「</w:t>
      </w:r>
      <w:r w:rsidR="00766563">
        <w:rPr>
          <w:rFonts w:asciiTheme="minorEastAsia" w:hAnsiTheme="minorEastAsia" w:hint="eastAsia"/>
        </w:rPr>
        <w:t>わかる授業」づくりについて</w:t>
      </w:r>
      <w:r w:rsidR="002D659E">
        <w:rPr>
          <w:rFonts w:asciiTheme="minorEastAsia" w:hAnsiTheme="minorEastAsia" w:hint="eastAsia"/>
        </w:rPr>
        <w:t>の研修や</w:t>
      </w:r>
      <w:r w:rsidR="00766563">
        <w:rPr>
          <w:rFonts w:asciiTheme="minorEastAsia" w:hAnsiTheme="minorEastAsia" w:hint="eastAsia"/>
        </w:rPr>
        <w:t>実践に取り組んできた。そこでは</w:t>
      </w:r>
      <w:r w:rsidR="00163B06">
        <w:rPr>
          <w:rFonts w:asciiTheme="minorEastAsia" w:hAnsiTheme="minorEastAsia" w:hint="eastAsia"/>
        </w:rPr>
        <w:t>、</w:t>
      </w:r>
      <w:r w:rsidRPr="000E1DCF">
        <w:rPr>
          <w:rFonts w:asciiTheme="minorEastAsia" w:hAnsiTheme="minorEastAsia" w:hint="eastAsia"/>
        </w:rPr>
        <w:t>発達障害のある生徒や</w:t>
      </w:r>
      <w:r w:rsidR="00766563">
        <w:rPr>
          <w:rFonts w:asciiTheme="minorEastAsia" w:hAnsiTheme="minorEastAsia" w:hint="eastAsia"/>
        </w:rPr>
        <w:t>、</w:t>
      </w:r>
      <w:r w:rsidRPr="000E1DCF">
        <w:rPr>
          <w:rFonts w:asciiTheme="minorEastAsia" w:hAnsiTheme="minorEastAsia" w:hint="eastAsia"/>
        </w:rPr>
        <w:t>自尊感情が低く他者とのコミュニケーションがうまく築けない生徒</w:t>
      </w:r>
      <w:r w:rsidR="007A1419" w:rsidRPr="000E1DCF">
        <w:rPr>
          <w:rFonts w:asciiTheme="minorEastAsia" w:hAnsiTheme="minorEastAsia" w:hint="eastAsia"/>
        </w:rPr>
        <w:t>はもとより</w:t>
      </w:r>
      <w:r w:rsidRPr="000E1DCF">
        <w:rPr>
          <w:rFonts w:asciiTheme="minorEastAsia" w:hAnsiTheme="minorEastAsia" w:hint="eastAsia"/>
        </w:rPr>
        <w:t>、すべての生徒</w:t>
      </w:r>
      <w:r w:rsidR="00766563">
        <w:rPr>
          <w:rFonts w:asciiTheme="minorEastAsia" w:hAnsiTheme="minorEastAsia" w:hint="eastAsia"/>
        </w:rPr>
        <w:t>にとって</w:t>
      </w:r>
      <w:r w:rsidR="001B267A" w:rsidRPr="000E1DCF">
        <w:rPr>
          <w:rFonts w:asciiTheme="minorEastAsia" w:hAnsiTheme="minorEastAsia" w:hint="eastAsia"/>
        </w:rPr>
        <w:t>わかりやすい授業を行うことにより基礎学力の向上をはかる</w:t>
      </w:r>
      <w:r w:rsidR="00766563">
        <w:rPr>
          <w:rFonts w:asciiTheme="minorEastAsia" w:hAnsiTheme="minorEastAsia" w:hint="eastAsia"/>
        </w:rPr>
        <w:t>とともに、</w:t>
      </w:r>
      <w:r w:rsidRPr="000E1DCF">
        <w:rPr>
          <w:rFonts w:asciiTheme="minorEastAsia" w:hAnsiTheme="minorEastAsia" w:hint="eastAsia"/>
        </w:rPr>
        <w:t>自己理解・他者理解を含む人間関係づくりの活動</w:t>
      </w:r>
      <w:r w:rsidR="001B267A" w:rsidRPr="000E1DCF">
        <w:rPr>
          <w:rFonts w:asciiTheme="minorEastAsia" w:hAnsiTheme="minorEastAsia" w:hint="eastAsia"/>
        </w:rPr>
        <w:t>を</w:t>
      </w:r>
      <w:r w:rsidR="00766563">
        <w:rPr>
          <w:rFonts w:asciiTheme="minorEastAsia" w:hAnsiTheme="minorEastAsia" w:hint="eastAsia"/>
        </w:rPr>
        <w:t>重視した。</w:t>
      </w:r>
      <w:r w:rsidR="006E3EF6">
        <w:rPr>
          <w:rFonts w:asciiTheme="minorEastAsia" w:hAnsiTheme="minorEastAsia" w:hint="eastAsia"/>
        </w:rPr>
        <w:t>そうして</w:t>
      </w:r>
      <w:r w:rsidR="00766563">
        <w:rPr>
          <w:rFonts w:asciiTheme="minorEastAsia" w:hAnsiTheme="minorEastAsia" w:hint="eastAsia"/>
        </w:rPr>
        <w:t>、</w:t>
      </w:r>
      <w:r w:rsidR="006E3EF6">
        <w:rPr>
          <w:rFonts w:asciiTheme="minorEastAsia" w:hAnsiTheme="minorEastAsia" w:hint="eastAsia"/>
        </w:rPr>
        <w:t>生徒自身が</w:t>
      </w:r>
      <w:r w:rsidR="00F96C40">
        <w:rPr>
          <w:rFonts w:asciiTheme="minorEastAsia" w:hAnsiTheme="minorEastAsia" w:hint="eastAsia"/>
        </w:rPr>
        <w:t>自己</w:t>
      </w:r>
      <w:r w:rsidRPr="000E1DCF">
        <w:rPr>
          <w:rFonts w:asciiTheme="minorEastAsia" w:hAnsiTheme="minorEastAsia" w:hint="eastAsia"/>
        </w:rPr>
        <w:t>の在り方</w:t>
      </w:r>
      <w:r w:rsidR="006E3EF6">
        <w:rPr>
          <w:rFonts w:asciiTheme="minorEastAsia" w:hAnsiTheme="minorEastAsia" w:hint="eastAsia"/>
        </w:rPr>
        <w:t>、生き方</w:t>
      </w:r>
      <w:r w:rsidRPr="000E1DCF">
        <w:rPr>
          <w:rFonts w:asciiTheme="minorEastAsia" w:hAnsiTheme="minorEastAsia" w:hint="eastAsia"/>
        </w:rPr>
        <w:t>を考える力を身に付け、</w:t>
      </w:r>
      <w:r w:rsidR="001B267A" w:rsidRPr="000E1DCF">
        <w:rPr>
          <w:rFonts w:asciiTheme="minorEastAsia" w:hAnsiTheme="minorEastAsia" w:hint="eastAsia"/>
        </w:rPr>
        <w:t>将来の</w:t>
      </w:r>
      <w:r w:rsidR="002D659E">
        <w:rPr>
          <w:rFonts w:asciiTheme="minorEastAsia" w:hAnsiTheme="minorEastAsia" w:hint="eastAsia"/>
        </w:rPr>
        <w:t>進路実現を目指すという取</w:t>
      </w:r>
      <w:r w:rsidRPr="000E1DCF">
        <w:rPr>
          <w:rFonts w:asciiTheme="minorEastAsia" w:hAnsiTheme="minorEastAsia" w:hint="eastAsia"/>
        </w:rPr>
        <w:t>組</w:t>
      </w:r>
      <w:r w:rsidR="006E3EF6">
        <w:rPr>
          <w:rFonts w:asciiTheme="minorEastAsia" w:hAnsiTheme="minorEastAsia" w:hint="eastAsia"/>
        </w:rPr>
        <w:t>につなげていった</w:t>
      </w:r>
      <w:r w:rsidRPr="000E1DCF">
        <w:rPr>
          <w:rFonts w:asciiTheme="minorEastAsia" w:hAnsiTheme="minorEastAsia" w:hint="eastAsia"/>
        </w:rPr>
        <w:t>。</w:t>
      </w:r>
    </w:p>
    <w:p w:rsidR="001623F7" w:rsidRDefault="00766563" w:rsidP="001623F7">
      <w:pPr>
        <w:ind w:leftChars="200" w:left="432" w:firstLineChars="100" w:firstLine="216"/>
        <w:rPr>
          <w:rFonts w:asciiTheme="minorEastAsia" w:hAnsiTheme="minorEastAsia"/>
        </w:rPr>
      </w:pPr>
      <w:r>
        <w:rPr>
          <w:rFonts w:asciiTheme="minorEastAsia" w:hAnsiTheme="minorEastAsia" w:hint="eastAsia"/>
        </w:rPr>
        <w:t>このような</w:t>
      </w:r>
      <w:r w:rsidR="007F317F">
        <w:rPr>
          <w:rFonts w:asciiTheme="minorEastAsia" w:hAnsiTheme="minorEastAsia" w:hint="eastAsia"/>
        </w:rPr>
        <w:t>Ａ</w:t>
      </w:r>
      <w:r w:rsidR="007021BF">
        <w:rPr>
          <w:rFonts w:asciiTheme="minorEastAsia" w:hAnsiTheme="minorEastAsia" w:hint="eastAsia"/>
        </w:rPr>
        <w:t>校の授業改善は、平成22・23</w:t>
      </w:r>
      <w:r w:rsidR="003D1894" w:rsidRPr="000E1DCF">
        <w:rPr>
          <w:rFonts w:asciiTheme="minorEastAsia" w:hAnsiTheme="minorEastAsia" w:hint="eastAsia"/>
        </w:rPr>
        <w:t>年度文部科学省「高等学校における発達障害支援モデル事業」の指定を受け、教員全体で生徒支援に取り組むという姿勢からスタートした。教員全員が等しく行える生徒支援の場は授業であり</w:t>
      </w:r>
      <w:r>
        <w:rPr>
          <w:rFonts w:asciiTheme="minorEastAsia" w:hAnsiTheme="minorEastAsia" w:hint="eastAsia"/>
        </w:rPr>
        <w:t>、</w:t>
      </w:r>
      <w:r w:rsidR="003D1894" w:rsidRPr="000E1DCF">
        <w:rPr>
          <w:rFonts w:asciiTheme="minorEastAsia" w:hAnsiTheme="minorEastAsia" w:hint="eastAsia"/>
        </w:rPr>
        <w:t>特別な支援を必要としている生徒にも、他のすべての生徒にとっても</w:t>
      </w:r>
      <w:r w:rsidR="00F96C40">
        <w:rPr>
          <w:rFonts w:asciiTheme="minorEastAsia" w:hAnsiTheme="minorEastAsia" w:hint="eastAsia"/>
        </w:rPr>
        <w:t>、</w:t>
      </w:r>
      <w:r w:rsidR="003D1894" w:rsidRPr="000E1DCF">
        <w:rPr>
          <w:rFonts w:asciiTheme="minorEastAsia" w:hAnsiTheme="minorEastAsia" w:hint="eastAsia"/>
        </w:rPr>
        <w:t>「わかる授業」を</w:t>
      </w:r>
      <w:r w:rsidR="006E3EF6">
        <w:rPr>
          <w:rFonts w:asciiTheme="minorEastAsia" w:hAnsiTheme="minorEastAsia" w:hint="eastAsia"/>
        </w:rPr>
        <w:t>中核として</w:t>
      </w:r>
      <w:r w:rsidR="002D659E">
        <w:rPr>
          <w:rFonts w:asciiTheme="minorEastAsia" w:hAnsiTheme="minorEastAsia" w:hint="eastAsia"/>
        </w:rPr>
        <w:t>全教員が継続可能な生徒支援体制</w:t>
      </w:r>
      <w:r w:rsidR="003D1894" w:rsidRPr="000E1DCF">
        <w:rPr>
          <w:rFonts w:asciiTheme="minorEastAsia" w:hAnsiTheme="minorEastAsia" w:hint="eastAsia"/>
        </w:rPr>
        <w:t>を</w:t>
      </w:r>
      <w:r w:rsidR="006E3EF6">
        <w:rPr>
          <w:rFonts w:asciiTheme="minorEastAsia" w:hAnsiTheme="minorEastAsia" w:hint="eastAsia"/>
        </w:rPr>
        <w:t>構築</w:t>
      </w:r>
      <w:r w:rsidR="003D1894" w:rsidRPr="000E1DCF">
        <w:rPr>
          <w:rFonts w:asciiTheme="minorEastAsia" w:hAnsiTheme="minorEastAsia" w:hint="eastAsia"/>
        </w:rPr>
        <w:t>してきた。</w:t>
      </w:r>
    </w:p>
    <w:p w:rsidR="00D72AB8" w:rsidRPr="001623F7" w:rsidRDefault="003D1894" w:rsidP="001623F7">
      <w:pPr>
        <w:ind w:leftChars="200" w:left="432" w:firstLineChars="100" w:firstLine="216"/>
        <w:rPr>
          <w:rFonts w:asciiTheme="minorEastAsia" w:hAnsiTheme="minorEastAsia"/>
        </w:rPr>
      </w:pPr>
      <w:r w:rsidRPr="000E1DCF">
        <w:rPr>
          <w:rFonts w:asciiTheme="minorEastAsia" w:hAnsiTheme="minorEastAsia" w:hint="eastAsia"/>
        </w:rPr>
        <w:t>平成</w:t>
      </w:r>
      <w:r w:rsidR="007021BF">
        <w:rPr>
          <w:rFonts w:asciiTheme="minorEastAsia" w:hAnsiTheme="minorEastAsia" w:hint="eastAsia"/>
        </w:rPr>
        <w:t>24</w:t>
      </w:r>
      <w:r w:rsidRPr="000E1DCF">
        <w:rPr>
          <w:rFonts w:asciiTheme="minorEastAsia" w:hAnsiTheme="minorEastAsia" w:hint="eastAsia"/>
        </w:rPr>
        <w:t>年度に</w:t>
      </w:r>
      <w:r w:rsidR="00A12474" w:rsidRPr="000E1DCF">
        <w:rPr>
          <w:rFonts w:asciiTheme="minorEastAsia" w:hAnsiTheme="minorEastAsia" w:hint="eastAsia"/>
        </w:rPr>
        <w:t>は</w:t>
      </w:r>
      <w:r w:rsidRPr="000E1DCF">
        <w:rPr>
          <w:rFonts w:asciiTheme="minorEastAsia" w:hAnsiTheme="minorEastAsia" w:hint="eastAsia"/>
        </w:rPr>
        <w:t>キャリア教育に関する研究事業「発達障害等のある生徒に対する授業方法や評価方法等の工夫」の指定を</w:t>
      </w:r>
      <w:r w:rsidR="00F96C40">
        <w:rPr>
          <w:rFonts w:asciiTheme="minorEastAsia" w:hAnsiTheme="minorEastAsia" w:hint="eastAsia"/>
        </w:rPr>
        <w:t>受け</w:t>
      </w:r>
      <w:r w:rsidRPr="000E1DCF">
        <w:rPr>
          <w:rFonts w:asciiTheme="minorEastAsia" w:hAnsiTheme="minorEastAsia" w:hint="eastAsia"/>
        </w:rPr>
        <w:t>、これまでの成果と課題</w:t>
      </w:r>
      <w:r w:rsidR="00766563">
        <w:rPr>
          <w:rFonts w:asciiTheme="minorEastAsia" w:hAnsiTheme="minorEastAsia" w:hint="eastAsia"/>
        </w:rPr>
        <w:t>について</w:t>
      </w:r>
      <w:r w:rsidRPr="000E1DCF">
        <w:rPr>
          <w:rFonts w:asciiTheme="minorEastAsia" w:hAnsiTheme="minorEastAsia" w:hint="eastAsia"/>
        </w:rPr>
        <w:t>引き続き学校全体の協働体制</w:t>
      </w:r>
      <w:r w:rsidR="00766563">
        <w:rPr>
          <w:rFonts w:asciiTheme="minorEastAsia" w:hAnsiTheme="minorEastAsia" w:hint="eastAsia"/>
        </w:rPr>
        <w:t>を組</w:t>
      </w:r>
      <w:r w:rsidR="00077C02">
        <w:rPr>
          <w:rFonts w:asciiTheme="minorEastAsia" w:hAnsiTheme="minorEastAsia" w:hint="eastAsia"/>
        </w:rPr>
        <w:t>み</w:t>
      </w:r>
      <w:r w:rsidR="00766563">
        <w:rPr>
          <w:rFonts w:asciiTheme="minorEastAsia" w:hAnsiTheme="minorEastAsia" w:hint="eastAsia"/>
        </w:rPr>
        <w:t>、</w:t>
      </w:r>
      <w:r w:rsidR="007021BF">
        <w:rPr>
          <w:rFonts w:asciiTheme="minorEastAsia" w:hAnsiTheme="minorEastAsia" w:hint="eastAsia"/>
        </w:rPr>
        <w:t>生徒</w:t>
      </w:r>
      <w:r w:rsidR="006E3EF6">
        <w:rPr>
          <w:rFonts w:asciiTheme="minorEastAsia" w:hAnsiTheme="minorEastAsia" w:hint="eastAsia"/>
        </w:rPr>
        <w:t>一人ひとり</w:t>
      </w:r>
      <w:r w:rsidR="007021BF">
        <w:rPr>
          <w:rFonts w:asciiTheme="minorEastAsia" w:hAnsiTheme="minorEastAsia" w:hint="eastAsia"/>
        </w:rPr>
        <w:t>の</w:t>
      </w:r>
      <w:r w:rsidRPr="000E1DCF">
        <w:rPr>
          <w:rFonts w:asciiTheme="minorEastAsia" w:hAnsiTheme="minorEastAsia" w:hint="eastAsia"/>
        </w:rPr>
        <w:t>理解とユニバーサルデザインの授業による「わかる授業</w:t>
      </w:r>
      <w:r w:rsidR="00CC1D0D">
        <w:rPr>
          <w:rFonts w:asciiTheme="minorEastAsia" w:hAnsiTheme="minorEastAsia" w:hint="eastAsia"/>
        </w:rPr>
        <w:t>」</w:t>
      </w:r>
      <w:r w:rsidRPr="000E1DCF">
        <w:rPr>
          <w:rFonts w:asciiTheme="minorEastAsia" w:hAnsiTheme="minorEastAsia" w:hint="eastAsia"/>
        </w:rPr>
        <w:t>づくりに取り組ん</w:t>
      </w:r>
      <w:r w:rsidR="006E3EF6">
        <w:rPr>
          <w:rFonts w:asciiTheme="minorEastAsia" w:hAnsiTheme="minorEastAsia" w:hint="eastAsia"/>
        </w:rPr>
        <w:t>だ</w:t>
      </w:r>
      <w:r w:rsidRPr="000E1DCF">
        <w:rPr>
          <w:rFonts w:asciiTheme="minorEastAsia" w:hAnsiTheme="minorEastAsia" w:hint="eastAsia"/>
        </w:rPr>
        <w:t>。</w:t>
      </w:r>
      <w:r w:rsidR="00766563">
        <w:rPr>
          <w:rFonts w:asciiTheme="minorEastAsia" w:hAnsiTheme="minorEastAsia" w:hint="eastAsia"/>
        </w:rPr>
        <w:t>特に</w:t>
      </w:r>
      <w:r w:rsidR="00865AC9" w:rsidRPr="00865AC9">
        <w:rPr>
          <w:rFonts w:asciiTheme="minorEastAsia" w:hAnsiTheme="minorEastAsia" w:cs="ＭＳ 明朝" w:hint="eastAsia"/>
          <w:kern w:val="0"/>
          <w:szCs w:val="21"/>
        </w:rPr>
        <w:t>「わかる授業」づくり</w:t>
      </w:r>
      <w:r w:rsidR="00865AC9">
        <w:rPr>
          <w:rFonts w:asciiTheme="minorEastAsia" w:hAnsiTheme="minorEastAsia" w:cs="ＭＳ 明朝" w:hint="eastAsia"/>
          <w:kern w:val="0"/>
          <w:szCs w:val="21"/>
        </w:rPr>
        <w:t>の</w:t>
      </w:r>
      <w:r w:rsidR="002D659E">
        <w:rPr>
          <w:rFonts w:asciiTheme="minorEastAsia" w:hAnsiTheme="minorEastAsia" w:cs="ＭＳ 明朝" w:hint="eastAsia"/>
          <w:kern w:val="0"/>
          <w:szCs w:val="21"/>
        </w:rPr>
        <w:t>取組</w:t>
      </w:r>
      <w:r w:rsidR="00865AC9">
        <w:rPr>
          <w:rFonts w:asciiTheme="minorEastAsia" w:hAnsiTheme="minorEastAsia" w:cs="ＭＳ 明朝" w:hint="eastAsia"/>
          <w:kern w:val="0"/>
          <w:szCs w:val="21"/>
        </w:rPr>
        <w:t>の</w:t>
      </w:r>
      <w:r w:rsidR="00865AC9" w:rsidRPr="00F96C40">
        <w:rPr>
          <w:rFonts w:asciiTheme="minorEastAsia" w:hAnsiTheme="minorEastAsia" w:cs="ＭＳ 明朝" w:hint="eastAsia"/>
          <w:kern w:val="0"/>
          <w:szCs w:val="21"/>
        </w:rPr>
        <w:t>１</w:t>
      </w:r>
      <w:r w:rsidR="00865AC9">
        <w:rPr>
          <w:rFonts w:asciiTheme="minorEastAsia" w:hAnsiTheme="minorEastAsia" w:cs="ＭＳ 明朝" w:hint="eastAsia"/>
          <w:kern w:val="0"/>
          <w:szCs w:val="21"/>
        </w:rPr>
        <w:t>つ</w:t>
      </w:r>
      <w:r w:rsidR="00766563">
        <w:rPr>
          <w:rFonts w:asciiTheme="minorEastAsia" w:hAnsiTheme="minorEastAsia" w:cs="ＭＳ 明朝" w:hint="eastAsia"/>
          <w:kern w:val="0"/>
          <w:szCs w:val="21"/>
        </w:rPr>
        <w:t>としての</w:t>
      </w:r>
      <w:r w:rsidR="00865AC9" w:rsidRPr="00865AC9">
        <w:rPr>
          <w:rFonts w:asciiTheme="minorEastAsia" w:hAnsiTheme="minorEastAsia" w:cs="ＭＳ 明朝" w:hint="eastAsia"/>
          <w:kern w:val="0"/>
          <w:szCs w:val="21"/>
        </w:rPr>
        <w:t>「授業改善シート」</w:t>
      </w:r>
      <w:r w:rsidR="00766563">
        <w:rPr>
          <w:rFonts w:asciiTheme="minorEastAsia" w:hAnsiTheme="minorEastAsia" w:cs="ＭＳ 明朝" w:hint="eastAsia"/>
          <w:kern w:val="0"/>
          <w:szCs w:val="21"/>
        </w:rPr>
        <w:t>の</w:t>
      </w:r>
      <w:r w:rsidR="00865AC9" w:rsidRPr="00865AC9">
        <w:rPr>
          <w:rFonts w:asciiTheme="minorEastAsia" w:hAnsiTheme="minorEastAsia" w:cs="ＭＳ 明朝" w:hint="eastAsia"/>
          <w:kern w:val="0"/>
          <w:szCs w:val="21"/>
        </w:rPr>
        <w:t>活用</w:t>
      </w:r>
      <w:r w:rsidR="00924EBC">
        <w:rPr>
          <w:rFonts w:asciiTheme="minorEastAsia" w:hAnsiTheme="minorEastAsia" w:cs="ＭＳ 明朝" w:hint="eastAsia"/>
          <w:kern w:val="0"/>
          <w:szCs w:val="21"/>
        </w:rPr>
        <w:t>では、これまでの</w:t>
      </w:r>
      <w:r w:rsidR="00865AC9" w:rsidRPr="00924EBC">
        <w:rPr>
          <w:rFonts w:asciiTheme="minorEastAsia" w:hAnsiTheme="minorEastAsia" w:cs="ＭＳ 明朝" w:hint="eastAsia"/>
          <w:kern w:val="0"/>
          <w:szCs w:val="21"/>
        </w:rPr>
        <w:t>反省</w:t>
      </w:r>
      <w:r w:rsidR="00D1437B">
        <w:rPr>
          <w:rFonts w:asciiTheme="minorEastAsia" w:hAnsiTheme="minorEastAsia" w:cs="ＭＳ 明朝" w:hint="eastAsia"/>
          <w:kern w:val="0"/>
          <w:szCs w:val="21"/>
        </w:rPr>
        <w:t>から</w:t>
      </w:r>
      <w:r w:rsidR="00865AC9" w:rsidRPr="00924EBC">
        <w:rPr>
          <w:rFonts w:asciiTheme="minorEastAsia" w:hAnsiTheme="minorEastAsia" w:cs="ＭＳ 明朝" w:hint="eastAsia"/>
          <w:kern w:val="0"/>
          <w:szCs w:val="21"/>
        </w:rPr>
        <w:t>、</w:t>
      </w:r>
      <w:r w:rsidR="002D659E">
        <w:rPr>
          <w:rFonts w:asciiTheme="minorEastAsia" w:hAnsiTheme="minorEastAsia" w:cs="ＭＳ 明朝" w:hint="eastAsia"/>
          <w:kern w:val="0"/>
          <w:szCs w:val="21"/>
        </w:rPr>
        <w:t>単なる</w:t>
      </w:r>
      <w:r w:rsidR="006E3EF6">
        <w:rPr>
          <w:rFonts w:asciiTheme="minorEastAsia" w:hAnsiTheme="minorEastAsia" w:cs="ＭＳ 明朝" w:hint="eastAsia"/>
          <w:kern w:val="0"/>
          <w:szCs w:val="21"/>
        </w:rPr>
        <w:t>「</w:t>
      </w:r>
      <w:r w:rsidR="00865AC9" w:rsidRPr="00924EBC">
        <w:rPr>
          <w:rFonts w:asciiTheme="minorEastAsia" w:hAnsiTheme="minorEastAsia" w:cs="ＭＳ 明朝" w:hint="eastAsia"/>
          <w:kern w:val="0"/>
          <w:szCs w:val="21"/>
        </w:rPr>
        <w:t>生徒がわかる授業」でなく、教員が</w:t>
      </w:r>
      <w:r w:rsidR="006E3EF6">
        <w:rPr>
          <w:rFonts w:asciiTheme="minorEastAsia" w:hAnsiTheme="minorEastAsia" w:cs="ＭＳ 明朝" w:hint="eastAsia"/>
          <w:kern w:val="0"/>
          <w:szCs w:val="21"/>
        </w:rPr>
        <w:t>「</w:t>
      </w:r>
      <w:r w:rsidR="00865AC9" w:rsidRPr="00924EBC">
        <w:rPr>
          <w:rFonts w:asciiTheme="minorEastAsia" w:hAnsiTheme="minorEastAsia" w:cs="ＭＳ 明朝" w:hint="eastAsia"/>
          <w:kern w:val="0"/>
          <w:szCs w:val="21"/>
        </w:rPr>
        <w:t>生徒の実態</w:t>
      </w:r>
      <w:r w:rsidR="006E3EF6">
        <w:rPr>
          <w:rFonts w:asciiTheme="minorEastAsia" w:hAnsiTheme="minorEastAsia" w:cs="ＭＳ 明朝" w:hint="eastAsia"/>
          <w:kern w:val="0"/>
          <w:szCs w:val="21"/>
        </w:rPr>
        <w:t>が</w:t>
      </w:r>
      <w:r w:rsidR="00865AC9" w:rsidRPr="00924EBC">
        <w:rPr>
          <w:rFonts w:asciiTheme="minorEastAsia" w:hAnsiTheme="minorEastAsia" w:cs="ＭＳ 明朝" w:hint="eastAsia"/>
          <w:kern w:val="0"/>
          <w:szCs w:val="21"/>
        </w:rPr>
        <w:t>わかる</w:t>
      </w:r>
      <w:r w:rsidR="006E3EF6">
        <w:rPr>
          <w:rFonts w:asciiTheme="minorEastAsia" w:hAnsiTheme="minorEastAsia" w:cs="ＭＳ 明朝" w:hint="eastAsia"/>
          <w:kern w:val="0"/>
          <w:szCs w:val="21"/>
        </w:rPr>
        <w:t>授業</w:t>
      </w:r>
      <w:r w:rsidR="00865AC9" w:rsidRPr="00924EBC">
        <w:rPr>
          <w:rFonts w:asciiTheme="minorEastAsia" w:hAnsiTheme="minorEastAsia" w:cs="ＭＳ 明朝" w:hint="eastAsia"/>
          <w:kern w:val="0"/>
          <w:szCs w:val="21"/>
        </w:rPr>
        <w:t>｣を意識した授業づくりができるように工夫し</w:t>
      </w:r>
      <w:r w:rsidR="002D659E">
        <w:rPr>
          <w:rFonts w:asciiTheme="minorEastAsia" w:hAnsiTheme="minorEastAsia" w:cs="ＭＳ 明朝" w:hint="eastAsia"/>
          <w:kern w:val="0"/>
          <w:szCs w:val="21"/>
        </w:rPr>
        <w:t>た</w:t>
      </w:r>
      <w:r w:rsidR="007F03A6">
        <w:rPr>
          <w:rFonts w:asciiTheme="minorEastAsia" w:hAnsiTheme="minorEastAsia" w:cs="ＭＳ 明朝" w:hint="eastAsia"/>
          <w:kern w:val="0"/>
          <w:szCs w:val="21"/>
        </w:rPr>
        <w:t>。</w:t>
      </w:r>
    </w:p>
    <w:p w:rsidR="008D41D9" w:rsidRPr="006E3EF6" w:rsidRDefault="008D41D9" w:rsidP="00D72AB8">
      <w:pPr>
        <w:ind w:leftChars="100" w:left="216" w:firstLineChars="100" w:firstLine="216"/>
        <w:rPr>
          <w:rFonts w:asciiTheme="minorEastAsia" w:hAnsiTheme="minorEastAsia" w:cs="ＭＳ 明朝"/>
          <w:kern w:val="0"/>
          <w:szCs w:val="21"/>
        </w:rPr>
      </w:pPr>
    </w:p>
    <w:p w:rsidR="005918D1" w:rsidRPr="00A461F4" w:rsidRDefault="005918D1" w:rsidP="007F03A6">
      <w:pPr>
        <w:rPr>
          <w:rFonts w:asciiTheme="majorEastAsia" w:eastAsiaTheme="majorEastAsia" w:hAnsiTheme="majorEastAsia" w:cs="ＭＳ 明朝"/>
          <w:color w:val="000000"/>
          <w:kern w:val="0"/>
          <w:szCs w:val="21"/>
        </w:rPr>
      </w:pPr>
      <w:r w:rsidRPr="00A461F4">
        <w:rPr>
          <w:rFonts w:asciiTheme="majorEastAsia" w:eastAsiaTheme="majorEastAsia" w:hAnsiTheme="majorEastAsia" w:cs="ＭＳ 明朝" w:hint="eastAsia"/>
          <w:color w:val="000000"/>
          <w:kern w:val="0"/>
          <w:szCs w:val="21"/>
        </w:rPr>
        <w:t xml:space="preserve">２　</w:t>
      </w:r>
      <w:r w:rsidRPr="00A461F4">
        <w:rPr>
          <w:rFonts w:asciiTheme="majorEastAsia" w:eastAsiaTheme="majorEastAsia" w:hAnsiTheme="majorEastAsia" w:cs="ＭＳ 明朝"/>
          <w:color w:val="000000"/>
          <w:kern w:val="0"/>
          <w:szCs w:val="21"/>
        </w:rPr>
        <w:t>研究の目的</w:t>
      </w:r>
    </w:p>
    <w:p w:rsidR="000E1DCF" w:rsidRDefault="000E1DCF" w:rsidP="00B1677A">
      <w:pPr>
        <w:ind w:leftChars="100" w:left="216" w:firstLineChars="100" w:firstLine="216"/>
        <w:rPr>
          <w:rFonts w:asciiTheme="minorEastAsia" w:hAnsiTheme="minorEastAsia"/>
        </w:rPr>
      </w:pPr>
      <w:r w:rsidRPr="000E1DCF">
        <w:rPr>
          <w:rFonts w:asciiTheme="minorEastAsia" w:hAnsiTheme="minorEastAsia" w:hint="eastAsia"/>
        </w:rPr>
        <w:t>本年度も引き続き学校全体の協働体制のもと、</w:t>
      </w:r>
      <w:r w:rsidR="00D1437B">
        <w:rPr>
          <w:rFonts w:asciiTheme="minorEastAsia" w:hAnsiTheme="minorEastAsia" w:hint="eastAsia"/>
        </w:rPr>
        <w:t>１</w:t>
      </w:r>
      <w:r w:rsidRPr="000E1DCF">
        <w:rPr>
          <w:rFonts w:asciiTheme="minorEastAsia" w:hAnsiTheme="minorEastAsia" w:hint="eastAsia"/>
        </w:rPr>
        <w:t>年間の実践的研究を続けることとしたが、生徒対応に追われる教員の多忙感を軽減し</w:t>
      </w:r>
      <w:r w:rsidR="00077C02">
        <w:rPr>
          <w:rFonts w:asciiTheme="minorEastAsia" w:hAnsiTheme="minorEastAsia" w:hint="eastAsia"/>
        </w:rPr>
        <w:t>ながらも</w:t>
      </w:r>
      <w:r w:rsidRPr="000E1DCF">
        <w:rPr>
          <w:rFonts w:asciiTheme="minorEastAsia" w:hAnsiTheme="minorEastAsia" w:hint="eastAsia"/>
        </w:rPr>
        <w:t>、</w:t>
      </w:r>
      <w:r w:rsidR="002D659E">
        <w:rPr>
          <w:rFonts w:asciiTheme="minorEastAsia" w:hAnsiTheme="minorEastAsia" w:hint="eastAsia"/>
        </w:rPr>
        <w:t>より有効</w:t>
      </w:r>
      <w:r w:rsidR="00077C02">
        <w:rPr>
          <w:rFonts w:asciiTheme="minorEastAsia" w:hAnsiTheme="minorEastAsia" w:hint="eastAsia"/>
        </w:rPr>
        <w:t>かつ継続的な</w:t>
      </w:r>
      <w:r w:rsidR="006E3EF6">
        <w:rPr>
          <w:rFonts w:asciiTheme="minorEastAsia" w:hAnsiTheme="minorEastAsia" w:hint="eastAsia"/>
        </w:rPr>
        <w:t>生徒</w:t>
      </w:r>
      <w:r w:rsidRPr="000E1DCF">
        <w:rPr>
          <w:rFonts w:asciiTheme="minorEastAsia" w:hAnsiTheme="minorEastAsia" w:hint="eastAsia"/>
        </w:rPr>
        <w:t>支援体制とするため、新た</w:t>
      </w:r>
      <w:r w:rsidR="006E3EF6">
        <w:rPr>
          <w:rFonts w:asciiTheme="minorEastAsia" w:hAnsiTheme="minorEastAsia" w:hint="eastAsia"/>
        </w:rPr>
        <w:t>に</w:t>
      </w:r>
      <w:r w:rsidR="007021BF">
        <w:rPr>
          <w:rFonts w:asciiTheme="minorEastAsia" w:hAnsiTheme="minorEastAsia" w:hint="eastAsia"/>
        </w:rPr>
        <w:t>「</w:t>
      </w:r>
      <w:r w:rsidR="00924EBC">
        <w:rPr>
          <w:rFonts w:asciiTheme="minorEastAsia" w:hAnsiTheme="minorEastAsia" w:hint="eastAsia"/>
        </w:rPr>
        <w:t>授業改善の</w:t>
      </w:r>
      <w:r w:rsidRPr="000E1DCF">
        <w:rPr>
          <w:rFonts w:asciiTheme="minorEastAsia" w:hAnsiTheme="minorEastAsia" w:hint="eastAsia"/>
        </w:rPr>
        <w:t>チェックシート</w:t>
      </w:r>
      <w:r w:rsidR="007021BF">
        <w:rPr>
          <w:rFonts w:asciiTheme="minorEastAsia" w:hAnsiTheme="minorEastAsia" w:hint="eastAsia"/>
        </w:rPr>
        <w:t>」</w:t>
      </w:r>
      <w:r w:rsidRPr="000E1DCF">
        <w:rPr>
          <w:rFonts w:asciiTheme="minorEastAsia" w:hAnsiTheme="minorEastAsia" w:hint="eastAsia"/>
        </w:rPr>
        <w:t>を試作し、教員の自己目標の設定や面談、評価にも活用することとした。</w:t>
      </w:r>
    </w:p>
    <w:p w:rsidR="00CC0B33" w:rsidRPr="00CC0B33" w:rsidRDefault="00CC0B33" w:rsidP="00B1677A">
      <w:pPr>
        <w:ind w:leftChars="100" w:left="216" w:firstLineChars="100" w:firstLine="216"/>
        <w:rPr>
          <w:rFonts w:asciiTheme="minorEastAsia" w:hAnsiTheme="minorEastAsia"/>
        </w:rPr>
      </w:pPr>
    </w:p>
    <w:p w:rsidR="000D51AF" w:rsidRPr="00A461F4" w:rsidRDefault="000D51AF">
      <w:pPr>
        <w:rPr>
          <w:rFonts w:asciiTheme="majorEastAsia" w:eastAsiaTheme="majorEastAsia" w:hAnsiTheme="majorEastAsia" w:cs="ＭＳ 明朝"/>
          <w:color w:val="000000"/>
          <w:kern w:val="0"/>
          <w:szCs w:val="21"/>
        </w:rPr>
      </w:pPr>
      <w:r w:rsidRPr="00A461F4">
        <w:rPr>
          <w:rFonts w:asciiTheme="majorEastAsia" w:eastAsiaTheme="majorEastAsia" w:hAnsiTheme="majorEastAsia" w:cs="ＭＳ 明朝" w:hint="eastAsia"/>
          <w:color w:val="000000"/>
          <w:kern w:val="0"/>
          <w:szCs w:val="21"/>
        </w:rPr>
        <w:lastRenderedPageBreak/>
        <w:t>３　研究方法</w:t>
      </w:r>
    </w:p>
    <w:p w:rsidR="00EE5703" w:rsidRPr="00332889" w:rsidRDefault="001E569A" w:rsidP="001E569A">
      <w:pPr>
        <w:ind w:firstLineChars="100" w:firstLine="216"/>
        <w:rPr>
          <w:rFonts w:asciiTheme="majorEastAsia" w:eastAsiaTheme="majorEastAsia" w:hAnsiTheme="majorEastAsia" w:cs="Times New Roman"/>
        </w:rPr>
      </w:pPr>
      <w:r>
        <w:rPr>
          <w:rFonts w:ascii="ＭＳ Ｐゴシック" w:eastAsia="ＭＳ Ｐゴシック" w:hAnsi="ＭＳ Ｐゴシック" w:cs="Times New Roman" w:hint="eastAsia"/>
        </w:rPr>
        <w:t>⑴</w:t>
      </w:r>
      <w:r>
        <w:rPr>
          <w:rFonts w:asciiTheme="majorEastAsia" w:eastAsiaTheme="majorEastAsia" w:hAnsiTheme="majorEastAsia" w:cs="Times New Roman" w:hint="eastAsia"/>
        </w:rPr>
        <w:t xml:space="preserve">　</w:t>
      </w:r>
      <w:r w:rsidR="00EE5703" w:rsidRPr="00332889">
        <w:rPr>
          <w:rFonts w:asciiTheme="majorEastAsia" w:eastAsiaTheme="majorEastAsia" w:hAnsiTheme="majorEastAsia" w:cs="Times New Roman" w:hint="eastAsia"/>
        </w:rPr>
        <w:t>「授業改善シート」の改善</w:t>
      </w:r>
    </w:p>
    <w:p w:rsidR="000A12A0" w:rsidRDefault="001E569A" w:rsidP="001E569A">
      <w:pPr>
        <w:ind w:leftChars="100" w:left="432" w:hangingChars="100" w:hanging="216"/>
        <w:rPr>
          <w:rFonts w:asciiTheme="minorEastAsia" w:hAnsiTheme="minorEastAsia" w:cs="Times New Roman"/>
        </w:rPr>
      </w:pPr>
      <w:r>
        <w:rPr>
          <w:rFonts w:asciiTheme="minorEastAsia" w:hAnsiTheme="minorEastAsia" w:cs="Times New Roman" w:hint="eastAsia"/>
        </w:rPr>
        <w:t xml:space="preserve">　　</w:t>
      </w:r>
      <w:r w:rsidR="00D45C44">
        <w:rPr>
          <w:rFonts w:asciiTheme="minorEastAsia" w:hAnsiTheme="minorEastAsia" w:cs="Times New Roman" w:hint="eastAsia"/>
        </w:rPr>
        <w:t>これまでの</w:t>
      </w:r>
      <w:r w:rsidR="00B1677A">
        <w:rPr>
          <w:rFonts w:asciiTheme="minorEastAsia" w:hAnsiTheme="minorEastAsia" w:cs="Times New Roman" w:hint="eastAsia"/>
        </w:rPr>
        <w:t>「授業改善</w:t>
      </w:r>
      <w:r w:rsidR="004C4738" w:rsidRPr="004C4738">
        <w:rPr>
          <w:rFonts w:asciiTheme="minorEastAsia" w:hAnsiTheme="minorEastAsia" w:cs="Times New Roman" w:hint="eastAsia"/>
        </w:rPr>
        <w:t>シート</w:t>
      </w:r>
      <w:r w:rsidR="00B1677A">
        <w:rPr>
          <w:rFonts w:asciiTheme="minorEastAsia" w:hAnsiTheme="minorEastAsia" w:cs="Times New Roman" w:hint="eastAsia"/>
        </w:rPr>
        <w:t>」</w:t>
      </w:r>
      <w:r>
        <w:rPr>
          <w:rFonts w:asciiTheme="minorEastAsia" w:hAnsiTheme="minorEastAsia" w:cs="Times New Roman" w:hint="eastAsia"/>
        </w:rPr>
        <w:t>は、</w:t>
      </w:r>
      <w:r w:rsidR="00CC0B33">
        <w:rPr>
          <w:rFonts w:asciiTheme="minorEastAsia" w:hAnsiTheme="minorEastAsia" w:cs="Times New Roman" w:hint="eastAsia"/>
        </w:rPr>
        <w:t>表１のように</w:t>
      </w:r>
      <w:r>
        <w:rPr>
          <w:rFonts w:asciiTheme="minorEastAsia" w:hAnsiTheme="minorEastAsia" w:cs="Times New Roman" w:hint="eastAsia"/>
        </w:rPr>
        <w:t>「すべての生徒が『わかる』『</w:t>
      </w:r>
      <w:r w:rsidR="00D45C44">
        <w:rPr>
          <w:rFonts w:asciiTheme="minorEastAsia" w:hAnsiTheme="minorEastAsia" w:cs="Times New Roman" w:hint="eastAsia"/>
        </w:rPr>
        <w:t>できる</w:t>
      </w:r>
      <w:r>
        <w:rPr>
          <w:rFonts w:asciiTheme="minorEastAsia" w:hAnsiTheme="minorEastAsia" w:cs="Times New Roman" w:hint="eastAsia"/>
        </w:rPr>
        <w:t>』</w:t>
      </w:r>
      <w:r w:rsidR="00D45C44">
        <w:rPr>
          <w:rFonts w:asciiTheme="minorEastAsia" w:hAnsiTheme="minorEastAsia" w:cs="Times New Roman" w:hint="eastAsia"/>
        </w:rPr>
        <w:t>授業づくりガイドブック」</w:t>
      </w:r>
      <w:r w:rsidR="00CC0B33">
        <w:rPr>
          <w:rFonts w:asciiTheme="minorEastAsia" w:hAnsiTheme="minorEastAsia" w:cs="Times New Roman" w:hint="eastAsia"/>
        </w:rPr>
        <w:t>（高知県教育委員会，2013）</w:t>
      </w:r>
      <w:r w:rsidR="00D45C44">
        <w:rPr>
          <w:rFonts w:asciiTheme="minorEastAsia" w:hAnsiTheme="minorEastAsia" w:cs="Times New Roman" w:hint="eastAsia"/>
        </w:rPr>
        <w:t>のユニバー</w:t>
      </w:r>
      <w:r>
        <w:rPr>
          <w:rFonts w:asciiTheme="minorEastAsia" w:hAnsiTheme="minorEastAsia" w:cs="Times New Roman" w:hint="eastAsia"/>
        </w:rPr>
        <w:t>サルデザインに基づく授業ポイントを参考にしたシートであった。</w:t>
      </w:r>
      <w:r w:rsidR="00D1437B">
        <w:rPr>
          <w:rFonts w:asciiTheme="minorEastAsia" w:hAnsiTheme="minorEastAsia" w:cs="Times New Roman" w:hint="eastAsia"/>
        </w:rPr>
        <w:t>昨年</w:t>
      </w:r>
      <w:r w:rsidR="00501C29">
        <w:rPr>
          <w:rFonts w:asciiTheme="minorEastAsia" w:hAnsiTheme="minorEastAsia" w:cs="Times New Roman" w:hint="eastAsia"/>
        </w:rPr>
        <w:t>度末の反省で</w:t>
      </w:r>
      <w:r w:rsidR="00D1437B">
        <w:rPr>
          <w:rFonts w:asciiTheme="minorEastAsia" w:hAnsiTheme="minorEastAsia" w:cs="Times New Roman" w:hint="eastAsia"/>
        </w:rPr>
        <w:t>、</w:t>
      </w:r>
      <w:r w:rsidR="00077C02">
        <w:rPr>
          <w:rFonts w:asciiTheme="minorEastAsia" w:hAnsiTheme="minorEastAsia" w:cs="Times New Roman" w:hint="eastAsia"/>
        </w:rPr>
        <w:t>本シートの</w:t>
      </w:r>
      <w:r w:rsidR="004656DD">
        <w:rPr>
          <w:rFonts w:asciiTheme="minorEastAsia" w:hAnsiTheme="minorEastAsia" w:cs="Times New Roman" w:hint="eastAsia"/>
        </w:rPr>
        <w:t>課題</w:t>
      </w:r>
      <w:r w:rsidR="00D1437B">
        <w:rPr>
          <w:rFonts w:asciiTheme="minorEastAsia" w:hAnsiTheme="minorEastAsia" w:cs="Times New Roman" w:hint="eastAsia"/>
        </w:rPr>
        <w:t>として</w:t>
      </w:r>
      <w:r w:rsidR="00077C02">
        <w:rPr>
          <w:rFonts w:asciiTheme="minorEastAsia" w:hAnsiTheme="minorEastAsia" w:cs="Times New Roman" w:hint="eastAsia"/>
        </w:rPr>
        <w:t>教員側より</w:t>
      </w:r>
      <w:r w:rsidR="00D1437B">
        <w:rPr>
          <w:rFonts w:asciiTheme="minorEastAsia" w:hAnsiTheme="minorEastAsia" w:cs="Times New Roman" w:hint="eastAsia"/>
        </w:rPr>
        <w:t>「</w:t>
      </w:r>
      <w:r w:rsidR="004656DD">
        <w:rPr>
          <w:rFonts w:asciiTheme="minorEastAsia" w:hAnsiTheme="minorEastAsia" w:cs="Times New Roman" w:hint="eastAsia"/>
        </w:rPr>
        <w:t>記入の煩わしさ</w:t>
      </w:r>
      <w:r w:rsidR="00D1437B">
        <w:rPr>
          <w:rFonts w:asciiTheme="minorEastAsia" w:hAnsiTheme="minorEastAsia" w:cs="Times New Roman" w:hint="eastAsia"/>
        </w:rPr>
        <w:t>」</w:t>
      </w:r>
      <w:r w:rsidR="004656DD">
        <w:rPr>
          <w:rFonts w:asciiTheme="minorEastAsia" w:hAnsiTheme="minorEastAsia" w:cs="Times New Roman" w:hint="eastAsia"/>
        </w:rPr>
        <w:t>、</w:t>
      </w:r>
      <w:r w:rsidR="00D1437B">
        <w:rPr>
          <w:rFonts w:asciiTheme="minorEastAsia" w:hAnsiTheme="minorEastAsia" w:cs="Times New Roman" w:hint="eastAsia"/>
        </w:rPr>
        <w:t>「</w:t>
      </w:r>
      <w:r w:rsidR="001F6F3A">
        <w:rPr>
          <w:rFonts w:asciiTheme="minorEastAsia" w:hAnsiTheme="minorEastAsia" w:cs="Times New Roman" w:hint="eastAsia"/>
        </w:rPr>
        <w:t>年</w:t>
      </w:r>
      <w:r>
        <w:rPr>
          <w:rFonts w:asciiTheme="minorEastAsia" w:hAnsiTheme="minorEastAsia" w:cs="Times New Roman" w:hint="eastAsia"/>
        </w:rPr>
        <w:t>２</w:t>
      </w:r>
      <w:r w:rsidR="001F6F3A">
        <w:rPr>
          <w:rFonts w:asciiTheme="minorEastAsia" w:hAnsiTheme="minorEastAsia" w:cs="Times New Roman" w:hint="eastAsia"/>
        </w:rPr>
        <w:t>回の</w:t>
      </w:r>
      <w:r w:rsidR="00D45C44">
        <w:rPr>
          <w:rFonts w:asciiTheme="minorEastAsia" w:hAnsiTheme="minorEastAsia" w:cs="Times New Roman" w:hint="eastAsia"/>
        </w:rPr>
        <w:t>公開授業のためのシート</w:t>
      </w:r>
      <w:r w:rsidR="00DA5B38">
        <w:rPr>
          <w:rFonts w:asciiTheme="minorEastAsia" w:hAnsiTheme="minorEastAsia" w:cs="Times New Roman" w:hint="eastAsia"/>
        </w:rPr>
        <w:t>になっている</w:t>
      </w:r>
      <w:r w:rsidR="00D1437B">
        <w:rPr>
          <w:rFonts w:asciiTheme="minorEastAsia" w:hAnsiTheme="minorEastAsia" w:cs="Times New Roman" w:hint="eastAsia"/>
        </w:rPr>
        <w:t>」</w:t>
      </w:r>
      <w:r w:rsidR="00D45C44">
        <w:rPr>
          <w:rFonts w:asciiTheme="minorEastAsia" w:hAnsiTheme="minorEastAsia" w:cs="Times New Roman" w:hint="eastAsia"/>
        </w:rPr>
        <w:t>、</w:t>
      </w:r>
      <w:r w:rsidR="00D1437B">
        <w:rPr>
          <w:rFonts w:asciiTheme="minorEastAsia" w:hAnsiTheme="minorEastAsia" w:cs="Times New Roman" w:hint="eastAsia"/>
        </w:rPr>
        <w:t>「</w:t>
      </w:r>
      <w:r w:rsidR="00D45C44">
        <w:rPr>
          <w:rFonts w:asciiTheme="minorEastAsia" w:hAnsiTheme="minorEastAsia" w:cs="Times New Roman" w:hint="eastAsia"/>
        </w:rPr>
        <w:t>生徒の特性から考える課題</w:t>
      </w:r>
      <w:r w:rsidR="00501C29">
        <w:rPr>
          <w:rFonts w:asciiTheme="minorEastAsia" w:hAnsiTheme="minorEastAsia" w:cs="Times New Roman" w:hint="eastAsia"/>
        </w:rPr>
        <w:t>の</w:t>
      </w:r>
      <w:r w:rsidR="00D45C44">
        <w:rPr>
          <w:rFonts w:asciiTheme="minorEastAsia" w:hAnsiTheme="minorEastAsia" w:cs="Times New Roman" w:hint="eastAsia"/>
        </w:rPr>
        <w:t>改善</w:t>
      </w:r>
      <w:r w:rsidR="004656DD">
        <w:rPr>
          <w:rFonts w:asciiTheme="minorEastAsia" w:hAnsiTheme="minorEastAsia" w:cs="Times New Roman" w:hint="eastAsia"/>
        </w:rPr>
        <w:t>点</w:t>
      </w:r>
      <w:r w:rsidR="00D45C44">
        <w:rPr>
          <w:rFonts w:asciiTheme="minorEastAsia" w:hAnsiTheme="minorEastAsia" w:cs="Times New Roman" w:hint="eastAsia"/>
        </w:rPr>
        <w:t>が毎年同じになる</w:t>
      </w:r>
      <w:r w:rsidR="00D1437B">
        <w:rPr>
          <w:rFonts w:asciiTheme="minorEastAsia" w:hAnsiTheme="minorEastAsia" w:cs="Times New Roman" w:hint="eastAsia"/>
        </w:rPr>
        <w:t>」</w:t>
      </w:r>
      <w:r w:rsidR="00D45C44">
        <w:rPr>
          <w:rFonts w:asciiTheme="minorEastAsia" w:hAnsiTheme="minorEastAsia" w:cs="Times New Roman" w:hint="eastAsia"/>
        </w:rPr>
        <w:t>など</w:t>
      </w:r>
      <w:r w:rsidR="006E3EF6">
        <w:rPr>
          <w:rFonts w:asciiTheme="minorEastAsia" w:hAnsiTheme="minorEastAsia" w:cs="Times New Roman" w:hint="eastAsia"/>
        </w:rPr>
        <w:t>の意見</w:t>
      </w:r>
      <w:r w:rsidR="00D45C44">
        <w:rPr>
          <w:rFonts w:asciiTheme="minorEastAsia" w:hAnsiTheme="minorEastAsia" w:cs="Times New Roman" w:hint="eastAsia"/>
        </w:rPr>
        <w:t>が</w:t>
      </w:r>
      <w:r w:rsidR="00501C29">
        <w:rPr>
          <w:rFonts w:asciiTheme="minorEastAsia" w:hAnsiTheme="minorEastAsia" w:cs="Times New Roman" w:hint="eastAsia"/>
        </w:rPr>
        <w:t>あった</w:t>
      </w:r>
      <w:r w:rsidR="00D45C44">
        <w:rPr>
          <w:rFonts w:asciiTheme="minorEastAsia" w:hAnsiTheme="minorEastAsia" w:cs="Times New Roman" w:hint="eastAsia"/>
        </w:rPr>
        <w:t>。</w:t>
      </w:r>
      <w:r w:rsidR="00501C29">
        <w:rPr>
          <w:rFonts w:asciiTheme="minorEastAsia" w:hAnsiTheme="minorEastAsia" w:cs="Times New Roman" w:hint="eastAsia"/>
        </w:rPr>
        <w:t>そこで、記入形式であった</w:t>
      </w:r>
      <w:r w:rsidR="00D361C8">
        <w:rPr>
          <w:rFonts w:asciiTheme="minorEastAsia" w:hAnsiTheme="minorEastAsia" w:cs="Times New Roman" w:hint="eastAsia"/>
        </w:rPr>
        <w:t>ユニバーサルデザインに基づく５つの授業ポイントを</w:t>
      </w:r>
      <w:r w:rsidR="00D1437B">
        <w:rPr>
          <w:rFonts w:asciiTheme="minorEastAsia" w:hAnsiTheme="minorEastAsia" w:cs="Times New Roman" w:hint="eastAsia"/>
        </w:rPr>
        <w:t>、</w:t>
      </w:r>
      <w:r w:rsidR="00205A3D" w:rsidRPr="004C4738">
        <w:rPr>
          <w:rFonts w:asciiTheme="minorEastAsia" w:hAnsiTheme="minorEastAsia" w:cs="Times New Roman" w:hint="eastAsia"/>
        </w:rPr>
        <w:t>生徒の特性を考えた改善ポイント</w:t>
      </w:r>
      <w:r w:rsidR="00D1437B">
        <w:rPr>
          <w:rFonts w:asciiTheme="minorEastAsia" w:hAnsiTheme="minorEastAsia" w:cs="Times New Roman" w:hint="eastAsia"/>
        </w:rPr>
        <w:t>と</w:t>
      </w:r>
      <w:r w:rsidR="00205A3D">
        <w:rPr>
          <w:rFonts w:asciiTheme="minorEastAsia" w:hAnsiTheme="minorEastAsia" w:cs="Times New Roman" w:hint="eastAsia"/>
        </w:rPr>
        <w:t>した</w:t>
      </w:r>
      <w:r w:rsidR="00501C29">
        <w:rPr>
          <w:rFonts w:asciiTheme="minorEastAsia" w:hAnsiTheme="minorEastAsia" w:cs="Times New Roman" w:hint="eastAsia"/>
        </w:rPr>
        <w:t>項目に</w:t>
      </w:r>
      <w:r w:rsidR="00CC0B33">
        <w:rPr>
          <w:rFonts w:asciiTheme="minorEastAsia" w:hAnsiTheme="minorEastAsia" w:cs="Times New Roman" w:hint="eastAsia"/>
        </w:rPr>
        <w:t>改め</w:t>
      </w:r>
      <w:r w:rsidR="006D1268">
        <w:rPr>
          <w:rFonts w:asciiTheme="minorEastAsia" w:hAnsiTheme="minorEastAsia" w:cs="Times New Roman" w:hint="eastAsia"/>
        </w:rPr>
        <w:t>(</w:t>
      </w:r>
      <w:r>
        <w:rPr>
          <w:rFonts w:asciiTheme="minorEastAsia" w:hAnsiTheme="minorEastAsia" w:cs="Times New Roman" w:hint="eastAsia"/>
        </w:rPr>
        <w:t>表</w:t>
      </w:r>
      <w:r w:rsidR="006D1268">
        <w:rPr>
          <w:rFonts w:asciiTheme="minorEastAsia" w:hAnsiTheme="minorEastAsia" w:cs="Times New Roman" w:hint="eastAsia"/>
        </w:rPr>
        <w:t>２)</w:t>
      </w:r>
      <w:r w:rsidR="00205A3D">
        <w:rPr>
          <w:rFonts w:asciiTheme="minorEastAsia" w:hAnsiTheme="minorEastAsia" w:cs="Times New Roman" w:hint="eastAsia"/>
        </w:rPr>
        <w:t>、その項目と</w:t>
      </w:r>
      <w:r w:rsidR="00205A3D" w:rsidRPr="004C4738">
        <w:rPr>
          <w:rFonts w:asciiTheme="minorEastAsia" w:hAnsiTheme="minorEastAsia" w:cs="Times New Roman" w:hint="eastAsia"/>
        </w:rPr>
        <w:t>生徒</w:t>
      </w:r>
      <w:r w:rsidR="00205A3D">
        <w:rPr>
          <w:rFonts w:asciiTheme="minorEastAsia" w:hAnsiTheme="minorEastAsia" w:cs="Times New Roman" w:hint="eastAsia"/>
        </w:rPr>
        <w:t>の自己評価</w:t>
      </w:r>
      <w:r w:rsidR="00205A3D" w:rsidRPr="004C4738">
        <w:rPr>
          <w:rFonts w:asciiTheme="minorEastAsia" w:hAnsiTheme="minorEastAsia" w:cs="Times New Roman" w:hint="eastAsia"/>
        </w:rPr>
        <w:t>アンケート</w:t>
      </w:r>
      <w:r w:rsidR="006D1268">
        <w:rPr>
          <w:rFonts w:asciiTheme="minorEastAsia" w:hAnsiTheme="minorEastAsia" w:cs="Times New Roman" w:hint="eastAsia"/>
        </w:rPr>
        <w:t>(</w:t>
      </w:r>
      <w:r>
        <w:rPr>
          <w:rFonts w:asciiTheme="minorEastAsia" w:hAnsiTheme="minorEastAsia" w:cs="Times New Roman" w:hint="eastAsia"/>
        </w:rPr>
        <w:t>表</w:t>
      </w:r>
      <w:r w:rsidR="006D1268">
        <w:rPr>
          <w:rFonts w:asciiTheme="minorEastAsia" w:hAnsiTheme="minorEastAsia" w:cs="Times New Roman" w:hint="eastAsia"/>
        </w:rPr>
        <w:t>３)</w:t>
      </w:r>
      <w:r w:rsidR="00205A3D">
        <w:rPr>
          <w:rFonts w:asciiTheme="minorEastAsia" w:hAnsiTheme="minorEastAsia" w:cs="Times New Roman" w:hint="eastAsia"/>
        </w:rPr>
        <w:t>から確認できる</w:t>
      </w:r>
      <w:r w:rsidR="00205A3D" w:rsidRPr="004C4738">
        <w:rPr>
          <w:rFonts w:asciiTheme="minorEastAsia" w:hAnsiTheme="minorEastAsia" w:cs="Times New Roman" w:hint="eastAsia"/>
        </w:rPr>
        <w:t>チェック</w:t>
      </w:r>
      <w:r w:rsidR="00205A3D">
        <w:rPr>
          <w:rFonts w:asciiTheme="minorEastAsia" w:hAnsiTheme="minorEastAsia" w:cs="Times New Roman" w:hint="eastAsia"/>
        </w:rPr>
        <w:t>シートを作成</w:t>
      </w:r>
      <w:r w:rsidR="00501C29">
        <w:rPr>
          <w:rFonts w:asciiTheme="minorEastAsia" w:hAnsiTheme="minorEastAsia" w:cs="Times New Roman" w:hint="eastAsia"/>
        </w:rPr>
        <w:t>することとした。</w:t>
      </w:r>
      <w:r w:rsidR="00CC0B33">
        <w:rPr>
          <w:rFonts w:asciiTheme="minorEastAsia" w:hAnsiTheme="minorEastAsia" w:cs="Times New Roman" w:hint="eastAsia"/>
        </w:rPr>
        <w:t>このシートの作成と</w:t>
      </w:r>
      <w:r w:rsidR="00D1437B">
        <w:rPr>
          <w:rFonts w:asciiTheme="minorEastAsia" w:hAnsiTheme="minorEastAsia" w:cs="Times New Roman" w:hint="eastAsia"/>
        </w:rPr>
        <w:t>活用により、</w:t>
      </w:r>
      <w:r w:rsidR="001F6F3A">
        <w:rPr>
          <w:rFonts w:asciiTheme="minorEastAsia" w:hAnsiTheme="minorEastAsia" w:cs="Times New Roman" w:hint="eastAsia"/>
        </w:rPr>
        <w:t>年間を通し</w:t>
      </w:r>
      <w:r w:rsidR="00501C29">
        <w:rPr>
          <w:rFonts w:asciiTheme="minorEastAsia" w:hAnsiTheme="minorEastAsia" w:cs="Times New Roman" w:hint="eastAsia"/>
        </w:rPr>
        <w:t>て</w:t>
      </w:r>
      <w:r w:rsidR="00CC0B33">
        <w:rPr>
          <w:rFonts w:asciiTheme="minorEastAsia" w:hAnsiTheme="minorEastAsia" w:cs="Times New Roman" w:hint="eastAsia"/>
        </w:rPr>
        <w:t>全教員が</w:t>
      </w:r>
      <w:r w:rsidR="00501C29">
        <w:rPr>
          <w:rFonts w:asciiTheme="minorEastAsia" w:hAnsiTheme="minorEastAsia" w:cs="Times New Roman" w:hint="eastAsia"/>
        </w:rPr>
        <w:t>授業改善</w:t>
      </w:r>
      <w:r w:rsidR="00D1437B">
        <w:rPr>
          <w:rFonts w:asciiTheme="minorEastAsia" w:hAnsiTheme="minorEastAsia" w:cs="Times New Roman" w:hint="eastAsia"/>
        </w:rPr>
        <w:t>に</w:t>
      </w:r>
      <w:r w:rsidR="00501C29">
        <w:rPr>
          <w:rFonts w:asciiTheme="minorEastAsia" w:hAnsiTheme="minorEastAsia" w:cs="Times New Roman" w:hint="eastAsia"/>
        </w:rPr>
        <w:t>取り組</w:t>
      </w:r>
      <w:r w:rsidR="00D1437B">
        <w:rPr>
          <w:rFonts w:asciiTheme="minorEastAsia" w:hAnsiTheme="minorEastAsia" w:cs="Times New Roman" w:hint="eastAsia"/>
        </w:rPr>
        <w:t>む</w:t>
      </w:r>
      <w:r w:rsidR="00501C29">
        <w:rPr>
          <w:rFonts w:asciiTheme="minorEastAsia" w:hAnsiTheme="minorEastAsia" w:cs="Times New Roman" w:hint="eastAsia"/>
        </w:rPr>
        <w:t>意識を</w:t>
      </w:r>
      <w:r w:rsidR="00CC0B33">
        <w:rPr>
          <w:rFonts w:asciiTheme="minorEastAsia" w:hAnsiTheme="minorEastAsia" w:cs="Times New Roman" w:hint="eastAsia"/>
        </w:rPr>
        <w:t>持つことを促した。また、</w:t>
      </w:r>
      <w:r w:rsidR="00501C29">
        <w:rPr>
          <w:rFonts w:asciiTheme="minorEastAsia" w:hAnsiTheme="minorEastAsia" w:cs="Times New Roman" w:hint="eastAsia"/>
        </w:rPr>
        <w:t>定期的</w:t>
      </w:r>
      <w:r w:rsidR="00D1437B">
        <w:rPr>
          <w:rFonts w:asciiTheme="minorEastAsia" w:hAnsiTheme="minorEastAsia" w:cs="Times New Roman" w:hint="eastAsia"/>
        </w:rPr>
        <w:t>な</w:t>
      </w:r>
      <w:r w:rsidR="001F6F3A">
        <w:rPr>
          <w:rFonts w:asciiTheme="minorEastAsia" w:hAnsiTheme="minorEastAsia" w:cs="Times New Roman" w:hint="eastAsia"/>
        </w:rPr>
        <w:t>振り返り</w:t>
      </w:r>
      <w:r w:rsidR="00CC0B33">
        <w:rPr>
          <w:rFonts w:asciiTheme="minorEastAsia" w:hAnsiTheme="minorEastAsia" w:cs="Times New Roman" w:hint="eastAsia"/>
        </w:rPr>
        <w:t>の機会</w:t>
      </w:r>
      <w:r w:rsidR="00D1437B">
        <w:rPr>
          <w:rFonts w:asciiTheme="minorEastAsia" w:hAnsiTheme="minorEastAsia" w:cs="Times New Roman" w:hint="eastAsia"/>
        </w:rPr>
        <w:t>を</w:t>
      </w:r>
      <w:r w:rsidR="006E3EF6">
        <w:rPr>
          <w:rFonts w:asciiTheme="minorEastAsia" w:hAnsiTheme="minorEastAsia" w:cs="Times New Roman" w:hint="eastAsia"/>
        </w:rPr>
        <w:t>設けることにより</w:t>
      </w:r>
      <w:r w:rsidR="004C4738" w:rsidRPr="004C4738">
        <w:rPr>
          <w:rFonts w:asciiTheme="minorEastAsia" w:hAnsiTheme="minorEastAsia" w:cs="Times New Roman" w:hint="eastAsia"/>
        </w:rPr>
        <w:t>、他の教員からの意見</w:t>
      </w:r>
      <w:r w:rsidR="00D1437B">
        <w:rPr>
          <w:rFonts w:asciiTheme="minorEastAsia" w:hAnsiTheme="minorEastAsia" w:cs="Times New Roman" w:hint="eastAsia"/>
        </w:rPr>
        <w:t>も</w:t>
      </w:r>
      <w:r w:rsidR="004C4738" w:rsidRPr="004C4738">
        <w:rPr>
          <w:rFonts w:asciiTheme="minorEastAsia" w:hAnsiTheme="minorEastAsia" w:cs="Times New Roman" w:hint="eastAsia"/>
        </w:rPr>
        <w:t>得やす</w:t>
      </w:r>
      <w:r w:rsidR="00DA5B38">
        <w:rPr>
          <w:rFonts w:asciiTheme="minorEastAsia" w:hAnsiTheme="minorEastAsia" w:cs="Times New Roman" w:hint="eastAsia"/>
        </w:rPr>
        <w:t>く</w:t>
      </w:r>
      <w:r w:rsidR="00D1437B">
        <w:rPr>
          <w:rFonts w:asciiTheme="minorEastAsia" w:hAnsiTheme="minorEastAsia" w:cs="Times New Roman" w:hint="eastAsia"/>
        </w:rPr>
        <w:t>、</w:t>
      </w:r>
      <w:r w:rsidR="00254C12">
        <w:rPr>
          <w:rFonts w:asciiTheme="minorEastAsia" w:hAnsiTheme="minorEastAsia" w:cs="Times New Roman" w:hint="eastAsia"/>
        </w:rPr>
        <w:t>共有</w:t>
      </w:r>
      <w:r w:rsidR="00D1437B">
        <w:rPr>
          <w:rFonts w:asciiTheme="minorEastAsia" w:hAnsiTheme="minorEastAsia" w:cs="Times New Roman" w:hint="eastAsia"/>
        </w:rPr>
        <w:t>しやすくなる</w:t>
      </w:r>
      <w:r w:rsidR="00CC0B33">
        <w:rPr>
          <w:rFonts w:asciiTheme="minorEastAsia" w:hAnsiTheme="minorEastAsia" w:cs="Times New Roman" w:hint="eastAsia"/>
        </w:rPr>
        <w:t>と考え</w:t>
      </w:r>
      <w:r w:rsidR="00D1437B">
        <w:rPr>
          <w:rFonts w:asciiTheme="minorEastAsia" w:hAnsiTheme="minorEastAsia" w:cs="Times New Roman" w:hint="eastAsia"/>
        </w:rPr>
        <w:t>、</w:t>
      </w:r>
      <w:r w:rsidR="00DA5B38">
        <w:rPr>
          <w:rFonts w:asciiTheme="minorEastAsia" w:hAnsiTheme="minorEastAsia" w:cs="Times New Roman" w:hint="eastAsia"/>
        </w:rPr>
        <w:t>データ</w:t>
      </w:r>
      <w:r w:rsidR="00CC0B33">
        <w:rPr>
          <w:rFonts w:asciiTheme="minorEastAsia" w:hAnsiTheme="minorEastAsia" w:cs="Times New Roman" w:hint="eastAsia"/>
        </w:rPr>
        <w:t>処理の容易さ、見やすさといった点について</w:t>
      </w:r>
      <w:r w:rsidR="00DA5B38">
        <w:rPr>
          <w:rFonts w:asciiTheme="minorEastAsia" w:hAnsiTheme="minorEastAsia" w:cs="Times New Roman" w:hint="eastAsia"/>
        </w:rPr>
        <w:t>考慮し</w:t>
      </w:r>
      <w:r w:rsidR="00D1437B">
        <w:rPr>
          <w:rFonts w:asciiTheme="minorEastAsia" w:hAnsiTheme="minorEastAsia" w:cs="Times New Roman" w:hint="eastAsia"/>
        </w:rPr>
        <w:t>改善に取り組んだ。</w:t>
      </w:r>
    </w:p>
    <w:p w:rsidR="001E569A" w:rsidRPr="000E1DCF" w:rsidRDefault="00DC4DB8" w:rsidP="001E569A">
      <w:pPr>
        <w:ind w:leftChars="100" w:left="216"/>
        <w:rPr>
          <w:rFonts w:asciiTheme="minorEastAsia" w:hAnsiTheme="minorEastAsia" w:cs="Times New Roman"/>
        </w:rPr>
      </w:pPr>
      <w:r>
        <w:rPr>
          <w:rFonts w:asciiTheme="minorEastAsia" w:hAnsiTheme="minorEastAsia" w:cs="Times New Roman"/>
          <w:noProof/>
        </w:rPr>
        <w:pict>
          <v:shapetype id="_x0000_t202" coordsize="21600,21600" o:spt="202" path="m,l,21600r21600,l21600,xe">
            <v:stroke joinstyle="miter"/>
            <v:path gradientshapeok="t" o:connecttype="rect"/>
          </v:shapetype>
          <v:shape id="Text Box 5" o:spid="_x0000_s1026" type="#_x0000_t202" style="position:absolute;left:0;text-align:left;margin-left:114.55pt;margin-top:.05pt;width:218.05pt;height:19.0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cifwIAAA4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" stroked="f">
            <v:textbox inset="5.85pt,.7pt,5.85pt,.7pt">
              <w:txbxContent>
                <w:p w:rsidR="006D1268" w:rsidRPr="00814F72" w:rsidRDefault="001E569A">
                  <w:pPr>
                    <w:rPr>
                      <w:rFonts w:asciiTheme="majorEastAsia" w:eastAsiaTheme="majorEastAsia" w:hAnsiTheme="majorEastAsia"/>
                    </w:rPr>
                  </w:pPr>
                  <w:r w:rsidRPr="00814F72">
                    <w:rPr>
                      <w:rFonts w:asciiTheme="majorEastAsia" w:eastAsiaTheme="majorEastAsia" w:hAnsiTheme="majorEastAsia" w:hint="eastAsia"/>
                    </w:rPr>
                    <w:t>表</w:t>
                  </w:r>
                  <w:r w:rsidR="006D1268" w:rsidRPr="00814F72">
                    <w:rPr>
                      <w:rFonts w:asciiTheme="majorEastAsia" w:eastAsiaTheme="majorEastAsia" w:hAnsiTheme="majorEastAsia" w:hint="eastAsia"/>
                    </w:rPr>
                    <w:t>１　これまでの授業改善シートと</w:t>
                  </w:r>
                  <w:r w:rsidR="00D21A4E" w:rsidRPr="00814F72">
                    <w:rPr>
                      <w:rFonts w:asciiTheme="majorEastAsia" w:eastAsiaTheme="majorEastAsia" w:hAnsiTheme="majorEastAsia" w:hint="eastAsia"/>
                    </w:rPr>
                    <w:t>記入</w:t>
                  </w:r>
                  <w:r w:rsidR="006D1268" w:rsidRPr="00814F72">
                    <w:rPr>
                      <w:rFonts w:asciiTheme="majorEastAsia" w:eastAsiaTheme="majorEastAsia" w:hAnsiTheme="majorEastAsia" w:hint="eastAsia"/>
                    </w:rPr>
                    <w:t>例</w:t>
                  </w:r>
                </w:p>
              </w:txbxContent>
            </v:textbox>
          </v:shape>
        </w:pict>
      </w:r>
    </w:p>
    <w:p w:rsidR="006A77D0" w:rsidRDefault="007F317F" w:rsidP="006A77D0">
      <w:pPr>
        <w:ind w:firstLineChars="100" w:firstLine="216"/>
        <w:rPr>
          <w:rFonts w:asciiTheme="minorEastAsia" w:hAnsiTheme="minorEastAsia" w:cs="Times New Roman"/>
        </w:rPr>
      </w:pPr>
      <w:r>
        <w:rPr>
          <w:rFonts w:asciiTheme="minorEastAsia" w:hAnsiTheme="minorEastAsia" w:cs="Times New Roman"/>
          <w:noProof/>
        </w:rPr>
        <w:drawing>
          <wp:anchor distT="0" distB="0" distL="114300" distR="114300" simplePos="0" relativeHeight="251674624" behindDoc="0" locked="0" layoutInCell="1" allowOverlap="1">
            <wp:simplePos x="0" y="0"/>
            <wp:positionH relativeFrom="column">
              <wp:posOffset>612140</wp:posOffset>
            </wp:positionH>
            <wp:positionV relativeFrom="paragraph">
              <wp:posOffset>83185</wp:posOffset>
            </wp:positionV>
            <wp:extent cx="4226560" cy="5135880"/>
            <wp:effectExtent l="19050" t="19050" r="21590" b="26670"/>
            <wp:wrapNone/>
            <wp:docPr id="10" name="図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lum bright="8000" contrast="5000"/>
                    </a:blip>
                    <a:stretch>
                      <a:fillRect/>
                    </a:stretch>
                  </pic:blipFill>
                  <pic:spPr bwMode="auto">
                    <a:xfrm>
                      <a:off x="0" y="0"/>
                      <a:ext cx="4226560" cy="5135880"/>
                    </a:xfrm>
                    <a:prstGeom prst="rect">
                      <a:avLst/>
                    </a:prstGeom>
                    <a:noFill/>
                    <a:ln>
                      <a:solidFill>
                        <a:schemeClr val="tx1"/>
                      </a:solidFill>
                    </a:ln>
                  </pic:spPr>
                </pic:pic>
              </a:graphicData>
            </a:graphic>
          </wp:anchor>
        </w:drawing>
      </w: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7F317F" w:rsidRDefault="007F317F" w:rsidP="006A77D0">
      <w:pPr>
        <w:ind w:firstLineChars="100" w:firstLine="216"/>
        <w:rPr>
          <w:rFonts w:asciiTheme="minorEastAsia" w:hAnsiTheme="minorEastAsia" w:cs="Times New Roman"/>
        </w:rPr>
      </w:pPr>
    </w:p>
    <w:p w:rsidR="007F317F" w:rsidRDefault="00DC4DB8" w:rsidP="006A77D0">
      <w:pPr>
        <w:ind w:firstLineChars="100" w:firstLine="216"/>
        <w:rPr>
          <w:rFonts w:asciiTheme="minorEastAsia" w:hAnsiTheme="minorEastAsia" w:cs="Times New Roman"/>
        </w:rPr>
      </w:pPr>
      <w:r>
        <w:rPr>
          <w:rFonts w:asciiTheme="minorEastAsia" w:hAnsiTheme="minorEastAsia" w:cs="Times New Roman"/>
          <w:noProof/>
        </w:rPr>
        <w:lastRenderedPageBreak/>
        <w:pict>
          <v:shape id="Text Box 6" o:spid="_x0000_s1027" type="#_x0000_t202" style="position:absolute;left:0;text-align:left;margin-left:168.65pt;margin-top:-6.95pt;width:124.3pt;height:19.0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x2hAIAABU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" stroked="f">
            <v:textbox inset="5.85pt,.7pt,5.85pt,.7pt">
              <w:txbxContent>
                <w:p w:rsidR="006D1268" w:rsidRPr="00814F72" w:rsidRDefault="001E569A" w:rsidP="006D1268">
                  <w:pPr>
                    <w:rPr>
                      <w:rFonts w:asciiTheme="majorEastAsia" w:eastAsiaTheme="majorEastAsia" w:hAnsiTheme="majorEastAsia"/>
                    </w:rPr>
                  </w:pPr>
                  <w:r w:rsidRPr="00814F72">
                    <w:rPr>
                      <w:rFonts w:asciiTheme="majorEastAsia" w:eastAsiaTheme="majorEastAsia" w:hAnsiTheme="majorEastAsia" w:hint="eastAsia"/>
                    </w:rPr>
                    <w:t>表</w:t>
                  </w:r>
                  <w:r w:rsidR="006D1268" w:rsidRPr="00814F72">
                    <w:rPr>
                      <w:rFonts w:asciiTheme="majorEastAsia" w:eastAsiaTheme="majorEastAsia" w:hAnsiTheme="majorEastAsia" w:hint="eastAsia"/>
                    </w:rPr>
                    <w:t>２　授業改善シート</w:t>
                  </w:r>
                </w:p>
              </w:txbxContent>
            </v:textbox>
          </v:shape>
        </w:pict>
      </w:r>
    </w:p>
    <w:p w:rsidR="00DA5B38" w:rsidRDefault="00EE5703" w:rsidP="006A77D0">
      <w:pPr>
        <w:ind w:firstLineChars="100" w:firstLine="216"/>
        <w:rPr>
          <w:rFonts w:asciiTheme="minorEastAsia" w:hAnsiTheme="minorEastAsia" w:cs="Times New Roman"/>
        </w:rPr>
      </w:pPr>
      <w:r>
        <w:rPr>
          <w:rFonts w:asciiTheme="minorEastAsia" w:hAnsiTheme="minorEastAsia" w:cs="Times New Roman" w:hint="eastAsia"/>
          <w:noProof/>
        </w:rPr>
        <w:drawing>
          <wp:anchor distT="0" distB="0" distL="114300" distR="114300" simplePos="0" relativeHeight="251669504" behindDoc="0" locked="0" layoutInCell="1" allowOverlap="1">
            <wp:simplePos x="0" y="0"/>
            <wp:positionH relativeFrom="column">
              <wp:posOffset>48476</wp:posOffset>
            </wp:positionH>
            <wp:positionV relativeFrom="paragraph">
              <wp:posOffset>22595</wp:posOffset>
            </wp:positionV>
            <wp:extent cx="5751396" cy="8453887"/>
            <wp:effectExtent l="19050" t="19050" r="1905" b="444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754196" cy="8458003"/>
                    </a:xfrm>
                    <a:prstGeom prst="rect">
                      <a:avLst/>
                    </a:prstGeom>
                    <a:noFill/>
                    <a:ln>
                      <a:solidFill>
                        <a:schemeClr val="tx1"/>
                      </a:solidFill>
                    </a:ln>
                    <a:extLst/>
                  </pic:spPr>
                </pic:pic>
              </a:graphicData>
            </a:graphic>
          </wp:anchor>
        </w:drawing>
      </w: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EE5703" w:rsidRDefault="00DC4DB8" w:rsidP="006A77D0">
      <w:pPr>
        <w:ind w:firstLineChars="100" w:firstLine="216"/>
        <w:rPr>
          <w:rFonts w:asciiTheme="minorEastAsia" w:hAnsiTheme="minorEastAsia" w:cs="Times New Roman"/>
        </w:rPr>
      </w:pPr>
      <w:r>
        <w:rPr>
          <w:rFonts w:asciiTheme="minorEastAsia" w:hAnsiTheme="minorEastAsia" w:cs="Times New Roman"/>
          <w:noProof/>
        </w:rPr>
        <w:lastRenderedPageBreak/>
        <w:pict>
          <v:shape id="Text Box 10" o:spid="_x0000_s1028" type="#_x0000_t202" style="position:absolute;left:0;text-align:left;margin-left:147.6pt;margin-top:-.95pt;width:153.05pt;height:19.0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rjhQIAABY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" stroked="f">
            <v:textbox inset="5.85pt,.7pt,5.85pt,.7pt">
              <w:txbxContent>
                <w:p w:rsidR="006D1268" w:rsidRPr="00814F72" w:rsidRDefault="001E569A" w:rsidP="006D1268">
                  <w:pPr>
                    <w:rPr>
                      <w:rFonts w:asciiTheme="majorEastAsia" w:eastAsiaTheme="majorEastAsia" w:hAnsiTheme="majorEastAsia"/>
                    </w:rPr>
                  </w:pPr>
                  <w:r w:rsidRPr="00814F72">
                    <w:rPr>
                      <w:rFonts w:asciiTheme="majorEastAsia" w:eastAsiaTheme="majorEastAsia" w:hAnsiTheme="majorEastAsia" w:hint="eastAsia"/>
                    </w:rPr>
                    <w:t>表</w:t>
                  </w:r>
                  <w:r w:rsidR="006D1268" w:rsidRPr="00814F72">
                    <w:rPr>
                      <w:rFonts w:asciiTheme="majorEastAsia" w:eastAsiaTheme="majorEastAsia" w:hAnsiTheme="majorEastAsia" w:hint="eastAsia"/>
                    </w:rPr>
                    <w:t>３　生徒自己評価シート</w:t>
                  </w:r>
                </w:p>
              </w:txbxContent>
            </v:textbox>
          </v:shape>
        </w:pict>
      </w:r>
    </w:p>
    <w:p w:rsidR="00EE5703" w:rsidRDefault="00EE5703" w:rsidP="006A77D0">
      <w:pPr>
        <w:ind w:firstLineChars="100" w:firstLine="216"/>
        <w:rPr>
          <w:rFonts w:asciiTheme="minorEastAsia" w:hAnsiTheme="minorEastAsia" w:cs="Times New Roman"/>
        </w:rPr>
      </w:pPr>
      <w:r>
        <w:rPr>
          <w:rFonts w:asciiTheme="minorEastAsia" w:hAnsiTheme="minorEastAsia" w:cs="Times New Roman" w:hint="eastAsia"/>
          <w:noProof/>
        </w:rPr>
        <w:drawing>
          <wp:anchor distT="0" distB="0" distL="114300" distR="114300" simplePos="0" relativeHeight="251682816" behindDoc="1" locked="0" layoutInCell="1" allowOverlap="1">
            <wp:simplePos x="0" y="0"/>
            <wp:positionH relativeFrom="column">
              <wp:posOffset>22596</wp:posOffset>
            </wp:positionH>
            <wp:positionV relativeFrom="paragraph">
              <wp:posOffset>31223</wp:posOffset>
            </wp:positionV>
            <wp:extent cx="5736566" cy="3881887"/>
            <wp:effectExtent l="19050" t="19050" r="16534" b="23363"/>
            <wp:wrapNone/>
            <wp:docPr id="2" name="図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cstate="print"/>
                    <a:srcRect l="7529" r="7813" b="2941"/>
                    <a:stretch>
                      <a:fillRect/>
                    </a:stretch>
                  </pic:blipFill>
                  <pic:spPr bwMode="auto">
                    <a:xfrm>
                      <a:off x="0" y="0"/>
                      <a:ext cx="5736566" cy="3881887"/>
                    </a:xfrm>
                    <a:prstGeom prst="rect">
                      <a:avLst/>
                    </a:prstGeom>
                    <a:noFill/>
                    <a:ln>
                      <a:solidFill>
                        <a:schemeClr val="tx1"/>
                      </a:solidFill>
                    </a:ln>
                  </pic:spPr>
                </pic:pic>
              </a:graphicData>
            </a:graphic>
          </wp:anchor>
        </w:drawing>
      </w:r>
    </w:p>
    <w:p w:rsidR="00EE5703" w:rsidRDefault="00EE5703"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DA5B38" w:rsidRDefault="00DA5B38"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EE5703" w:rsidRDefault="00EE5703" w:rsidP="006A77D0">
      <w:pPr>
        <w:ind w:firstLineChars="100" w:firstLine="216"/>
        <w:rPr>
          <w:rFonts w:asciiTheme="minorEastAsia" w:hAnsiTheme="minorEastAsia" w:cs="Times New Roman"/>
        </w:rPr>
      </w:pPr>
    </w:p>
    <w:p w:rsidR="00CF5B36" w:rsidRDefault="00CF5B36" w:rsidP="006A77D0">
      <w:pPr>
        <w:ind w:firstLineChars="100" w:firstLine="216"/>
        <w:rPr>
          <w:rFonts w:asciiTheme="minorEastAsia" w:hAnsiTheme="minorEastAsia" w:cs="Times New Roman"/>
        </w:rPr>
      </w:pPr>
    </w:p>
    <w:p w:rsidR="00DA5B38" w:rsidRPr="001E569A" w:rsidRDefault="001E569A" w:rsidP="001E569A">
      <w:pPr>
        <w:ind w:firstLineChars="100" w:firstLine="216"/>
        <w:rPr>
          <w:rFonts w:asciiTheme="majorEastAsia" w:eastAsiaTheme="majorEastAsia" w:hAnsiTheme="majorEastAsia" w:cs="Times New Roman"/>
        </w:rPr>
      </w:pPr>
      <w:r w:rsidRPr="001E569A">
        <w:rPr>
          <w:rFonts w:asciiTheme="majorEastAsia" w:eastAsiaTheme="majorEastAsia" w:hAnsiTheme="majorEastAsia" w:cs="Times New Roman" w:hint="eastAsia"/>
        </w:rPr>
        <w:t xml:space="preserve">⑵　</w:t>
      </w:r>
      <w:r w:rsidR="00EE5703" w:rsidRPr="001E569A">
        <w:rPr>
          <w:rFonts w:asciiTheme="majorEastAsia" w:eastAsiaTheme="majorEastAsia" w:hAnsiTheme="majorEastAsia" w:cs="Times New Roman" w:hint="eastAsia"/>
        </w:rPr>
        <w:t>年間計画</w:t>
      </w:r>
      <w:r>
        <w:rPr>
          <w:rFonts w:asciiTheme="majorEastAsia" w:eastAsiaTheme="majorEastAsia" w:hAnsiTheme="majorEastAsia" w:cs="Times New Roman" w:hint="eastAsia"/>
        </w:rPr>
        <w:t xml:space="preserve">　</w:t>
      </w:r>
    </w:p>
    <w:p w:rsidR="00CC0B33" w:rsidRDefault="00CC0B33" w:rsidP="001E569A">
      <w:pPr>
        <w:pStyle w:val="a9"/>
        <w:ind w:leftChars="200" w:left="648" w:hangingChars="100" w:hanging="216"/>
        <w:rPr>
          <w:rFonts w:asciiTheme="minorEastAsia" w:hAnsiTheme="minorEastAsia" w:cs="Times New Roman"/>
        </w:rPr>
      </w:pPr>
      <w:r>
        <w:rPr>
          <w:rFonts w:asciiTheme="minorEastAsia" w:hAnsiTheme="minorEastAsia" w:cs="Times New Roman" w:hint="eastAsia"/>
        </w:rPr>
        <w:t xml:space="preserve">　実践を行うにあたっては次の点に考慮し、図１の年間計画を立てた。</w:t>
      </w:r>
    </w:p>
    <w:p w:rsidR="001E569A" w:rsidRDefault="001E569A" w:rsidP="001E569A">
      <w:pPr>
        <w:pStyle w:val="a9"/>
        <w:ind w:leftChars="200" w:left="648" w:hangingChars="100" w:hanging="216"/>
        <w:rPr>
          <w:rFonts w:asciiTheme="minorEastAsia" w:hAnsiTheme="minorEastAsia" w:cs="Times New Roman"/>
        </w:rPr>
      </w:pPr>
      <w:r>
        <w:rPr>
          <w:rFonts w:asciiTheme="minorEastAsia" w:hAnsiTheme="minorEastAsia" w:cs="Times New Roman" w:hint="eastAsia"/>
        </w:rPr>
        <w:t>・</w:t>
      </w:r>
      <w:r w:rsidR="008B7F2B" w:rsidRPr="001E569A">
        <w:rPr>
          <w:rFonts w:asciiTheme="minorEastAsia" w:hAnsiTheme="minorEastAsia" w:cs="Times New Roman" w:hint="eastAsia"/>
        </w:rPr>
        <w:t>１学期中間考査までの授業を振り返りチェックする</w:t>
      </w:r>
      <w:r w:rsidR="000A12A0" w:rsidRPr="001E569A">
        <w:rPr>
          <w:rFonts w:asciiTheme="minorEastAsia" w:hAnsiTheme="minorEastAsia" w:cs="Times New Roman" w:hint="eastAsia"/>
        </w:rPr>
        <w:t>。</w:t>
      </w:r>
      <w:r w:rsidR="00CF5B36" w:rsidRPr="001E569A">
        <w:rPr>
          <w:rFonts w:asciiTheme="minorEastAsia" w:hAnsiTheme="minorEastAsia" w:cs="Times New Roman" w:hint="eastAsia"/>
        </w:rPr>
        <w:t>その際には</w:t>
      </w:r>
      <w:r w:rsidR="006A77D0" w:rsidRPr="001E569A">
        <w:rPr>
          <w:rFonts w:asciiTheme="minorEastAsia" w:hAnsiTheme="minorEastAsia" w:cs="Times New Roman" w:hint="eastAsia"/>
        </w:rPr>
        <w:t>チェックポイントを考え</w:t>
      </w:r>
      <w:r w:rsidR="00CF5B36" w:rsidRPr="001E569A">
        <w:rPr>
          <w:rFonts w:asciiTheme="minorEastAsia" w:hAnsiTheme="minorEastAsia" w:cs="Times New Roman" w:hint="eastAsia"/>
        </w:rPr>
        <w:t>、</w:t>
      </w:r>
      <w:r w:rsidR="006A77D0" w:rsidRPr="001E569A">
        <w:rPr>
          <w:rFonts w:asciiTheme="minorEastAsia" w:hAnsiTheme="minorEastAsia" w:cs="Times New Roman" w:hint="eastAsia"/>
        </w:rPr>
        <w:t>次回（1学期末考査）までの目標を絞る。</w:t>
      </w:r>
    </w:p>
    <w:p w:rsidR="001E569A" w:rsidRDefault="001E569A" w:rsidP="001E569A">
      <w:pPr>
        <w:pStyle w:val="a9"/>
        <w:ind w:leftChars="200" w:left="648" w:hangingChars="100" w:hanging="216"/>
        <w:rPr>
          <w:rFonts w:asciiTheme="minorEastAsia" w:hAnsiTheme="minorEastAsia" w:cs="Times New Roman"/>
        </w:rPr>
      </w:pPr>
      <w:r>
        <w:rPr>
          <w:rFonts w:asciiTheme="minorEastAsia" w:hAnsiTheme="minorEastAsia" w:cs="Times New Roman" w:hint="eastAsia"/>
        </w:rPr>
        <w:t>・１学期末考査までにチェックし、</w:t>
      </w:r>
      <w:r w:rsidR="006976CD" w:rsidRPr="001E569A">
        <w:rPr>
          <w:rFonts w:asciiTheme="minorEastAsia" w:hAnsiTheme="minorEastAsia" w:cs="Times New Roman" w:hint="eastAsia"/>
        </w:rPr>
        <w:t>１学期</w:t>
      </w:r>
      <w:r w:rsidR="00CC0B33">
        <w:rPr>
          <w:rFonts w:asciiTheme="minorEastAsia" w:hAnsiTheme="minorEastAsia" w:cs="Times New Roman" w:hint="eastAsia"/>
        </w:rPr>
        <w:t>の</w:t>
      </w:r>
      <w:r w:rsidR="006976CD" w:rsidRPr="001E569A">
        <w:rPr>
          <w:rFonts w:asciiTheme="minorEastAsia" w:hAnsiTheme="minorEastAsia" w:cs="Times New Roman" w:hint="eastAsia"/>
        </w:rPr>
        <w:t>反省職員会で</w:t>
      </w:r>
      <w:r w:rsidR="000A12A0" w:rsidRPr="001E569A">
        <w:rPr>
          <w:rFonts w:asciiTheme="minorEastAsia" w:hAnsiTheme="minorEastAsia" w:cs="Times New Roman" w:hint="eastAsia"/>
        </w:rPr>
        <w:t>改善点の明確化</w:t>
      </w:r>
      <w:r w:rsidR="00CC0B33">
        <w:rPr>
          <w:rFonts w:asciiTheme="minorEastAsia" w:hAnsiTheme="minorEastAsia" w:cs="Times New Roman" w:hint="eastAsia"/>
        </w:rPr>
        <w:t>を行う</w:t>
      </w:r>
      <w:r>
        <w:rPr>
          <w:rFonts w:asciiTheme="minorEastAsia" w:hAnsiTheme="minorEastAsia" w:cs="Times New Roman" w:hint="eastAsia"/>
        </w:rPr>
        <w:t>(</w:t>
      </w:r>
      <w:r w:rsidR="003D1894" w:rsidRPr="001E569A">
        <w:rPr>
          <w:rFonts w:asciiTheme="minorEastAsia" w:hAnsiTheme="minorEastAsia" w:cs="Times New Roman" w:hint="eastAsia"/>
        </w:rPr>
        <w:t>７</w:t>
      </w:r>
      <w:r w:rsidR="000A12A0" w:rsidRPr="001E569A">
        <w:rPr>
          <w:rFonts w:asciiTheme="minorEastAsia" w:hAnsiTheme="minorEastAsia" w:cs="Times New Roman" w:hint="eastAsia"/>
        </w:rPr>
        <w:t>月</w:t>
      </w:r>
      <w:r>
        <w:rPr>
          <w:rFonts w:asciiTheme="minorEastAsia" w:hAnsiTheme="minorEastAsia" w:cs="Times New Roman" w:hint="eastAsia"/>
        </w:rPr>
        <w:t>)</w:t>
      </w:r>
      <w:r w:rsidR="00CC0B33">
        <w:rPr>
          <w:rFonts w:asciiTheme="minorEastAsia" w:hAnsiTheme="minorEastAsia" w:cs="Times New Roman" w:hint="eastAsia"/>
        </w:rPr>
        <w:t>。</w:t>
      </w:r>
    </w:p>
    <w:p w:rsidR="001E569A" w:rsidRDefault="001E569A" w:rsidP="001E569A">
      <w:pPr>
        <w:pStyle w:val="a9"/>
        <w:ind w:leftChars="200" w:left="648" w:hangingChars="100" w:hanging="216"/>
        <w:rPr>
          <w:rFonts w:asciiTheme="minorEastAsia" w:hAnsiTheme="minorEastAsia" w:cs="Times New Roman"/>
        </w:rPr>
      </w:pPr>
      <w:r>
        <w:rPr>
          <w:rFonts w:asciiTheme="minorEastAsia" w:hAnsiTheme="minorEastAsia" w:cs="Times New Roman" w:hint="eastAsia"/>
        </w:rPr>
        <w:t>・２学期末考査までにチェックし、</w:t>
      </w:r>
      <w:r w:rsidR="004656DD" w:rsidRPr="001E569A">
        <w:rPr>
          <w:rFonts w:asciiTheme="minorEastAsia" w:hAnsiTheme="minorEastAsia" w:cs="Times New Roman" w:hint="eastAsia"/>
        </w:rPr>
        <w:t>生徒へアンケートを取る。</w:t>
      </w:r>
      <w:r w:rsidR="006976CD" w:rsidRPr="001E569A">
        <w:rPr>
          <w:rFonts w:asciiTheme="minorEastAsia" w:hAnsiTheme="minorEastAsia" w:cs="Times New Roman" w:hint="eastAsia"/>
        </w:rPr>
        <w:t>研修会で</w:t>
      </w:r>
      <w:r w:rsidR="004656DD" w:rsidRPr="001E569A">
        <w:rPr>
          <w:rFonts w:asciiTheme="minorEastAsia" w:hAnsiTheme="minorEastAsia" w:cs="Times New Roman" w:hint="eastAsia"/>
        </w:rPr>
        <w:t>改善点の明確化、</w:t>
      </w:r>
      <w:r w:rsidR="00254C12" w:rsidRPr="001E569A">
        <w:rPr>
          <w:rFonts w:asciiTheme="minorEastAsia" w:hAnsiTheme="minorEastAsia" w:cs="Times New Roman" w:hint="eastAsia"/>
        </w:rPr>
        <w:t>共有、</w:t>
      </w:r>
      <w:r w:rsidR="00CC0B33">
        <w:rPr>
          <w:rFonts w:asciiTheme="minorEastAsia" w:hAnsiTheme="minorEastAsia" w:cs="Times New Roman" w:hint="eastAsia"/>
        </w:rPr>
        <w:t>振り返りを行う</w:t>
      </w:r>
      <w:r>
        <w:rPr>
          <w:rFonts w:asciiTheme="minorEastAsia" w:hAnsiTheme="minorEastAsia" w:cs="Times New Roman" w:hint="eastAsia"/>
        </w:rPr>
        <w:t>（12</w:t>
      </w:r>
      <w:r w:rsidR="003D1894" w:rsidRPr="001E569A">
        <w:rPr>
          <w:rFonts w:asciiTheme="minorEastAsia" w:hAnsiTheme="minorEastAsia" w:cs="Times New Roman" w:hint="eastAsia"/>
        </w:rPr>
        <w:t>月</w:t>
      </w:r>
      <w:r w:rsidR="004656DD" w:rsidRPr="001E569A">
        <w:rPr>
          <w:rFonts w:asciiTheme="minorEastAsia" w:hAnsiTheme="minorEastAsia" w:cs="Times New Roman" w:hint="eastAsia"/>
        </w:rPr>
        <w:t>）</w:t>
      </w:r>
      <w:r w:rsidR="00CC0B33">
        <w:rPr>
          <w:rFonts w:asciiTheme="minorEastAsia" w:hAnsiTheme="minorEastAsia" w:cs="Times New Roman" w:hint="eastAsia"/>
        </w:rPr>
        <w:t>。</w:t>
      </w:r>
    </w:p>
    <w:p w:rsidR="000A12A0" w:rsidRPr="001E569A" w:rsidRDefault="001E569A" w:rsidP="001E569A">
      <w:pPr>
        <w:pStyle w:val="a9"/>
        <w:ind w:leftChars="200" w:left="648" w:hangingChars="100" w:hanging="216"/>
        <w:rPr>
          <w:rFonts w:asciiTheme="minorEastAsia" w:hAnsiTheme="minorEastAsia" w:cs="Times New Roman"/>
        </w:rPr>
      </w:pPr>
      <w:r>
        <w:rPr>
          <w:rFonts w:asciiTheme="minorEastAsia" w:hAnsiTheme="minorEastAsia" w:cs="Times New Roman" w:hint="eastAsia"/>
        </w:rPr>
        <w:t>・</w:t>
      </w:r>
      <w:r w:rsidR="004656DD" w:rsidRPr="001E569A">
        <w:rPr>
          <w:rFonts w:asciiTheme="minorEastAsia" w:hAnsiTheme="minorEastAsia" w:cs="Times New Roman" w:hint="eastAsia"/>
        </w:rPr>
        <w:t>学年末考査までにチェック</w:t>
      </w:r>
      <w:r>
        <w:rPr>
          <w:rFonts w:asciiTheme="minorEastAsia" w:hAnsiTheme="minorEastAsia" w:cs="Times New Roman" w:hint="eastAsia"/>
        </w:rPr>
        <w:t>し</w:t>
      </w:r>
      <w:r w:rsidR="004656DD" w:rsidRPr="001E569A">
        <w:rPr>
          <w:rFonts w:asciiTheme="minorEastAsia" w:hAnsiTheme="minorEastAsia" w:cs="Times New Roman" w:hint="eastAsia"/>
        </w:rPr>
        <w:t>、生徒アンケートを行う。</w:t>
      </w:r>
      <w:r w:rsidR="006976CD" w:rsidRPr="001E569A">
        <w:rPr>
          <w:rFonts w:asciiTheme="minorEastAsia" w:hAnsiTheme="minorEastAsia" w:cs="Times New Roman" w:hint="eastAsia"/>
        </w:rPr>
        <w:t>年度末反省職員会で</w:t>
      </w:r>
      <w:r w:rsidR="000A12A0" w:rsidRPr="001E569A">
        <w:rPr>
          <w:rFonts w:asciiTheme="minorEastAsia" w:hAnsiTheme="minorEastAsia" w:cs="Times New Roman" w:hint="eastAsia"/>
        </w:rPr>
        <w:t>来年度に向けて</w:t>
      </w:r>
      <w:r w:rsidR="004656DD" w:rsidRPr="001E569A">
        <w:rPr>
          <w:rFonts w:asciiTheme="minorEastAsia" w:hAnsiTheme="minorEastAsia" w:cs="Times New Roman" w:hint="eastAsia"/>
        </w:rPr>
        <w:t>、</w:t>
      </w:r>
      <w:r w:rsidR="006976CD" w:rsidRPr="001E569A">
        <w:rPr>
          <w:rFonts w:asciiTheme="minorEastAsia" w:hAnsiTheme="minorEastAsia" w:cs="Times New Roman" w:hint="eastAsia"/>
        </w:rPr>
        <w:t>まとめ、</w:t>
      </w:r>
      <w:r w:rsidR="00CC0B33">
        <w:rPr>
          <w:rFonts w:asciiTheme="minorEastAsia" w:hAnsiTheme="minorEastAsia" w:cs="Times New Roman" w:hint="eastAsia"/>
        </w:rPr>
        <w:t>振り返りを行う</w:t>
      </w:r>
      <w:r w:rsidR="000A12A0" w:rsidRPr="001E569A">
        <w:rPr>
          <w:rFonts w:asciiTheme="minorEastAsia" w:hAnsiTheme="minorEastAsia" w:cs="Times New Roman" w:hint="eastAsia"/>
        </w:rPr>
        <w:t>（３月）</w:t>
      </w:r>
      <w:r w:rsidR="00CC0B33">
        <w:rPr>
          <w:rFonts w:asciiTheme="minorEastAsia" w:hAnsiTheme="minorEastAsia" w:cs="Times New Roman" w:hint="eastAsia"/>
        </w:rPr>
        <w:t>。</w:t>
      </w:r>
    </w:p>
    <w:p w:rsidR="00613BE0" w:rsidRPr="00A461F4" w:rsidRDefault="00ED5232" w:rsidP="000A12A0">
      <w:pPr>
        <w:rPr>
          <w:rFonts w:asciiTheme="majorEastAsia" w:eastAsiaTheme="majorEastAsia" w:hAnsiTheme="majorEastAsia" w:cs="ＭＳ 明朝"/>
          <w:color w:val="000000"/>
          <w:kern w:val="0"/>
          <w:szCs w:val="21"/>
        </w:rPr>
      </w:pPr>
      <w:r>
        <w:rPr>
          <w:rFonts w:asciiTheme="majorEastAsia" w:eastAsiaTheme="majorEastAsia" w:hAnsiTheme="majorEastAsia" w:cs="ＭＳ 明朝"/>
          <w:noProof/>
          <w:color w:val="000000"/>
          <w:kern w:val="0"/>
          <w:szCs w:val="21"/>
        </w:rPr>
        <w:drawing>
          <wp:anchor distT="0" distB="0" distL="114300" distR="114300" simplePos="0" relativeHeight="251743232" behindDoc="1" locked="0" layoutInCell="1" allowOverlap="1">
            <wp:simplePos x="0" y="0"/>
            <wp:positionH relativeFrom="column">
              <wp:posOffset>766265</wp:posOffset>
            </wp:positionH>
            <wp:positionV relativeFrom="paragraph">
              <wp:posOffset>64075</wp:posOffset>
            </wp:positionV>
            <wp:extent cx="4199267" cy="2285093"/>
            <wp:effectExtent l="19050" t="19050" r="10783" b="19957"/>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572" b="15872"/>
                    <a:stretch/>
                  </pic:blipFill>
                  <pic:spPr bwMode="auto">
                    <a:xfrm>
                      <a:off x="0" y="0"/>
                      <a:ext cx="4202576" cy="2286893"/>
                    </a:xfrm>
                    <a:prstGeom prst="rect">
                      <a:avLst/>
                    </a:prstGeom>
                    <a:noFill/>
                    <a:ln>
                      <a:solidFill>
                        <a:schemeClr val="tx1"/>
                      </a:solid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13BE0" w:rsidRPr="00A461F4" w:rsidRDefault="00613BE0">
      <w:pPr>
        <w:rPr>
          <w:rFonts w:asciiTheme="majorEastAsia" w:eastAsiaTheme="majorEastAsia" w:hAnsiTheme="majorEastAsia" w:cs="ＭＳ 明朝"/>
          <w:color w:val="000000"/>
          <w:kern w:val="0"/>
          <w:szCs w:val="21"/>
        </w:rPr>
      </w:pPr>
    </w:p>
    <w:p w:rsidR="00613BE0" w:rsidRPr="00A461F4" w:rsidRDefault="00613BE0">
      <w:pPr>
        <w:rPr>
          <w:rFonts w:asciiTheme="majorEastAsia" w:eastAsiaTheme="majorEastAsia" w:hAnsiTheme="majorEastAsia" w:cs="ＭＳ 明朝"/>
          <w:color w:val="000000"/>
          <w:kern w:val="0"/>
          <w:szCs w:val="21"/>
        </w:rPr>
      </w:pPr>
    </w:p>
    <w:p w:rsidR="00613BE0" w:rsidRPr="00A461F4" w:rsidRDefault="00613BE0">
      <w:pPr>
        <w:rPr>
          <w:rFonts w:asciiTheme="majorEastAsia" w:eastAsiaTheme="majorEastAsia" w:hAnsiTheme="majorEastAsia" w:cs="ＭＳ 明朝"/>
          <w:color w:val="000000"/>
          <w:kern w:val="0"/>
          <w:szCs w:val="21"/>
        </w:rPr>
      </w:pPr>
    </w:p>
    <w:p w:rsidR="00613BE0" w:rsidRPr="00A461F4" w:rsidRDefault="00613BE0">
      <w:pPr>
        <w:rPr>
          <w:rFonts w:asciiTheme="majorEastAsia" w:eastAsiaTheme="majorEastAsia" w:hAnsiTheme="majorEastAsia" w:cs="ＭＳ 明朝"/>
          <w:color w:val="000000"/>
          <w:kern w:val="0"/>
          <w:szCs w:val="21"/>
        </w:rPr>
      </w:pPr>
    </w:p>
    <w:p w:rsidR="00613BE0" w:rsidRPr="00A461F4" w:rsidRDefault="00613BE0">
      <w:pPr>
        <w:rPr>
          <w:rFonts w:asciiTheme="majorEastAsia" w:eastAsiaTheme="majorEastAsia" w:hAnsiTheme="majorEastAsia" w:cs="ＭＳ 明朝"/>
          <w:color w:val="000000"/>
          <w:kern w:val="0"/>
          <w:szCs w:val="21"/>
        </w:rPr>
      </w:pPr>
    </w:p>
    <w:p w:rsidR="00613BE0" w:rsidRPr="00A461F4" w:rsidRDefault="00613BE0">
      <w:pPr>
        <w:rPr>
          <w:rFonts w:asciiTheme="majorEastAsia" w:eastAsiaTheme="majorEastAsia" w:hAnsiTheme="majorEastAsia" w:cs="ＭＳ 明朝"/>
          <w:color w:val="000000"/>
          <w:kern w:val="0"/>
          <w:szCs w:val="21"/>
        </w:rPr>
      </w:pPr>
    </w:p>
    <w:p w:rsidR="00613BE0" w:rsidRPr="00A461F4" w:rsidRDefault="00613BE0">
      <w:pPr>
        <w:rPr>
          <w:rFonts w:asciiTheme="majorEastAsia" w:eastAsiaTheme="majorEastAsia" w:hAnsiTheme="majorEastAsia" w:cs="ＭＳ 明朝"/>
          <w:color w:val="000000"/>
          <w:kern w:val="0"/>
          <w:szCs w:val="21"/>
        </w:rPr>
      </w:pPr>
    </w:p>
    <w:p w:rsidR="00613BE0" w:rsidRPr="00A461F4" w:rsidRDefault="00613BE0">
      <w:pPr>
        <w:rPr>
          <w:rFonts w:asciiTheme="majorEastAsia" w:eastAsiaTheme="majorEastAsia" w:hAnsiTheme="majorEastAsia" w:cs="ＭＳ 明朝"/>
          <w:color w:val="000000"/>
          <w:kern w:val="0"/>
          <w:szCs w:val="21"/>
        </w:rPr>
      </w:pPr>
    </w:p>
    <w:p w:rsidR="006A77D0" w:rsidRDefault="006A77D0">
      <w:pPr>
        <w:rPr>
          <w:rFonts w:asciiTheme="majorEastAsia" w:eastAsiaTheme="majorEastAsia" w:hAnsiTheme="majorEastAsia" w:cs="ＭＳ 明朝"/>
          <w:color w:val="000000"/>
          <w:kern w:val="0"/>
          <w:szCs w:val="21"/>
        </w:rPr>
      </w:pPr>
    </w:p>
    <w:p w:rsidR="00D21A4E" w:rsidRDefault="00DC4DB8">
      <w:pPr>
        <w:rPr>
          <w:rFonts w:asciiTheme="majorEastAsia" w:eastAsiaTheme="majorEastAsia" w:hAnsiTheme="majorEastAsia" w:cs="ＭＳ 明朝"/>
          <w:color w:val="000000"/>
          <w:kern w:val="0"/>
          <w:szCs w:val="21"/>
        </w:rPr>
      </w:pPr>
      <w:r>
        <w:rPr>
          <w:rFonts w:asciiTheme="majorEastAsia" w:eastAsiaTheme="majorEastAsia" w:hAnsiTheme="majorEastAsia" w:cs="ＭＳ 明朝"/>
          <w:noProof/>
          <w:color w:val="000000"/>
          <w:kern w:val="0"/>
          <w:szCs w:val="21"/>
        </w:rPr>
        <w:pict>
          <v:shape id="Text Box 11" o:spid="_x0000_s1029" type="#_x0000_t202" style="position:absolute;left:0;text-align:left;margin-left:187.65pt;margin-top:.3pt;width:94.65pt;height:19.05pt;z-index:251721728;visibility:visible" filled="f" stroked="f">
            <v:textbox inset="5.85pt,.7pt,5.85pt,.7pt">
              <w:txbxContent>
                <w:p w:rsidR="006D1268" w:rsidRPr="00814F72" w:rsidRDefault="001E569A" w:rsidP="006D1268">
                  <w:pPr>
                    <w:rPr>
                      <w:rFonts w:asciiTheme="majorEastAsia" w:eastAsiaTheme="majorEastAsia" w:hAnsiTheme="majorEastAsia"/>
                    </w:rPr>
                  </w:pPr>
                  <w:r w:rsidRPr="00814F72">
                    <w:rPr>
                      <w:rFonts w:asciiTheme="majorEastAsia" w:eastAsiaTheme="majorEastAsia" w:hAnsiTheme="majorEastAsia" w:hint="eastAsia"/>
                    </w:rPr>
                    <w:t>図１</w:t>
                  </w:r>
                  <w:r w:rsidR="006D1268" w:rsidRPr="00814F72">
                    <w:rPr>
                      <w:rFonts w:asciiTheme="majorEastAsia" w:eastAsiaTheme="majorEastAsia" w:hAnsiTheme="majorEastAsia" w:hint="eastAsia"/>
                    </w:rPr>
                    <w:t xml:space="preserve">　年間計画</w:t>
                  </w:r>
                </w:p>
              </w:txbxContent>
            </v:textbox>
          </v:shape>
        </w:pict>
      </w:r>
    </w:p>
    <w:p w:rsidR="006A77D0" w:rsidRDefault="006976CD">
      <w:pPr>
        <w:rPr>
          <w:rFonts w:asciiTheme="majorEastAsia" w:eastAsiaTheme="majorEastAsia" w:hAnsiTheme="majorEastAsia" w:cs="ＭＳ 明朝"/>
          <w:color w:val="000000"/>
          <w:kern w:val="0"/>
          <w:szCs w:val="21"/>
        </w:rPr>
      </w:pPr>
      <w:r w:rsidRPr="00A461F4">
        <w:rPr>
          <w:rFonts w:asciiTheme="majorEastAsia" w:eastAsiaTheme="majorEastAsia" w:hAnsiTheme="majorEastAsia" w:cs="ＭＳ 明朝" w:hint="eastAsia"/>
          <w:color w:val="000000"/>
          <w:kern w:val="0"/>
          <w:szCs w:val="21"/>
        </w:rPr>
        <w:lastRenderedPageBreak/>
        <w:t>４　研究実践</w:t>
      </w:r>
    </w:p>
    <w:p w:rsidR="0002500A" w:rsidRPr="001E569A" w:rsidRDefault="001E569A" w:rsidP="001E569A">
      <w:pPr>
        <w:ind w:firstLineChars="100" w:firstLine="216"/>
        <w:rPr>
          <w:rFonts w:asciiTheme="majorEastAsia" w:eastAsiaTheme="majorEastAsia" w:hAnsiTheme="majorEastAsia" w:cs="Times New Roman"/>
        </w:rPr>
      </w:pPr>
      <w:r w:rsidRPr="001E569A">
        <w:rPr>
          <w:rFonts w:asciiTheme="majorEastAsia" w:eastAsiaTheme="majorEastAsia" w:hAnsiTheme="majorEastAsia" w:cs="ＭＳ 明朝" w:hint="eastAsia"/>
          <w:color w:val="000000"/>
          <w:kern w:val="0"/>
          <w:szCs w:val="21"/>
        </w:rPr>
        <w:t xml:space="preserve">⑴　</w:t>
      </w:r>
      <w:r w:rsidR="0002500A" w:rsidRPr="001E569A">
        <w:rPr>
          <w:rFonts w:asciiTheme="majorEastAsia" w:eastAsiaTheme="majorEastAsia" w:hAnsiTheme="majorEastAsia" w:cs="ＭＳ 明朝" w:hint="eastAsia"/>
          <w:color w:val="000000"/>
          <w:kern w:val="0"/>
          <w:szCs w:val="21"/>
        </w:rPr>
        <w:t>実践</w:t>
      </w:r>
    </w:p>
    <w:p w:rsidR="0002500A" w:rsidRDefault="001E569A" w:rsidP="001E569A">
      <w:pPr>
        <w:ind w:leftChars="200" w:left="432" w:firstLineChars="100" w:firstLine="216"/>
        <w:rPr>
          <w:rFonts w:asciiTheme="minorEastAsia" w:hAnsiTheme="minorEastAsia" w:cs="Times New Roman"/>
        </w:rPr>
      </w:pPr>
      <w:r>
        <w:rPr>
          <w:rFonts w:asciiTheme="minorEastAsia" w:hAnsiTheme="minorEastAsia" w:cs="Times New Roman" w:hint="eastAsia"/>
        </w:rPr>
        <w:t>表４</w:t>
      </w:r>
      <w:r w:rsidR="0002500A">
        <w:rPr>
          <w:rFonts w:asciiTheme="minorEastAsia" w:hAnsiTheme="minorEastAsia" w:cs="Times New Roman" w:hint="eastAsia"/>
        </w:rPr>
        <w:t>は１学期中間テストまでから２学期考査までの全教員の各</w:t>
      </w:r>
      <w:r w:rsidR="006E3EF6">
        <w:rPr>
          <w:rFonts w:asciiTheme="minorEastAsia" w:hAnsiTheme="minorEastAsia" w:cs="Times New Roman" w:hint="eastAsia"/>
        </w:rPr>
        <w:t>チェック内容</w:t>
      </w:r>
      <w:r w:rsidR="00CC0B33">
        <w:rPr>
          <w:rFonts w:asciiTheme="minorEastAsia" w:hAnsiTheme="minorEastAsia" w:cs="Times New Roman" w:hint="eastAsia"/>
        </w:rPr>
        <w:t>に関する</w:t>
      </w:r>
      <w:r w:rsidR="0002500A">
        <w:rPr>
          <w:rFonts w:asciiTheme="minorEastAsia" w:hAnsiTheme="minorEastAsia" w:cs="Times New Roman" w:hint="eastAsia"/>
        </w:rPr>
        <w:t>評価回答</w:t>
      </w:r>
      <w:r w:rsidR="00DD3537">
        <w:rPr>
          <w:rFonts w:asciiTheme="minorEastAsia" w:hAnsiTheme="minorEastAsia" w:cs="Times New Roman" w:hint="eastAsia"/>
        </w:rPr>
        <w:t>の</w:t>
      </w:r>
      <w:r w:rsidR="00DA2122">
        <w:rPr>
          <w:rFonts w:asciiTheme="minorEastAsia" w:hAnsiTheme="minorEastAsia" w:cs="Times New Roman" w:hint="eastAsia"/>
        </w:rPr>
        <w:t>平均</w:t>
      </w:r>
      <w:r w:rsidR="0002500A">
        <w:rPr>
          <w:rFonts w:asciiTheme="minorEastAsia" w:hAnsiTheme="minorEastAsia" w:cs="Times New Roman" w:hint="eastAsia"/>
        </w:rPr>
        <w:t>、</w:t>
      </w:r>
      <w:r>
        <w:rPr>
          <w:rFonts w:asciiTheme="minorEastAsia" w:hAnsiTheme="minorEastAsia" w:cs="Times New Roman" w:hint="eastAsia"/>
        </w:rPr>
        <w:t>表５</w:t>
      </w:r>
      <w:r w:rsidR="00DD3537">
        <w:rPr>
          <w:rFonts w:asciiTheme="minorEastAsia" w:hAnsiTheme="minorEastAsia" w:cs="Times New Roman" w:hint="eastAsia"/>
        </w:rPr>
        <w:t>は生徒自己評価シートの各</w:t>
      </w:r>
      <w:r w:rsidR="006E3EF6">
        <w:rPr>
          <w:rFonts w:asciiTheme="minorEastAsia" w:hAnsiTheme="minorEastAsia" w:cs="Times New Roman" w:hint="eastAsia"/>
        </w:rPr>
        <w:t>評価の内容の</w:t>
      </w:r>
      <w:r w:rsidR="00DD3537">
        <w:rPr>
          <w:rFonts w:asciiTheme="minorEastAsia" w:hAnsiTheme="minorEastAsia" w:cs="Times New Roman" w:hint="eastAsia"/>
        </w:rPr>
        <w:t>評価回答の</w:t>
      </w:r>
      <w:r w:rsidR="00DA2122">
        <w:rPr>
          <w:rFonts w:asciiTheme="minorEastAsia" w:hAnsiTheme="minorEastAsia" w:cs="Times New Roman" w:hint="eastAsia"/>
        </w:rPr>
        <w:t>平均</w:t>
      </w:r>
      <w:r w:rsidR="00101EBE">
        <w:rPr>
          <w:rFonts w:asciiTheme="minorEastAsia" w:hAnsiTheme="minorEastAsia" w:cs="Times New Roman" w:hint="eastAsia"/>
        </w:rPr>
        <w:t>、</w:t>
      </w:r>
      <w:r>
        <w:rPr>
          <w:rFonts w:asciiTheme="minorEastAsia" w:hAnsiTheme="minorEastAsia" w:cs="Times New Roman" w:hint="eastAsia"/>
        </w:rPr>
        <w:t>図２</w:t>
      </w:r>
      <w:r w:rsidR="0002500A">
        <w:rPr>
          <w:rFonts w:asciiTheme="minorEastAsia" w:hAnsiTheme="minorEastAsia" w:cs="Times New Roman" w:hint="eastAsia"/>
        </w:rPr>
        <w:t>は</w:t>
      </w:r>
      <w:r>
        <w:rPr>
          <w:rFonts w:asciiTheme="minorEastAsia" w:hAnsiTheme="minorEastAsia" w:cs="Times New Roman" w:hint="eastAsia"/>
        </w:rPr>
        <w:t>表４、表５の集計をもとに</w:t>
      </w:r>
      <w:r w:rsidR="008973A1">
        <w:rPr>
          <w:rFonts w:asciiTheme="minorEastAsia" w:hAnsiTheme="minorEastAsia" w:cs="Times New Roman" w:hint="eastAsia"/>
        </w:rPr>
        <w:t>した</w:t>
      </w:r>
      <w:r w:rsidR="00DD3537">
        <w:rPr>
          <w:rFonts w:asciiTheme="minorEastAsia" w:hAnsiTheme="minorEastAsia" w:cs="Times New Roman" w:hint="eastAsia"/>
        </w:rPr>
        <w:t>全</w:t>
      </w:r>
      <w:r w:rsidR="00DD3537" w:rsidRPr="00DD3537">
        <w:rPr>
          <w:rFonts w:asciiTheme="minorEastAsia" w:hAnsiTheme="minorEastAsia" w:cs="Times New Roman" w:hint="eastAsia"/>
        </w:rPr>
        <w:t>教員と生徒</w:t>
      </w:r>
      <w:r w:rsidR="00DD3537">
        <w:rPr>
          <w:rFonts w:asciiTheme="minorEastAsia" w:hAnsiTheme="minorEastAsia" w:cs="Times New Roman" w:hint="eastAsia"/>
        </w:rPr>
        <w:t>の</w:t>
      </w:r>
      <w:r w:rsidR="008973A1">
        <w:rPr>
          <w:rFonts w:asciiTheme="minorEastAsia" w:hAnsiTheme="minorEastAsia" w:cs="Times New Roman" w:hint="eastAsia"/>
        </w:rPr>
        <w:t>項目ごとの</w:t>
      </w:r>
      <w:r w:rsidR="00DD3537">
        <w:rPr>
          <w:rFonts w:asciiTheme="minorEastAsia" w:hAnsiTheme="minorEastAsia" w:cs="Times New Roman" w:hint="eastAsia"/>
        </w:rPr>
        <w:t>平均を</w:t>
      </w:r>
      <w:r w:rsidR="002D413B">
        <w:rPr>
          <w:rFonts w:asciiTheme="minorEastAsia" w:hAnsiTheme="minorEastAsia" w:cs="Times New Roman" w:hint="eastAsia"/>
        </w:rPr>
        <w:t>表した</w:t>
      </w:r>
      <w:r w:rsidR="0002500A">
        <w:rPr>
          <w:rFonts w:asciiTheme="minorEastAsia" w:hAnsiTheme="minorEastAsia" w:cs="Times New Roman" w:hint="eastAsia"/>
        </w:rPr>
        <w:t>チャート</w:t>
      </w:r>
      <w:r w:rsidR="00F96C40">
        <w:rPr>
          <w:rFonts w:asciiTheme="minorEastAsia" w:hAnsiTheme="minorEastAsia" w:cs="Times New Roman" w:hint="eastAsia"/>
        </w:rPr>
        <w:t>で</w:t>
      </w:r>
      <w:r w:rsidR="0002500A">
        <w:rPr>
          <w:rFonts w:asciiTheme="minorEastAsia" w:hAnsiTheme="minorEastAsia" w:cs="Times New Roman" w:hint="eastAsia"/>
        </w:rPr>
        <w:t>ある。</w:t>
      </w:r>
    </w:p>
    <w:p w:rsidR="001E569A" w:rsidRDefault="00DC4DB8" w:rsidP="001E569A">
      <w:pPr>
        <w:ind w:leftChars="200" w:left="432" w:firstLineChars="100" w:firstLine="216"/>
        <w:rPr>
          <w:rFonts w:asciiTheme="minorEastAsia" w:hAnsiTheme="minorEastAsia" w:cs="Times New Roman"/>
        </w:rPr>
      </w:pPr>
      <w:r w:rsidRPr="00DC4DB8">
        <w:rPr>
          <w:rFonts w:asciiTheme="minorEastAsia" w:hAnsiTheme="minorEastAsia" w:cs="ＭＳ 明朝"/>
          <w:noProof/>
          <w:color w:val="000000"/>
          <w:kern w:val="0"/>
          <w:szCs w:val="21"/>
        </w:rPr>
        <w:pict>
          <v:shape id="Text Box 13" o:spid="_x0000_s1030" type="#_x0000_t202" style="position:absolute;left:0;text-align:left;margin-left:139.65pt;margin-top:1.5pt;width:175.9pt;height:19.0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" stroked="f">
            <v:textbox inset="5.85pt,.7pt,5.85pt,.7pt">
              <w:txbxContent>
                <w:p w:rsidR="00DD3537" w:rsidRPr="00814F72" w:rsidRDefault="001E569A" w:rsidP="00DD3537">
                  <w:pPr>
                    <w:rPr>
                      <w:rFonts w:asciiTheme="majorEastAsia" w:eastAsiaTheme="majorEastAsia" w:hAnsiTheme="majorEastAsia"/>
                    </w:rPr>
                  </w:pPr>
                  <w:r w:rsidRPr="00814F72">
                    <w:rPr>
                      <w:rFonts w:asciiTheme="majorEastAsia" w:eastAsiaTheme="majorEastAsia" w:hAnsiTheme="majorEastAsia" w:hint="eastAsia"/>
                    </w:rPr>
                    <w:t>表４</w:t>
                  </w:r>
                  <w:r w:rsidR="00DD3537" w:rsidRPr="00814F72">
                    <w:rPr>
                      <w:rFonts w:asciiTheme="majorEastAsia" w:eastAsiaTheme="majorEastAsia" w:hAnsiTheme="majorEastAsia" w:hint="eastAsia"/>
                    </w:rPr>
                    <w:t xml:space="preserve">　全教員の評価</w:t>
                  </w:r>
                  <w:r w:rsidR="00F96C40" w:rsidRPr="00814F72">
                    <w:rPr>
                      <w:rFonts w:asciiTheme="majorEastAsia" w:eastAsiaTheme="majorEastAsia" w:hAnsiTheme="majorEastAsia" w:hint="eastAsia"/>
                    </w:rPr>
                    <w:t>回答の</w:t>
                  </w:r>
                  <w:r w:rsidR="00B54CE4" w:rsidRPr="00814F72">
                    <w:rPr>
                      <w:rFonts w:asciiTheme="majorEastAsia" w:eastAsiaTheme="majorEastAsia" w:hAnsiTheme="majorEastAsia" w:hint="eastAsia"/>
                    </w:rPr>
                    <w:t>平均</w:t>
                  </w:r>
                </w:p>
              </w:txbxContent>
            </v:textbox>
          </v:shape>
        </w:pict>
      </w:r>
    </w:p>
    <w:p w:rsidR="002D413B" w:rsidRDefault="00B54CE4" w:rsidP="0002500A">
      <w:pPr>
        <w:ind w:firstLineChars="100" w:firstLine="216"/>
        <w:rPr>
          <w:rFonts w:asciiTheme="minorEastAsia" w:hAnsiTheme="minorEastAsia" w:cs="Times New Roman"/>
        </w:rPr>
      </w:pPr>
      <w:r w:rsidRPr="00C23797">
        <w:rPr>
          <w:noProof/>
        </w:rPr>
        <w:drawing>
          <wp:anchor distT="0" distB="0" distL="114300" distR="114300" simplePos="0" relativeHeight="251730944" behindDoc="1" locked="0" layoutInCell="1" allowOverlap="1">
            <wp:simplePos x="0" y="0"/>
            <wp:positionH relativeFrom="column">
              <wp:posOffset>134740</wp:posOffset>
            </wp:positionH>
            <wp:positionV relativeFrom="paragraph">
              <wp:posOffset>27389</wp:posOffset>
            </wp:positionV>
            <wp:extent cx="5607170" cy="7185804"/>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170" cy="7185804"/>
                    </a:xfrm>
                    <a:prstGeom prst="rect">
                      <a:avLst/>
                    </a:prstGeom>
                    <a:noFill/>
                    <a:ln>
                      <a:noFill/>
                    </a:ln>
                  </pic:spPr>
                </pic:pic>
              </a:graphicData>
            </a:graphic>
          </wp:anchor>
        </w:drawing>
      </w:r>
    </w:p>
    <w:p w:rsidR="002D413B" w:rsidRDefault="002D413B" w:rsidP="0002500A">
      <w:pPr>
        <w:ind w:firstLineChars="100" w:firstLine="216"/>
        <w:rPr>
          <w:rFonts w:asciiTheme="minorEastAsia" w:hAnsiTheme="minorEastAsia" w:cs="Times New Roman"/>
        </w:rPr>
      </w:pPr>
    </w:p>
    <w:p w:rsidR="0002500A" w:rsidRDefault="0002500A" w:rsidP="0002500A">
      <w:pPr>
        <w:rPr>
          <w:rFonts w:asciiTheme="minorEastAsia" w:hAnsiTheme="minorEastAsia" w:cs="ＭＳ 明朝"/>
          <w:color w:val="000000"/>
          <w:kern w:val="0"/>
          <w:szCs w:val="21"/>
        </w:rPr>
      </w:pPr>
    </w:p>
    <w:p w:rsidR="0002500A" w:rsidRDefault="0002500A"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Default="0002500A" w:rsidP="0002500A">
      <w:pPr>
        <w:rPr>
          <w:rFonts w:asciiTheme="minorEastAsia" w:hAnsiTheme="minorEastAsia" w:cs="ＭＳ 明朝"/>
          <w:color w:val="000000"/>
          <w:kern w:val="0"/>
          <w:szCs w:val="21"/>
        </w:rPr>
      </w:pPr>
    </w:p>
    <w:p w:rsidR="0002500A" w:rsidRDefault="0002500A" w:rsidP="0002500A">
      <w:pPr>
        <w:rPr>
          <w:rFonts w:asciiTheme="minorEastAsia" w:hAnsiTheme="minorEastAsia" w:cs="ＭＳ 明朝"/>
          <w:color w:val="000000"/>
          <w:kern w:val="0"/>
          <w:szCs w:val="21"/>
        </w:rPr>
      </w:pPr>
    </w:p>
    <w:p w:rsidR="002D413B" w:rsidRDefault="002D413B" w:rsidP="0002500A">
      <w:pPr>
        <w:rPr>
          <w:rFonts w:asciiTheme="minorEastAsia" w:hAnsiTheme="minorEastAsia" w:cs="ＭＳ 明朝"/>
          <w:color w:val="000000"/>
          <w:kern w:val="0"/>
          <w:szCs w:val="21"/>
        </w:rPr>
      </w:pPr>
    </w:p>
    <w:p w:rsidR="002D413B" w:rsidRDefault="002D413B" w:rsidP="0002500A">
      <w:pPr>
        <w:rPr>
          <w:rFonts w:asciiTheme="minorEastAsia" w:hAnsiTheme="minorEastAsia" w:cs="ＭＳ 明朝"/>
          <w:color w:val="000000"/>
          <w:kern w:val="0"/>
          <w:szCs w:val="21"/>
        </w:rPr>
      </w:pPr>
    </w:p>
    <w:p w:rsidR="002D413B" w:rsidRDefault="002D413B" w:rsidP="0002500A">
      <w:pPr>
        <w:rPr>
          <w:rFonts w:asciiTheme="minorEastAsia" w:hAnsiTheme="minorEastAsia" w:cs="ＭＳ 明朝"/>
          <w:color w:val="000000"/>
          <w:kern w:val="0"/>
          <w:szCs w:val="21"/>
        </w:rPr>
      </w:pPr>
    </w:p>
    <w:p w:rsidR="002D413B" w:rsidRDefault="002D413B" w:rsidP="0002500A">
      <w:pPr>
        <w:rPr>
          <w:rFonts w:asciiTheme="minorEastAsia" w:hAnsiTheme="minorEastAsia" w:cs="ＭＳ 明朝"/>
          <w:color w:val="000000"/>
          <w:kern w:val="0"/>
          <w:szCs w:val="21"/>
        </w:rPr>
      </w:pPr>
    </w:p>
    <w:p w:rsidR="002D413B" w:rsidRDefault="002D413B" w:rsidP="0002500A">
      <w:pPr>
        <w:rPr>
          <w:rFonts w:asciiTheme="minorEastAsia" w:hAnsiTheme="minorEastAsia" w:cs="ＭＳ 明朝"/>
          <w:color w:val="000000"/>
          <w:kern w:val="0"/>
          <w:szCs w:val="21"/>
        </w:rPr>
      </w:pPr>
    </w:p>
    <w:p w:rsidR="002D413B" w:rsidRDefault="002D413B" w:rsidP="0002500A">
      <w:pPr>
        <w:rPr>
          <w:rFonts w:asciiTheme="minorEastAsia" w:hAnsiTheme="minorEastAsia" w:cs="ＭＳ 明朝"/>
          <w:color w:val="000000"/>
          <w:kern w:val="0"/>
          <w:szCs w:val="21"/>
        </w:rPr>
      </w:pPr>
    </w:p>
    <w:p w:rsidR="002D413B" w:rsidRDefault="002D413B" w:rsidP="0002500A">
      <w:pPr>
        <w:rPr>
          <w:rFonts w:asciiTheme="minorEastAsia" w:hAnsiTheme="minorEastAsia" w:cs="ＭＳ 明朝"/>
          <w:color w:val="000000"/>
          <w:kern w:val="0"/>
          <w:szCs w:val="21"/>
        </w:rPr>
      </w:pPr>
    </w:p>
    <w:p w:rsidR="002D413B" w:rsidRDefault="002D413B" w:rsidP="0002500A">
      <w:pPr>
        <w:rPr>
          <w:rFonts w:asciiTheme="minorEastAsia" w:hAnsiTheme="minorEastAsia" w:cs="ＭＳ 明朝"/>
          <w:color w:val="000000"/>
          <w:kern w:val="0"/>
          <w:szCs w:val="21"/>
        </w:rPr>
      </w:pPr>
    </w:p>
    <w:p w:rsidR="002D413B" w:rsidRDefault="002D413B" w:rsidP="0002500A">
      <w:pPr>
        <w:rPr>
          <w:rFonts w:asciiTheme="minorEastAsia" w:hAnsiTheme="minorEastAsia" w:cs="ＭＳ 明朝"/>
          <w:color w:val="000000"/>
          <w:kern w:val="0"/>
          <w:szCs w:val="21"/>
        </w:rPr>
      </w:pPr>
    </w:p>
    <w:p w:rsidR="007F317F" w:rsidRDefault="007F317F" w:rsidP="0002500A">
      <w:pPr>
        <w:rPr>
          <w:rFonts w:asciiTheme="minorEastAsia" w:hAnsiTheme="minorEastAsia" w:cs="ＭＳ 明朝"/>
          <w:color w:val="000000"/>
          <w:kern w:val="0"/>
          <w:szCs w:val="21"/>
        </w:rPr>
      </w:pPr>
    </w:p>
    <w:p w:rsidR="002D413B" w:rsidRDefault="00DC4DB8" w:rsidP="0002500A">
      <w:pPr>
        <w:rPr>
          <w:rFonts w:asciiTheme="minorEastAsia" w:hAnsiTheme="minorEastAsia" w:cs="ＭＳ 明朝"/>
          <w:color w:val="000000"/>
          <w:kern w:val="0"/>
          <w:szCs w:val="21"/>
        </w:rPr>
      </w:pPr>
      <w:r>
        <w:rPr>
          <w:rFonts w:asciiTheme="minorEastAsia" w:hAnsiTheme="minorEastAsia" w:cs="ＭＳ 明朝"/>
          <w:noProof/>
          <w:color w:val="000000"/>
          <w:kern w:val="0"/>
          <w:szCs w:val="21"/>
        </w:rPr>
        <w:lastRenderedPageBreak/>
        <w:pict>
          <v:shape id="Text Box 14" o:spid="_x0000_s1031" type="#_x0000_t202" style="position:absolute;left:0;text-align:left;margin-left:101.15pt;margin-top:4.5pt;width:255.85pt;height:19.0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" stroked="f">
            <v:textbox inset="5.85pt,.7pt,5.85pt,.7pt">
              <w:txbxContent>
                <w:p w:rsidR="00DD3537" w:rsidRPr="00814F72" w:rsidRDefault="001E569A" w:rsidP="00DD3537">
                  <w:pPr>
                    <w:rPr>
                      <w:rFonts w:asciiTheme="majorEastAsia" w:eastAsiaTheme="majorEastAsia" w:hAnsiTheme="majorEastAsia"/>
                    </w:rPr>
                  </w:pPr>
                  <w:r w:rsidRPr="00814F72">
                    <w:rPr>
                      <w:rFonts w:asciiTheme="majorEastAsia" w:eastAsiaTheme="majorEastAsia" w:hAnsiTheme="majorEastAsia" w:hint="eastAsia"/>
                    </w:rPr>
                    <w:t>表５</w:t>
                  </w:r>
                  <w:r w:rsidR="00DD3537" w:rsidRPr="00814F72">
                    <w:rPr>
                      <w:rFonts w:asciiTheme="majorEastAsia" w:eastAsiaTheme="majorEastAsia" w:hAnsiTheme="majorEastAsia" w:hint="eastAsia"/>
                    </w:rPr>
                    <w:t xml:space="preserve">　生徒自己評価アンケートの各評価</w:t>
                  </w:r>
                  <w:r w:rsidR="00F96C40" w:rsidRPr="00814F72">
                    <w:rPr>
                      <w:rFonts w:asciiTheme="majorEastAsia" w:eastAsiaTheme="majorEastAsia" w:hAnsiTheme="majorEastAsia" w:hint="eastAsia"/>
                    </w:rPr>
                    <w:t>回答</w:t>
                  </w:r>
                  <w:r w:rsidR="00B54CE4" w:rsidRPr="00814F72">
                    <w:rPr>
                      <w:rFonts w:asciiTheme="majorEastAsia" w:eastAsiaTheme="majorEastAsia" w:hAnsiTheme="majorEastAsia" w:hint="eastAsia"/>
                    </w:rPr>
                    <w:t>平均</w:t>
                  </w:r>
                </w:p>
              </w:txbxContent>
            </v:textbox>
          </v:shape>
        </w:pict>
      </w:r>
    </w:p>
    <w:p w:rsidR="002D413B" w:rsidRPr="001E569A" w:rsidRDefault="001E569A" w:rsidP="0002500A">
      <w:pPr>
        <w:rPr>
          <w:rFonts w:asciiTheme="minorEastAsia" w:hAnsiTheme="minorEastAsia" w:cs="ＭＳ 明朝"/>
          <w:color w:val="000000"/>
          <w:kern w:val="0"/>
          <w:szCs w:val="21"/>
        </w:rPr>
      </w:pPr>
      <w:r>
        <w:rPr>
          <w:rFonts w:asciiTheme="minorEastAsia" w:hAnsiTheme="minorEastAsia" w:cs="ＭＳ 明朝"/>
          <w:noProof/>
          <w:color w:val="000000"/>
          <w:kern w:val="0"/>
          <w:szCs w:val="21"/>
        </w:rPr>
        <w:drawing>
          <wp:anchor distT="0" distB="0" distL="114300" distR="114300" simplePos="0" relativeHeight="251744256" behindDoc="0" locked="0" layoutInCell="1" allowOverlap="1">
            <wp:simplePos x="0" y="0"/>
            <wp:positionH relativeFrom="column">
              <wp:posOffset>387781</wp:posOffset>
            </wp:positionH>
            <wp:positionV relativeFrom="paragraph">
              <wp:posOffset>144396</wp:posOffset>
            </wp:positionV>
            <wp:extent cx="5154103" cy="3152775"/>
            <wp:effectExtent l="19050" t="19050" r="27497" b="2857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4103" cy="3152775"/>
                    </a:xfrm>
                    <a:prstGeom prst="rect">
                      <a:avLst/>
                    </a:prstGeom>
                    <a:noFill/>
                    <a:ln>
                      <a:solidFill>
                        <a:schemeClr val="tx1"/>
                      </a:solidFill>
                    </a:ln>
                  </pic:spPr>
                </pic:pic>
              </a:graphicData>
            </a:graphic>
          </wp:anchor>
        </w:drawing>
      </w:r>
    </w:p>
    <w:p w:rsidR="00077C02" w:rsidRPr="00077C02" w:rsidRDefault="00077C02" w:rsidP="0002500A">
      <w:pPr>
        <w:rPr>
          <w:rFonts w:asciiTheme="minorEastAsia" w:hAnsiTheme="minorEastAsia" w:cs="ＭＳ 明朝"/>
          <w:color w:val="000000"/>
          <w:kern w:val="0"/>
          <w:szCs w:val="21"/>
        </w:rPr>
      </w:pPr>
    </w:p>
    <w:p w:rsidR="0002500A" w:rsidRPr="00A75D3E" w:rsidRDefault="0002500A" w:rsidP="0002500A">
      <w:pPr>
        <w:rPr>
          <w:rFonts w:asciiTheme="minorEastAsia" w:hAnsiTheme="minorEastAsia" w:cs="ＭＳ 明朝"/>
          <w:color w:val="000000"/>
          <w:kern w:val="0"/>
          <w:szCs w:val="21"/>
        </w:rPr>
      </w:pPr>
    </w:p>
    <w:p w:rsidR="0002500A" w:rsidRDefault="0002500A" w:rsidP="0002500A">
      <w:pPr>
        <w:rPr>
          <w:rFonts w:asciiTheme="minorEastAsia" w:hAnsiTheme="minorEastAsia" w:cs="ＭＳ 明朝"/>
          <w:color w:val="000000"/>
          <w:kern w:val="0"/>
          <w:szCs w:val="21"/>
        </w:rPr>
      </w:pPr>
    </w:p>
    <w:p w:rsidR="0002500A" w:rsidRDefault="0002500A" w:rsidP="0002500A">
      <w:pPr>
        <w:rPr>
          <w:rFonts w:asciiTheme="minorEastAsia" w:hAnsiTheme="minorEastAsia" w:cs="ＭＳ 明朝"/>
          <w:color w:val="000000"/>
          <w:kern w:val="0"/>
          <w:szCs w:val="21"/>
        </w:rPr>
      </w:pPr>
    </w:p>
    <w:p w:rsidR="0002500A" w:rsidRDefault="0002500A" w:rsidP="0002500A">
      <w:pPr>
        <w:rPr>
          <w:rFonts w:asciiTheme="minorEastAsia" w:hAnsiTheme="minorEastAsia" w:cs="ＭＳ 明朝"/>
          <w:color w:val="000000"/>
          <w:kern w:val="0"/>
          <w:szCs w:val="21"/>
        </w:rPr>
      </w:pPr>
    </w:p>
    <w:p w:rsidR="0002500A" w:rsidRDefault="0002500A" w:rsidP="0002500A">
      <w:pPr>
        <w:rPr>
          <w:rFonts w:asciiTheme="minorEastAsia" w:hAnsiTheme="minorEastAsia" w:cs="ＭＳ 明朝"/>
          <w:color w:val="000000"/>
          <w:kern w:val="0"/>
          <w:szCs w:val="21"/>
        </w:rPr>
      </w:pPr>
    </w:p>
    <w:p w:rsidR="0002500A" w:rsidRDefault="0002500A" w:rsidP="0002500A">
      <w:pPr>
        <w:rPr>
          <w:rFonts w:asciiTheme="minorEastAsia" w:hAnsiTheme="minorEastAsia" w:cs="ＭＳ 明朝"/>
          <w:color w:val="000000"/>
          <w:kern w:val="0"/>
          <w:szCs w:val="21"/>
        </w:rPr>
      </w:pPr>
    </w:p>
    <w:p w:rsidR="0002500A" w:rsidRDefault="0002500A" w:rsidP="0002500A">
      <w:pPr>
        <w:rPr>
          <w:rFonts w:asciiTheme="minorEastAsia" w:hAnsiTheme="minorEastAsia" w:cs="ＭＳ 明朝"/>
          <w:color w:val="000000"/>
          <w:kern w:val="0"/>
          <w:szCs w:val="21"/>
        </w:rPr>
      </w:pPr>
    </w:p>
    <w:p w:rsidR="0002500A" w:rsidRDefault="0002500A" w:rsidP="0002500A">
      <w:pPr>
        <w:rPr>
          <w:rFonts w:asciiTheme="minorEastAsia" w:hAnsiTheme="minorEastAsia" w:cs="ＭＳ 明朝"/>
          <w:color w:val="000000"/>
          <w:kern w:val="0"/>
          <w:szCs w:val="21"/>
        </w:rPr>
      </w:pPr>
    </w:p>
    <w:p w:rsidR="0002500A" w:rsidRDefault="0002500A" w:rsidP="0002500A">
      <w:pPr>
        <w:rPr>
          <w:rFonts w:asciiTheme="minorEastAsia" w:hAnsiTheme="minorEastAsia" w:cs="ＭＳ 明朝"/>
          <w:color w:val="000000"/>
          <w:kern w:val="0"/>
          <w:szCs w:val="21"/>
        </w:rPr>
      </w:pPr>
    </w:p>
    <w:p w:rsidR="0002500A" w:rsidRDefault="0002500A" w:rsidP="0002500A">
      <w:pPr>
        <w:rPr>
          <w:rFonts w:asciiTheme="minorEastAsia" w:hAnsiTheme="minorEastAsia" w:cs="ＭＳ 明朝"/>
          <w:color w:val="000000"/>
          <w:kern w:val="0"/>
          <w:szCs w:val="21"/>
        </w:rPr>
      </w:pPr>
    </w:p>
    <w:p w:rsidR="0002500A" w:rsidRDefault="0002500A" w:rsidP="0002500A">
      <w:pPr>
        <w:rPr>
          <w:rFonts w:asciiTheme="minorEastAsia" w:hAnsiTheme="minorEastAsia" w:cs="ＭＳ 明朝"/>
          <w:color w:val="000000"/>
          <w:kern w:val="0"/>
          <w:szCs w:val="21"/>
        </w:rPr>
      </w:pPr>
    </w:p>
    <w:p w:rsidR="002D413B" w:rsidRDefault="002D413B" w:rsidP="0002500A">
      <w:pPr>
        <w:rPr>
          <w:rFonts w:asciiTheme="minorEastAsia" w:hAnsiTheme="minorEastAsia" w:cs="ＭＳ 明朝"/>
          <w:color w:val="000000"/>
          <w:kern w:val="0"/>
          <w:szCs w:val="21"/>
        </w:rPr>
      </w:pPr>
    </w:p>
    <w:p w:rsidR="002D413B" w:rsidRDefault="002D413B" w:rsidP="0002500A">
      <w:pPr>
        <w:rPr>
          <w:rFonts w:asciiTheme="minorEastAsia" w:hAnsiTheme="minorEastAsia" w:cs="ＭＳ 明朝"/>
          <w:color w:val="000000"/>
          <w:kern w:val="0"/>
          <w:szCs w:val="21"/>
        </w:rPr>
      </w:pPr>
    </w:p>
    <w:p w:rsidR="002D413B" w:rsidRDefault="006F0F96" w:rsidP="0002500A">
      <w:pPr>
        <w:rPr>
          <w:rFonts w:asciiTheme="minorEastAsia" w:hAnsiTheme="minorEastAsia" w:cs="ＭＳ 明朝"/>
          <w:color w:val="000000"/>
          <w:kern w:val="0"/>
          <w:szCs w:val="21"/>
        </w:rPr>
      </w:pPr>
      <w:r>
        <w:rPr>
          <w:rFonts w:asciiTheme="minorEastAsia" w:hAnsiTheme="minorEastAsia" w:cs="ＭＳ 明朝"/>
          <w:noProof/>
          <w:color w:val="000000"/>
          <w:kern w:val="0"/>
          <w:szCs w:val="21"/>
        </w:rPr>
        <w:drawing>
          <wp:anchor distT="0" distB="0" distL="114300" distR="114300" simplePos="0" relativeHeight="251747328" behindDoc="1" locked="0" layoutInCell="1" allowOverlap="1">
            <wp:simplePos x="0" y="0"/>
            <wp:positionH relativeFrom="column">
              <wp:posOffset>-3810</wp:posOffset>
            </wp:positionH>
            <wp:positionV relativeFrom="paragraph">
              <wp:posOffset>46990</wp:posOffset>
            </wp:positionV>
            <wp:extent cx="2975610" cy="2717165"/>
            <wp:effectExtent l="1905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lum bright="-1000" contrast="8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5610" cy="2717165"/>
                    </a:xfrm>
                    <a:prstGeom prst="rect">
                      <a:avLst/>
                    </a:prstGeom>
                    <a:noFill/>
                    <a:ln>
                      <a:noFill/>
                    </a:ln>
                  </pic:spPr>
                </pic:pic>
              </a:graphicData>
            </a:graphic>
          </wp:anchor>
        </w:drawing>
      </w:r>
      <w:r w:rsidR="007E15E7">
        <w:rPr>
          <w:rFonts w:asciiTheme="minorEastAsia" w:hAnsiTheme="minorEastAsia" w:cs="ＭＳ 明朝"/>
          <w:noProof/>
          <w:color w:val="000000"/>
          <w:kern w:val="0"/>
          <w:szCs w:val="21"/>
        </w:rPr>
        <w:drawing>
          <wp:anchor distT="0" distB="0" distL="114300" distR="114300" simplePos="0" relativeHeight="251748352" behindDoc="0" locked="0" layoutInCell="1" allowOverlap="1">
            <wp:simplePos x="0" y="0"/>
            <wp:positionH relativeFrom="column">
              <wp:posOffset>2974016</wp:posOffset>
            </wp:positionH>
            <wp:positionV relativeFrom="paragraph">
              <wp:posOffset>45037</wp:posOffset>
            </wp:positionV>
            <wp:extent cx="3147124" cy="2717321"/>
            <wp:effectExtent l="1905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lum bright="-1000" contrast="9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7124" cy="2717321"/>
                    </a:xfrm>
                    <a:prstGeom prst="rect">
                      <a:avLst/>
                    </a:prstGeom>
                    <a:noFill/>
                    <a:ln>
                      <a:noFill/>
                    </a:ln>
                  </pic:spPr>
                </pic:pic>
              </a:graphicData>
            </a:graphic>
          </wp:anchor>
        </w:drawing>
      </w:r>
    </w:p>
    <w:p w:rsidR="004F2009" w:rsidRDefault="004F2009" w:rsidP="0002500A">
      <w:pPr>
        <w:rPr>
          <w:rFonts w:asciiTheme="minorEastAsia" w:hAnsiTheme="minorEastAsia" w:cs="ＭＳ 明朝"/>
          <w:color w:val="000000"/>
          <w:kern w:val="0"/>
          <w:szCs w:val="21"/>
        </w:rPr>
      </w:pPr>
    </w:p>
    <w:p w:rsidR="00ED2564" w:rsidRDefault="00ED2564" w:rsidP="00DC05C8">
      <w:pPr>
        <w:ind w:firstLineChars="100" w:firstLine="216"/>
      </w:pPr>
    </w:p>
    <w:p w:rsidR="00ED2564" w:rsidRDefault="00ED2564" w:rsidP="00DC05C8">
      <w:pPr>
        <w:ind w:firstLineChars="100" w:firstLine="216"/>
      </w:pPr>
    </w:p>
    <w:p w:rsidR="00ED2564" w:rsidRDefault="00ED2564" w:rsidP="00DC05C8">
      <w:pPr>
        <w:ind w:firstLineChars="100" w:firstLine="216"/>
      </w:pPr>
    </w:p>
    <w:p w:rsidR="00ED2564" w:rsidRDefault="00ED2564" w:rsidP="00DC05C8">
      <w:pPr>
        <w:ind w:firstLineChars="100" w:firstLine="216"/>
      </w:pPr>
    </w:p>
    <w:p w:rsidR="00ED2564" w:rsidRDefault="00ED2564" w:rsidP="00DC05C8">
      <w:pPr>
        <w:ind w:firstLineChars="100" w:firstLine="216"/>
      </w:pPr>
    </w:p>
    <w:p w:rsidR="004F2009" w:rsidRDefault="004F2009" w:rsidP="00DC05C8">
      <w:pPr>
        <w:ind w:firstLineChars="100" w:firstLine="216"/>
      </w:pPr>
    </w:p>
    <w:p w:rsidR="004F2009" w:rsidRDefault="004F2009" w:rsidP="00DC05C8">
      <w:pPr>
        <w:ind w:firstLineChars="100" w:firstLine="216"/>
      </w:pPr>
    </w:p>
    <w:p w:rsidR="004F2009" w:rsidRDefault="004F2009" w:rsidP="00DC05C8">
      <w:pPr>
        <w:ind w:firstLineChars="100" w:firstLine="216"/>
      </w:pPr>
    </w:p>
    <w:p w:rsidR="00ED2564" w:rsidRDefault="00ED2564" w:rsidP="00DC05C8">
      <w:pPr>
        <w:ind w:firstLineChars="100" w:firstLine="216"/>
      </w:pPr>
    </w:p>
    <w:p w:rsidR="00ED2564" w:rsidRDefault="00ED2564" w:rsidP="00DC05C8">
      <w:pPr>
        <w:ind w:firstLineChars="100" w:firstLine="216"/>
      </w:pPr>
    </w:p>
    <w:p w:rsidR="00ED2564" w:rsidRDefault="00DC4DB8" w:rsidP="00DC05C8">
      <w:pPr>
        <w:ind w:firstLineChars="100" w:firstLine="216"/>
      </w:pPr>
      <w:r>
        <w:rPr>
          <w:noProof/>
        </w:rPr>
        <w:pict>
          <v:shape id="Text Box 15" o:spid="_x0000_s1032" type="#_x0000_t202" style="position:absolute;left:0;text-align:left;margin-left:175.85pt;margin-top:2.85pt;width:115.25pt;height:19.0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ERhQIAABU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" stroked="f">
            <v:textbox inset="5.85pt,.7pt,5.85pt,.7pt">
              <w:txbxContent>
                <w:p w:rsidR="00DD3537" w:rsidRPr="00814F72" w:rsidRDefault="002813BD" w:rsidP="00DD3537">
                  <w:pPr>
                    <w:rPr>
                      <w:rFonts w:asciiTheme="majorEastAsia" w:eastAsiaTheme="majorEastAsia" w:hAnsiTheme="majorEastAsia"/>
                    </w:rPr>
                  </w:pPr>
                  <w:r w:rsidRPr="00814F72">
                    <w:rPr>
                      <w:rFonts w:asciiTheme="majorEastAsia" w:eastAsiaTheme="majorEastAsia" w:hAnsiTheme="majorEastAsia" w:hint="eastAsia"/>
                    </w:rPr>
                    <w:t>図２</w:t>
                  </w:r>
                  <w:r w:rsidR="00DD3537" w:rsidRPr="00814F72">
                    <w:rPr>
                      <w:rFonts w:asciiTheme="majorEastAsia" w:eastAsiaTheme="majorEastAsia" w:hAnsiTheme="majorEastAsia" w:hint="eastAsia"/>
                    </w:rPr>
                    <w:t xml:space="preserve">　</w:t>
                  </w:r>
                  <w:r w:rsidR="00F96C40" w:rsidRPr="00814F72">
                    <w:rPr>
                      <w:rFonts w:asciiTheme="majorEastAsia" w:eastAsiaTheme="majorEastAsia" w:hAnsiTheme="majorEastAsia" w:hint="eastAsia"/>
                    </w:rPr>
                    <w:t>チャート図</w:t>
                  </w:r>
                </w:p>
              </w:txbxContent>
            </v:textbox>
          </v:shape>
        </w:pict>
      </w:r>
    </w:p>
    <w:p w:rsidR="00A16D2B" w:rsidRPr="00332889" w:rsidRDefault="00A16D2B" w:rsidP="002813BD">
      <w:pPr>
        <w:ind w:firstLineChars="200" w:firstLine="432"/>
        <w:rPr>
          <w:rFonts w:asciiTheme="majorEastAsia" w:eastAsiaTheme="majorEastAsia" w:hAnsiTheme="majorEastAsia"/>
        </w:rPr>
      </w:pPr>
      <w:r w:rsidRPr="00332889">
        <w:rPr>
          <w:rFonts w:asciiTheme="majorEastAsia" w:eastAsiaTheme="majorEastAsia" w:hAnsiTheme="majorEastAsia" w:hint="eastAsia"/>
        </w:rPr>
        <w:t>ア　考察１</w:t>
      </w:r>
    </w:p>
    <w:p w:rsidR="00101EBE" w:rsidRDefault="002813BD" w:rsidP="002813BD">
      <w:pPr>
        <w:ind w:leftChars="200" w:left="432" w:firstLineChars="100" w:firstLine="216"/>
      </w:pPr>
      <w:r>
        <w:rPr>
          <w:rFonts w:hint="eastAsia"/>
        </w:rPr>
        <w:t>図２</w:t>
      </w:r>
      <w:r w:rsidR="002D413B">
        <w:rPr>
          <w:rFonts w:hint="eastAsia"/>
        </w:rPr>
        <w:t>の</w:t>
      </w:r>
      <w:r w:rsidR="00DC05C8">
        <w:rPr>
          <w:rFonts w:hint="eastAsia"/>
        </w:rPr>
        <w:t>チャートでみると、教員の平均値は学期を経るにつれ</w:t>
      </w:r>
      <w:r w:rsidR="00101EBE">
        <w:rPr>
          <w:rFonts w:hint="eastAsia"/>
        </w:rPr>
        <w:t>、全体的に外側に広がっており</w:t>
      </w:r>
      <w:r>
        <w:rPr>
          <w:rFonts w:hint="eastAsia"/>
        </w:rPr>
        <w:t>、各々が授業改善</w:t>
      </w:r>
      <w:r w:rsidR="00DC05C8">
        <w:rPr>
          <w:rFonts w:hint="eastAsia"/>
        </w:rPr>
        <w:t>の</w:t>
      </w:r>
      <w:r w:rsidR="002D659E">
        <w:rPr>
          <w:rFonts w:hint="eastAsia"/>
        </w:rPr>
        <w:t>取組</w:t>
      </w:r>
      <w:r w:rsidR="00DC05C8">
        <w:rPr>
          <w:rFonts w:hint="eastAsia"/>
        </w:rPr>
        <w:t>を真摯に続けていることがわかる。特に、「Ⅲ活動内容」については、</w:t>
      </w:r>
      <w:r w:rsidR="00DC05C8" w:rsidRPr="00F96C40">
        <w:rPr>
          <w:rFonts w:asciiTheme="minorEastAsia" w:hAnsiTheme="minorEastAsia" w:hint="eastAsia"/>
        </w:rPr>
        <w:t>1</w:t>
      </w:r>
      <w:r w:rsidR="00DC05C8">
        <w:rPr>
          <w:rFonts w:hint="eastAsia"/>
        </w:rPr>
        <w:t>学期</w:t>
      </w:r>
      <w:r w:rsidR="00101EBE">
        <w:rPr>
          <w:rFonts w:hint="eastAsia"/>
        </w:rPr>
        <w:t>前半</w:t>
      </w:r>
      <w:r w:rsidR="00DC05C8">
        <w:rPr>
          <w:rFonts w:hint="eastAsia"/>
        </w:rPr>
        <w:t>と比べると</w:t>
      </w:r>
      <w:r w:rsidR="00651CBE">
        <w:rPr>
          <w:rFonts w:hint="eastAsia"/>
        </w:rPr>
        <w:t>大きく広がっており、意識的に取り組む教員が増えることによって</w:t>
      </w:r>
      <w:r w:rsidR="00DC05C8">
        <w:rPr>
          <w:rFonts w:hint="eastAsia"/>
        </w:rPr>
        <w:t>、生徒</w:t>
      </w:r>
      <w:r w:rsidR="00101EBE">
        <w:rPr>
          <w:rFonts w:hint="eastAsia"/>
        </w:rPr>
        <w:t>の</w:t>
      </w:r>
      <w:r w:rsidR="00DC05C8">
        <w:rPr>
          <w:rFonts w:hint="eastAsia"/>
        </w:rPr>
        <w:t>積極的な改善がみられる</w:t>
      </w:r>
      <w:r w:rsidR="00651CBE">
        <w:rPr>
          <w:rFonts w:hint="eastAsia"/>
        </w:rPr>
        <w:t>ようになったと考えられる</w:t>
      </w:r>
      <w:r w:rsidR="00DC05C8">
        <w:rPr>
          <w:rFonts w:hint="eastAsia"/>
        </w:rPr>
        <w:t>。</w:t>
      </w:r>
    </w:p>
    <w:p w:rsidR="00A16D2B" w:rsidRDefault="00101EBE" w:rsidP="002813BD">
      <w:pPr>
        <w:ind w:leftChars="200" w:left="432" w:firstLineChars="100" w:firstLine="216"/>
        <w:rPr>
          <w:rFonts w:asciiTheme="minorEastAsia" w:hAnsiTheme="minorEastAsia" w:cs="ＭＳ 明朝"/>
          <w:color w:val="000000"/>
          <w:kern w:val="0"/>
          <w:szCs w:val="21"/>
        </w:rPr>
      </w:pPr>
      <w:r>
        <w:rPr>
          <w:rFonts w:hint="eastAsia"/>
        </w:rPr>
        <w:t>ただ</w:t>
      </w:r>
      <w:r w:rsidR="00DC05C8">
        <w:rPr>
          <w:rFonts w:hint="eastAsia"/>
        </w:rPr>
        <w:t>、チャートの右半分、「Ⅰ環境」の整備や「Ⅱ情報伝</w:t>
      </w:r>
      <w:r w:rsidR="002813BD">
        <w:rPr>
          <w:rFonts w:hint="eastAsia"/>
        </w:rPr>
        <w:t>達」、「Ⅲ活動内容」などは教員の努力と成果が着実に伸長する一方</w:t>
      </w:r>
      <w:r w:rsidR="00DC05C8">
        <w:rPr>
          <w:rFonts w:hint="eastAsia"/>
        </w:rPr>
        <w:t>、「Ⅳ教材・教具」の有効使用を研究しそれによって生徒の授業への意欲・関心を増大させること、「Ⅴ評価規準」を見直し</w:t>
      </w:r>
      <w:r>
        <w:rPr>
          <w:rFonts w:hint="eastAsia"/>
        </w:rPr>
        <w:t>生徒に正しく理解させることによって授業への自信を抱かせること</w:t>
      </w:r>
      <w:r w:rsidR="00DC05C8">
        <w:rPr>
          <w:rFonts w:hint="eastAsia"/>
        </w:rPr>
        <w:t>の２点については、教員の意識も生徒の受け</w:t>
      </w:r>
      <w:r w:rsidR="00651CBE">
        <w:rPr>
          <w:rFonts w:hint="eastAsia"/>
        </w:rPr>
        <w:lastRenderedPageBreak/>
        <w:t>止め方に</w:t>
      </w:r>
      <w:r w:rsidR="00DC05C8">
        <w:rPr>
          <w:rFonts w:hint="eastAsia"/>
        </w:rPr>
        <w:t>も課題が残ることがわかった。</w:t>
      </w:r>
    </w:p>
    <w:p w:rsidR="00A16D2B" w:rsidRPr="00332889" w:rsidRDefault="00A16D2B" w:rsidP="002813BD">
      <w:pPr>
        <w:ind w:firstLineChars="200" w:firstLine="432"/>
        <w:rPr>
          <w:rFonts w:asciiTheme="majorEastAsia" w:eastAsiaTheme="majorEastAsia" w:hAnsiTheme="majorEastAsia" w:cs="ＭＳ 明朝"/>
          <w:color w:val="000000"/>
          <w:kern w:val="0"/>
          <w:szCs w:val="21"/>
        </w:rPr>
      </w:pPr>
      <w:r w:rsidRPr="00332889">
        <w:rPr>
          <w:rFonts w:asciiTheme="majorEastAsia" w:eastAsiaTheme="majorEastAsia" w:hAnsiTheme="majorEastAsia" w:cs="ＭＳ 明朝" w:hint="eastAsia"/>
          <w:color w:val="000000"/>
          <w:kern w:val="0"/>
          <w:szCs w:val="21"/>
        </w:rPr>
        <w:t>イ　考察２</w:t>
      </w:r>
    </w:p>
    <w:p w:rsidR="004418AE" w:rsidRDefault="00DC05C8" w:rsidP="00101EBE">
      <w:pPr>
        <w:ind w:leftChars="300" w:left="648" w:firstLineChars="100" w:firstLine="216"/>
      </w:pPr>
      <w:r>
        <w:rPr>
          <w:rFonts w:hint="eastAsia"/>
        </w:rPr>
        <w:t>教員</w:t>
      </w:r>
      <w:r w:rsidR="00101EBE">
        <w:rPr>
          <w:rFonts w:hint="eastAsia"/>
        </w:rPr>
        <w:t>個々</w:t>
      </w:r>
      <w:r>
        <w:rPr>
          <w:rFonts w:hint="eastAsia"/>
        </w:rPr>
        <w:t>の「チェックシート」と</w:t>
      </w:r>
      <w:r w:rsidR="002F25B2">
        <w:rPr>
          <w:rFonts w:hint="eastAsia"/>
        </w:rPr>
        <w:t>、</w:t>
      </w:r>
      <w:r w:rsidR="00101EBE">
        <w:rPr>
          <w:rFonts w:hint="eastAsia"/>
        </w:rPr>
        <w:t>その教員が授業を担当する</w:t>
      </w:r>
      <w:r>
        <w:rPr>
          <w:rFonts w:hint="eastAsia"/>
        </w:rPr>
        <w:t>生徒の自己評価シート</w:t>
      </w:r>
      <w:r w:rsidR="00DA2122">
        <w:rPr>
          <w:rFonts w:hint="eastAsia"/>
        </w:rPr>
        <w:t>を合わせた図</w:t>
      </w:r>
      <w:r w:rsidR="002813BD">
        <w:rPr>
          <w:rFonts w:hint="eastAsia"/>
        </w:rPr>
        <w:t>３</w:t>
      </w:r>
      <w:r>
        <w:rPr>
          <w:rFonts w:hint="eastAsia"/>
        </w:rPr>
        <w:t>については、教員各自に自分のものだけを開示し、自己の授業改善に活用するだけでなく、管理職との面談にも活用した。チャートに</w:t>
      </w:r>
      <w:r w:rsidR="007F317F">
        <w:rPr>
          <w:rFonts w:hint="eastAsia"/>
        </w:rPr>
        <w:t>あらわ</w:t>
      </w:r>
      <w:r>
        <w:rPr>
          <w:rFonts w:hint="eastAsia"/>
        </w:rPr>
        <w:t>れた授業への意識改善や生徒の評価を</w:t>
      </w:r>
      <w:r w:rsidR="002813BD">
        <w:rPr>
          <w:rFonts w:hint="eastAsia"/>
        </w:rPr>
        <w:t>面談に取り入れ、成果と課題を具体的に話し合うことができ、管理職から</w:t>
      </w:r>
      <w:r>
        <w:rPr>
          <w:rFonts w:hint="eastAsia"/>
        </w:rPr>
        <w:t>も使いやすいとの評価を得た。</w:t>
      </w:r>
    </w:p>
    <w:p w:rsidR="00F96C40" w:rsidRDefault="00CD5BD3" w:rsidP="00DC05C8">
      <w:pPr>
        <w:ind w:firstLineChars="100" w:firstLine="216"/>
      </w:pPr>
      <w:r w:rsidRPr="00CD5BD3">
        <w:rPr>
          <w:noProof/>
        </w:rPr>
        <w:drawing>
          <wp:anchor distT="0" distB="0" distL="114300" distR="114300" simplePos="0" relativeHeight="251749376" behindDoc="1" locked="0" layoutInCell="1" allowOverlap="1">
            <wp:simplePos x="0" y="0"/>
            <wp:positionH relativeFrom="column">
              <wp:posOffset>576483</wp:posOffset>
            </wp:positionH>
            <wp:positionV relativeFrom="paragraph">
              <wp:posOffset>-2061</wp:posOffset>
            </wp:positionV>
            <wp:extent cx="4483939" cy="3336626"/>
            <wp:effectExtent l="19050" t="19050" r="11861" b="16174"/>
            <wp:wrapNone/>
            <wp:docPr id="4" name="図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6" cstate="print"/>
                    <a:srcRect r="19000"/>
                    <a:stretch>
                      <a:fillRect/>
                    </a:stretch>
                  </pic:blipFill>
                  <pic:spPr bwMode="auto">
                    <a:xfrm>
                      <a:off x="0" y="0"/>
                      <a:ext cx="4487407" cy="3339207"/>
                    </a:xfrm>
                    <a:prstGeom prst="rect">
                      <a:avLst/>
                    </a:prstGeom>
                    <a:noFill/>
                    <a:ln>
                      <a:solidFill>
                        <a:sysClr val="windowText" lastClr="000000"/>
                      </a:solidFill>
                    </a:ln>
                  </pic:spPr>
                </pic:pic>
              </a:graphicData>
            </a:graphic>
          </wp:anchor>
        </w:drawing>
      </w:r>
    </w:p>
    <w:p w:rsidR="00943197" w:rsidRDefault="00943197" w:rsidP="00DC05C8">
      <w:pPr>
        <w:ind w:firstLineChars="100" w:firstLine="216"/>
      </w:pPr>
    </w:p>
    <w:p w:rsidR="00F96C40" w:rsidRDefault="00F96C40" w:rsidP="00DC05C8">
      <w:pPr>
        <w:ind w:firstLineChars="100" w:firstLine="216"/>
      </w:pPr>
    </w:p>
    <w:p w:rsidR="00943197" w:rsidRDefault="00943197" w:rsidP="00DC05C8">
      <w:pPr>
        <w:ind w:firstLineChars="100" w:firstLine="216"/>
      </w:pPr>
    </w:p>
    <w:p w:rsidR="00943197" w:rsidRDefault="00943197" w:rsidP="00DC05C8">
      <w:pPr>
        <w:ind w:firstLineChars="100" w:firstLine="216"/>
      </w:pPr>
    </w:p>
    <w:p w:rsidR="00943197" w:rsidRDefault="00943197" w:rsidP="00DC05C8">
      <w:pPr>
        <w:ind w:firstLineChars="100" w:firstLine="216"/>
      </w:pPr>
    </w:p>
    <w:p w:rsidR="00943197" w:rsidRDefault="00943197" w:rsidP="00DC05C8">
      <w:pPr>
        <w:ind w:firstLineChars="100" w:firstLine="216"/>
      </w:pPr>
    </w:p>
    <w:p w:rsidR="004F2009" w:rsidRDefault="004F2009" w:rsidP="00DC05C8">
      <w:pPr>
        <w:ind w:firstLineChars="100" w:firstLine="216"/>
      </w:pPr>
    </w:p>
    <w:p w:rsidR="004F2009" w:rsidRDefault="004F2009" w:rsidP="00DC05C8">
      <w:pPr>
        <w:ind w:firstLineChars="100" w:firstLine="216"/>
      </w:pPr>
    </w:p>
    <w:p w:rsidR="004F2009" w:rsidRDefault="004F2009" w:rsidP="00DC05C8">
      <w:pPr>
        <w:ind w:firstLineChars="100" w:firstLine="216"/>
      </w:pPr>
    </w:p>
    <w:p w:rsidR="004F2009" w:rsidRDefault="004F2009" w:rsidP="00DC05C8">
      <w:pPr>
        <w:ind w:firstLineChars="100" w:firstLine="216"/>
      </w:pPr>
    </w:p>
    <w:p w:rsidR="004F2009" w:rsidRDefault="004F2009" w:rsidP="00DC05C8">
      <w:pPr>
        <w:ind w:firstLineChars="100" w:firstLine="216"/>
      </w:pPr>
    </w:p>
    <w:p w:rsidR="004F2009" w:rsidRDefault="004F2009" w:rsidP="00DC05C8">
      <w:pPr>
        <w:ind w:firstLineChars="100" w:firstLine="216"/>
      </w:pPr>
    </w:p>
    <w:p w:rsidR="004F2009" w:rsidRDefault="004F2009" w:rsidP="00DC05C8">
      <w:pPr>
        <w:ind w:firstLineChars="100" w:firstLine="216"/>
      </w:pPr>
    </w:p>
    <w:p w:rsidR="00F96C40" w:rsidRDefault="00DC4DB8" w:rsidP="00DC05C8">
      <w:pPr>
        <w:ind w:firstLineChars="100" w:firstLine="216"/>
      </w:pPr>
      <w:r>
        <w:rPr>
          <w:noProof/>
        </w:rPr>
        <w:pict>
          <v:shape id="Text Box 17" o:spid="_x0000_s1033" type="#_x0000_t202" style="position:absolute;left:0;text-align:left;margin-left:109.1pt;margin-top:13.35pt;width:277.15pt;height:19.0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26hAIAABU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" stroked="f">
            <v:textbox inset="5.85pt,.7pt,5.85pt,.7pt">
              <w:txbxContent>
                <w:p w:rsidR="002D413B" w:rsidRPr="00814F72" w:rsidRDefault="002813BD" w:rsidP="002D413B">
                  <w:pPr>
                    <w:rPr>
                      <w:rFonts w:asciiTheme="majorEastAsia" w:eastAsiaTheme="majorEastAsia" w:hAnsiTheme="majorEastAsia"/>
                    </w:rPr>
                  </w:pPr>
                  <w:r w:rsidRPr="00814F72">
                    <w:rPr>
                      <w:rFonts w:asciiTheme="majorEastAsia" w:eastAsiaTheme="majorEastAsia" w:hAnsiTheme="majorEastAsia" w:hint="eastAsia"/>
                    </w:rPr>
                    <w:t>図３</w:t>
                  </w:r>
                  <w:r w:rsidR="00101EBE">
                    <w:rPr>
                      <w:rFonts w:asciiTheme="majorEastAsia" w:eastAsiaTheme="majorEastAsia" w:hAnsiTheme="majorEastAsia" w:hint="eastAsia"/>
                    </w:rPr>
                    <w:t xml:space="preserve">　教科担当教員</w:t>
                  </w:r>
                  <w:r w:rsidR="002D413B" w:rsidRPr="00814F72">
                    <w:rPr>
                      <w:rFonts w:asciiTheme="majorEastAsia" w:eastAsiaTheme="majorEastAsia" w:hAnsiTheme="majorEastAsia" w:hint="eastAsia"/>
                    </w:rPr>
                    <w:t>と担当教科生徒自己評価</w:t>
                  </w:r>
                  <w:r w:rsidR="00814F72">
                    <w:rPr>
                      <w:rFonts w:asciiTheme="majorEastAsia" w:eastAsiaTheme="majorEastAsia" w:hAnsiTheme="majorEastAsia" w:hint="eastAsia"/>
                    </w:rPr>
                    <w:t>（例）</w:t>
                  </w:r>
                </w:p>
              </w:txbxContent>
            </v:textbox>
          </v:shape>
        </w:pict>
      </w:r>
    </w:p>
    <w:p w:rsidR="00F96C40" w:rsidRDefault="00F96C40" w:rsidP="00DC05C8">
      <w:pPr>
        <w:ind w:firstLineChars="100" w:firstLine="216"/>
      </w:pPr>
    </w:p>
    <w:p w:rsidR="00DA2122" w:rsidRDefault="002813BD" w:rsidP="00101EBE">
      <w:pPr>
        <w:ind w:leftChars="200" w:left="432" w:firstLineChars="100" w:firstLine="216"/>
      </w:pPr>
      <w:r>
        <w:rPr>
          <w:rFonts w:hint="eastAsia"/>
        </w:rPr>
        <w:t>図３</w:t>
      </w:r>
      <w:r w:rsidR="00DC05C8">
        <w:rPr>
          <w:rFonts w:hint="eastAsia"/>
        </w:rPr>
        <w:t>は、勤務歴が比較的長く、生徒理解も十分で、生徒</w:t>
      </w:r>
      <w:r w:rsidR="00101EBE">
        <w:rPr>
          <w:rFonts w:hint="eastAsia"/>
        </w:rPr>
        <w:t>の</w:t>
      </w:r>
      <w:r w:rsidR="00DC05C8">
        <w:rPr>
          <w:rFonts w:hint="eastAsia"/>
        </w:rPr>
        <w:t>実態に合わせたわかりやすい授業ができる教員の</w:t>
      </w:r>
      <w:r w:rsidR="00651CBE">
        <w:rPr>
          <w:rFonts w:hint="eastAsia"/>
        </w:rPr>
        <w:t>自己</w:t>
      </w:r>
      <w:r w:rsidR="00101EBE">
        <w:rPr>
          <w:rFonts w:hint="eastAsia"/>
        </w:rPr>
        <w:t>評価と、授業を担当する生徒の自己評価を対照させたグラフで</w:t>
      </w:r>
      <w:r w:rsidR="00DC05C8">
        <w:rPr>
          <w:rFonts w:hint="eastAsia"/>
        </w:rPr>
        <w:t>ある。</w:t>
      </w:r>
      <w:r w:rsidR="00101EBE">
        <w:rPr>
          <w:rFonts w:hint="eastAsia"/>
        </w:rPr>
        <w:t>これまでの授業においては</w:t>
      </w:r>
      <w:r w:rsidR="00DC05C8">
        <w:rPr>
          <w:rFonts w:hint="eastAsia"/>
        </w:rPr>
        <w:t>基礎基本の充実を最</w:t>
      </w:r>
      <w:r w:rsidR="00101EBE">
        <w:rPr>
          <w:rFonts w:hint="eastAsia"/>
        </w:rPr>
        <w:t>優先にしているが、本年度は授業改善をいっそう意識して、生徒同士</w:t>
      </w:r>
      <w:r w:rsidR="00DC05C8">
        <w:rPr>
          <w:rFonts w:hint="eastAsia"/>
        </w:rPr>
        <w:t>の活動を意識的に導入した。その成果が</w:t>
      </w:r>
      <w:r w:rsidR="00077C02">
        <w:rPr>
          <w:rFonts w:hint="eastAsia"/>
        </w:rPr>
        <w:t>、</w:t>
      </w:r>
      <w:r w:rsidR="00101EBE">
        <w:rPr>
          <w:rFonts w:hint="eastAsia"/>
        </w:rPr>
        <w:t>「Ⅱ授業について理解できる」「Ⅲ授業に意欲的に取り組む」といった点について、生徒の自己評価を高めたと考えられる。教科担当者の自己評価だけでな</w:t>
      </w:r>
      <w:r w:rsidR="002F25B2">
        <w:rPr>
          <w:rFonts w:hint="eastAsia"/>
        </w:rPr>
        <w:t>く、生徒の自己評価と対照させて見る</w:t>
      </w:r>
      <w:r w:rsidR="00101EBE">
        <w:rPr>
          <w:rFonts w:hint="eastAsia"/>
        </w:rPr>
        <w:t>ことで、授業の成果と課題</w:t>
      </w:r>
      <w:r w:rsidR="002F25B2">
        <w:rPr>
          <w:rFonts w:hint="eastAsia"/>
        </w:rPr>
        <w:t>についてより具体的に検討することができた。</w:t>
      </w:r>
    </w:p>
    <w:p w:rsidR="00186D42" w:rsidRPr="002813BD" w:rsidRDefault="002813BD" w:rsidP="002813BD">
      <w:pPr>
        <w:ind w:firstLineChars="100" w:firstLine="216"/>
        <w:rPr>
          <w:rFonts w:asciiTheme="majorEastAsia" w:eastAsiaTheme="majorEastAsia" w:hAnsiTheme="majorEastAsia" w:cs="ＭＳ 明朝"/>
          <w:color w:val="000000"/>
          <w:kern w:val="0"/>
          <w:szCs w:val="21"/>
        </w:rPr>
      </w:pPr>
      <w:r w:rsidRPr="002813BD">
        <w:rPr>
          <w:rFonts w:asciiTheme="majorEastAsia" w:eastAsiaTheme="majorEastAsia" w:hAnsiTheme="majorEastAsia" w:cs="ＭＳ 明朝" w:hint="eastAsia"/>
          <w:color w:val="000000"/>
          <w:kern w:val="0"/>
          <w:szCs w:val="21"/>
        </w:rPr>
        <w:t xml:space="preserve">⑵　</w:t>
      </w:r>
      <w:r w:rsidR="00186D42" w:rsidRPr="002813BD">
        <w:rPr>
          <w:rFonts w:asciiTheme="majorEastAsia" w:eastAsiaTheme="majorEastAsia" w:hAnsiTheme="majorEastAsia" w:cs="ＭＳ 明朝" w:hint="eastAsia"/>
          <w:color w:val="000000"/>
          <w:kern w:val="0"/>
          <w:szCs w:val="21"/>
        </w:rPr>
        <w:t>チェックシート</w:t>
      </w:r>
      <w:r w:rsidR="0002500A" w:rsidRPr="002813BD">
        <w:rPr>
          <w:rFonts w:asciiTheme="majorEastAsia" w:eastAsiaTheme="majorEastAsia" w:hAnsiTheme="majorEastAsia" w:cs="ＭＳ 明朝" w:hint="eastAsia"/>
          <w:color w:val="000000"/>
          <w:kern w:val="0"/>
          <w:szCs w:val="21"/>
        </w:rPr>
        <w:t>活用等について</w:t>
      </w:r>
      <w:r w:rsidR="00186D42" w:rsidRPr="002813BD">
        <w:rPr>
          <w:rFonts w:asciiTheme="majorEastAsia" w:eastAsiaTheme="majorEastAsia" w:hAnsiTheme="majorEastAsia" w:cs="ＭＳ 明朝" w:hint="eastAsia"/>
          <w:color w:val="000000"/>
          <w:kern w:val="0"/>
          <w:szCs w:val="21"/>
        </w:rPr>
        <w:t>の振り返り</w:t>
      </w:r>
    </w:p>
    <w:p w:rsidR="006E1BAE" w:rsidRDefault="002D659E" w:rsidP="002813BD">
      <w:pPr>
        <w:ind w:leftChars="100" w:left="216" w:firstLineChars="100" w:firstLine="216"/>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取組</w:t>
      </w:r>
      <w:r w:rsidR="002813BD">
        <w:rPr>
          <w:rFonts w:asciiTheme="minorEastAsia" w:hAnsiTheme="minorEastAsia" w:cs="ＭＳ 明朝" w:hint="eastAsia"/>
          <w:color w:val="000000"/>
          <w:kern w:val="0"/>
          <w:szCs w:val="21"/>
        </w:rPr>
        <w:t>に関するアンケート調査を教員に実施し</w:t>
      </w:r>
      <w:r w:rsidR="00ED2564">
        <w:rPr>
          <w:rFonts w:asciiTheme="minorEastAsia" w:hAnsiTheme="minorEastAsia" w:cs="ＭＳ 明朝" w:hint="eastAsia"/>
          <w:color w:val="000000"/>
          <w:kern w:val="0"/>
          <w:szCs w:val="21"/>
        </w:rPr>
        <w:t>、以下のよう</w:t>
      </w:r>
      <w:r w:rsidR="000D1A92">
        <w:rPr>
          <w:rFonts w:asciiTheme="minorEastAsia" w:hAnsiTheme="minorEastAsia" w:cs="ＭＳ 明朝" w:hint="eastAsia"/>
          <w:color w:val="000000"/>
          <w:kern w:val="0"/>
          <w:szCs w:val="21"/>
        </w:rPr>
        <w:t>な結果と意見</w:t>
      </w:r>
      <w:r w:rsidR="00077C02">
        <w:rPr>
          <w:rFonts w:asciiTheme="minorEastAsia" w:hAnsiTheme="minorEastAsia" w:cs="ＭＳ 明朝" w:hint="eastAsia"/>
          <w:color w:val="000000"/>
          <w:kern w:val="0"/>
          <w:szCs w:val="21"/>
        </w:rPr>
        <w:t>を得た</w:t>
      </w:r>
      <w:r w:rsidR="00ED2564">
        <w:rPr>
          <w:rFonts w:asciiTheme="minorEastAsia" w:hAnsiTheme="minorEastAsia" w:cs="ＭＳ 明朝" w:hint="eastAsia"/>
          <w:color w:val="000000"/>
          <w:kern w:val="0"/>
          <w:szCs w:val="21"/>
        </w:rPr>
        <w:t>。</w:t>
      </w:r>
    </w:p>
    <w:p w:rsidR="006976CD" w:rsidRPr="00332889" w:rsidRDefault="00186D42" w:rsidP="002813BD">
      <w:pPr>
        <w:widowControl/>
        <w:ind w:firstLineChars="200" w:firstLine="432"/>
        <w:rPr>
          <w:rFonts w:asciiTheme="majorEastAsia" w:eastAsiaTheme="majorEastAsia" w:hAnsiTheme="majorEastAsia" w:cs="ＭＳ Ｐゴシック"/>
          <w:color w:val="000000"/>
          <w:kern w:val="0"/>
          <w:szCs w:val="21"/>
        </w:rPr>
      </w:pPr>
      <w:r w:rsidRPr="00332889">
        <w:rPr>
          <w:rFonts w:asciiTheme="majorEastAsia" w:eastAsiaTheme="majorEastAsia" w:hAnsiTheme="majorEastAsia" w:cs="ＭＳ Ｐゴシック" w:hint="eastAsia"/>
          <w:color w:val="000000"/>
          <w:kern w:val="0"/>
          <w:szCs w:val="21"/>
        </w:rPr>
        <w:t xml:space="preserve">ア　</w:t>
      </w:r>
      <w:r w:rsidR="006976CD" w:rsidRPr="00332889">
        <w:rPr>
          <w:rFonts w:asciiTheme="majorEastAsia" w:eastAsiaTheme="majorEastAsia" w:hAnsiTheme="majorEastAsia" w:cs="ＭＳ Ｐゴシック" w:hint="eastAsia"/>
          <w:color w:val="000000"/>
          <w:kern w:val="0"/>
          <w:szCs w:val="21"/>
        </w:rPr>
        <w:t>チェックシートの</w:t>
      </w:r>
      <w:r w:rsidR="002D659E">
        <w:rPr>
          <w:rFonts w:asciiTheme="majorEastAsia" w:eastAsiaTheme="majorEastAsia" w:hAnsiTheme="majorEastAsia" w:cs="ＭＳ Ｐゴシック" w:hint="eastAsia"/>
          <w:color w:val="000000"/>
          <w:kern w:val="0"/>
          <w:szCs w:val="21"/>
        </w:rPr>
        <w:t>取組</w:t>
      </w:r>
    </w:p>
    <w:tbl>
      <w:tblPr>
        <w:tblW w:w="6793"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943"/>
        <w:gridCol w:w="850"/>
      </w:tblGrid>
      <w:tr w:rsidR="00C821DA" w:rsidTr="002813BD">
        <w:trPr>
          <w:trHeight w:val="368"/>
        </w:trPr>
        <w:tc>
          <w:tcPr>
            <w:tcW w:w="5943" w:type="dxa"/>
          </w:tcPr>
          <w:p w:rsidR="00C821DA" w:rsidRDefault="002D659E" w:rsidP="00C821DA">
            <w:pPr>
              <w:ind w:left="432" w:hangingChars="200" w:hanging="43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取組</w:t>
            </w:r>
            <w:r w:rsidR="00C821DA">
              <w:rPr>
                <w:rFonts w:asciiTheme="minorEastAsia" w:hAnsiTheme="minorEastAsia" w:cs="ＭＳ Ｐゴシック" w:hint="eastAsia"/>
                <w:color w:val="000000"/>
                <w:kern w:val="0"/>
                <w:szCs w:val="21"/>
              </w:rPr>
              <w:t>やすかった</w:t>
            </w:r>
          </w:p>
        </w:tc>
        <w:tc>
          <w:tcPr>
            <w:tcW w:w="850" w:type="dxa"/>
          </w:tcPr>
          <w:p w:rsidR="00C821DA" w:rsidRDefault="00814F72"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68</w:t>
            </w:r>
            <w:r w:rsidR="00C821DA">
              <w:rPr>
                <w:rFonts w:asciiTheme="minorEastAsia" w:hAnsiTheme="minorEastAsia" w:cs="ＭＳ Ｐゴシック" w:hint="eastAsia"/>
                <w:color w:val="000000"/>
                <w:kern w:val="0"/>
                <w:szCs w:val="21"/>
              </w:rPr>
              <w:t>％</w:t>
            </w:r>
          </w:p>
        </w:tc>
      </w:tr>
      <w:tr w:rsidR="00C821DA" w:rsidTr="002813BD">
        <w:trPr>
          <w:trHeight w:val="368"/>
        </w:trPr>
        <w:tc>
          <w:tcPr>
            <w:tcW w:w="5943" w:type="dxa"/>
          </w:tcPr>
          <w:p w:rsidR="00C821DA" w:rsidRDefault="00C821DA" w:rsidP="00C821DA">
            <w:pPr>
              <w:ind w:left="432" w:hangingChars="200" w:hanging="43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どちらかといえば</w:t>
            </w:r>
            <w:r w:rsidR="002D659E">
              <w:rPr>
                <w:rFonts w:asciiTheme="minorEastAsia" w:hAnsiTheme="minorEastAsia" w:cs="ＭＳ Ｐゴシック" w:hint="eastAsia"/>
                <w:color w:val="000000"/>
                <w:kern w:val="0"/>
                <w:szCs w:val="21"/>
              </w:rPr>
              <w:t>取組</w:t>
            </w:r>
            <w:r>
              <w:rPr>
                <w:rFonts w:asciiTheme="minorEastAsia" w:hAnsiTheme="minorEastAsia" w:cs="ＭＳ Ｐゴシック" w:hint="eastAsia"/>
                <w:color w:val="000000"/>
                <w:kern w:val="0"/>
                <w:szCs w:val="21"/>
              </w:rPr>
              <w:t>やすかった</w:t>
            </w:r>
          </w:p>
        </w:tc>
        <w:tc>
          <w:tcPr>
            <w:tcW w:w="850" w:type="dxa"/>
          </w:tcPr>
          <w:p w:rsidR="00C821DA" w:rsidRDefault="00814F72"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20</w:t>
            </w:r>
            <w:r w:rsidR="00C821DA">
              <w:rPr>
                <w:rFonts w:asciiTheme="minorEastAsia" w:hAnsiTheme="minorEastAsia" w:cs="ＭＳ Ｐゴシック" w:hint="eastAsia"/>
                <w:color w:val="000000"/>
                <w:kern w:val="0"/>
                <w:szCs w:val="21"/>
              </w:rPr>
              <w:t>％</w:t>
            </w:r>
          </w:p>
        </w:tc>
      </w:tr>
      <w:tr w:rsidR="00C821DA" w:rsidTr="002813BD">
        <w:trPr>
          <w:trHeight w:val="368"/>
        </w:trPr>
        <w:tc>
          <w:tcPr>
            <w:tcW w:w="5943" w:type="dxa"/>
          </w:tcPr>
          <w:p w:rsidR="00C821DA" w:rsidRPr="00C821DA" w:rsidRDefault="00C821DA" w:rsidP="00C821DA">
            <w:pPr>
              <w:ind w:left="432" w:hangingChars="200" w:hanging="43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どちらかといえば</w:t>
            </w:r>
            <w:r w:rsidR="002D659E">
              <w:rPr>
                <w:rFonts w:asciiTheme="minorEastAsia" w:hAnsiTheme="minorEastAsia" w:cs="ＭＳ Ｐゴシック" w:hint="eastAsia"/>
                <w:color w:val="000000"/>
                <w:kern w:val="0"/>
                <w:szCs w:val="21"/>
              </w:rPr>
              <w:t>取組</w:t>
            </w:r>
            <w:r>
              <w:rPr>
                <w:rFonts w:asciiTheme="minorEastAsia" w:hAnsiTheme="minorEastAsia" w:cs="ＭＳ Ｐゴシック" w:hint="eastAsia"/>
                <w:color w:val="000000"/>
                <w:kern w:val="0"/>
                <w:szCs w:val="21"/>
              </w:rPr>
              <w:t>にくかった</w:t>
            </w:r>
          </w:p>
        </w:tc>
        <w:tc>
          <w:tcPr>
            <w:tcW w:w="850" w:type="dxa"/>
          </w:tcPr>
          <w:p w:rsidR="00C821DA" w:rsidRDefault="00C821DA"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 xml:space="preserve">　６％</w:t>
            </w:r>
          </w:p>
        </w:tc>
      </w:tr>
      <w:tr w:rsidR="00C821DA" w:rsidTr="002813BD">
        <w:trPr>
          <w:trHeight w:val="368"/>
        </w:trPr>
        <w:tc>
          <w:tcPr>
            <w:tcW w:w="5943" w:type="dxa"/>
          </w:tcPr>
          <w:p w:rsidR="00C821DA" w:rsidRDefault="002D659E" w:rsidP="00C821DA">
            <w:pPr>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取組</w:t>
            </w:r>
            <w:r w:rsidR="00C821DA">
              <w:rPr>
                <w:rFonts w:asciiTheme="minorEastAsia" w:hAnsiTheme="minorEastAsia" w:cs="ＭＳ Ｐゴシック" w:hint="eastAsia"/>
                <w:color w:val="000000"/>
                <w:kern w:val="0"/>
                <w:szCs w:val="21"/>
              </w:rPr>
              <w:t>にくかった</w:t>
            </w:r>
          </w:p>
        </w:tc>
        <w:tc>
          <w:tcPr>
            <w:tcW w:w="850" w:type="dxa"/>
          </w:tcPr>
          <w:p w:rsidR="00C821DA" w:rsidRDefault="00C821DA"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 xml:space="preserve">　６％</w:t>
            </w:r>
          </w:p>
        </w:tc>
      </w:tr>
    </w:tbl>
    <w:p w:rsidR="0002500A" w:rsidRDefault="0002500A" w:rsidP="002F25B2">
      <w:pPr>
        <w:widowControl/>
        <w:ind w:leftChars="395" w:left="991" w:hangingChars="64" w:hanging="138"/>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lastRenderedPageBreak/>
        <w:t>・</w:t>
      </w:r>
      <w:r w:rsidR="006976CD" w:rsidRPr="00A75D3E">
        <w:rPr>
          <w:rFonts w:asciiTheme="minorEastAsia" w:hAnsiTheme="minorEastAsia" w:cs="ＭＳ Ｐゴシック" w:hint="eastAsia"/>
          <w:color w:val="000000"/>
          <w:kern w:val="0"/>
          <w:szCs w:val="21"/>
        </w:rPr>
        <w:t>設定した目標をチェックシートという形で残すことで、いつでも確認することができ、定着させることができた。</w:t>
      </w:r>
    </w:p>
    <w:p w:rsidR="0002500A" w:rsidRDefault="0002500A" w:rsidP="002F25B2">
      <w:pPr>
        <w:widowControl/>
        <w:ind w:leftChars="395" w:left="991" w:hangingChars="64" w:hanging="138"/>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976CD" w:rsidRPr="00A75D3E">
        <w:rPr>
          <w:rFonts w:asciiTheme="minorEastAsia" w:hAnsiTheme="minorEastAsia" w:cs="ＭＳ Ｐゴシック" w:hint="eastAsia"/>
          <w:color w:val="000000"/>
          <w:kern w:val="0"/>
          <w:szCs w:val="21"/>
        </w:rPr>
        <w:t>基本を思い出すこともできて、授業づくりの見直しができた。</w:t>
      </w:r>
    </w:p>
    <w:p w:rsidR="0002500A" w:rsidRDefault="0002500A" w:rsidP="002F25B2">
      <w:pPr>
        <w:widowControl/>
        <w:ind w:leftChars="395" w:left="991" w:hangingChars="64" w:hanging="138"/>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976CD" w:rsidRPr="00A75D3E">
        <w:rPr>
          <w:rFonts w:asciiTheme="minorEastAsia" w:hAnsiTheme="minorEastAsia" w:cs="ＭＳ Ｐゴシック" w:hint="eastAsia"/>
          <w:color w:val="000000"/>
          <w:kern w:val="0"/>
          <w:szCs w:val="21"/>
        </w:rPr>
        <w:t>チェック項目が具体的で評価しやすかった。</w:t>
      </w:r>
    </w:p>
    <w:p w:rsidR="0002500A" w:rsidRDefault="0002500A" w:rsidP="002F25B2">
      <w:pPr>
        <w:widowControl/>
        <w:ind w:leftChars="395" w:left="991" w:hangingChars="64" w:hanging="138"/>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976CD" w:rsidRPr="00A75D3E">
        <w:rPr>
          <w:rFonts w:asciiTheme="minorEastAsia" w:hAnsiTheme="minorEastAsia" w:cs="ＭＳ Ｐゴシック" w:hint="eastAsia"/>
          <w:color w:val="000000"/>
          <w:kern w:val="0"/>
          <w:szCs w:val="21"/>
        </w:rPr>
        <w:t>自分自身の授業で何が不足しているのか、十分にできている点がどういうところにあるかなどが</w:t>
      </w:r>
      <w:r w:rsidR="00077C02">
        <w:rPr>
          <w:rFonts w:asciiTheme="minorEastAsia" w:hAnsiTheme="minorEastAsia" w:cs="ＭＳ Ｐゴシック" w:hint="eastAsia"/>
          <w:color w:val="000000"/>
          <w:kern w:val="0"/>
          <w:szCs w:val="21"/>
        </w:rPr>
        <w:t>わ</w:t>
      </w:r>
      <w:r w:rsidR="006976CD" w:rsidRPr="00A75D3E">
        <w:rPr>
          <w:rFonts w:asciiTheme="minorEastAsia" w:hAnsiTheme="minorEastAsia" w:cs="ＭＳ Ｐゴシック" w:hint="eastAsia"/>
          <w:color w:val="000000"/>
          <w:kern w:val="0"/>
          <w:szCs w:val="21"/>
        </w:rPr>
        <w:t>かりやすい。</w:t>
      </w:r>
    </w:p>
    <w:p w:rsidR="0002500A" w:rsidRDefault="0002500A" w:rsidP="002F25B2">
      <w:pPr>
        <w:widowControl/>
        <w:ind w:leftChars="395" w:left="991" w:hangingChars="64" w:hanging="138"/>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7405FD">
        <w:rPr>
          <w:rFonts w:asciiTheme="minorEastAsia" w:hAnsiTheme="minorEastAsia" w:cs="ＭＳ Ｐゴシック" w:hint="eastAsia"/>
          <w:color w:val="000000"/>
          <w:kern w:val="0"/>
          <w:szCs w:val="21"/>
        </w:rPr>
        <w:t>具体的に項目に出されているのでチェックしやす</w:t>
      </w:r>
      <w:r w:rsidR="006976CD" w:rsidRPr="00A75D3E">
        <w:rPr>
          <w:rFonts w:asciiTheme="minorEastAsia" w:hAnsiTheme="minorEastAsia" w:cs="ＭＳ Ｐゴシック" w:hint="eastAsia"/>
          <w:color w:val="000000"/>
          <w:kern w:val="0"/>
          <w:szCs w:val="21"/>
        </w:rPr>
        <w:t>い。</w:t>
      </w:r>
    </w:p>
    <w:p w:rsidR="006976CD" w:rsidRPr="00A75D3E" w:rsidRDefault="0002500A" w:rsidP="002F25B2">
      <w:pPr>
        <w:widowControl/>
        <w:ind w:leftChars="395" w:left="991" w:hangingChars="64" w:hanging="138"/>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976CD" w:rsidRPr="00A75D3E">
        <w:rPr>
          <w:rFonts w:asciiTheme="minorEastAsia" w:hAnsiTheme="minorEastAsia" w:cs="ＭＳ Ｐゴシック" w:hint="eastAsia"/>
          <w:color w:val="000000"/>
          <w:kern w:val="0"/>
          <w:szCs w:val="21"/>
        </w:rPr>
        <w:t>項目を検討する必要があると思います。年度ごとに修正することが必要だとも思います。</w:t>
      </w:r>
    </w:p>
    <w:p w:rsidR="006976CD" w:rsidRPr="00332889" w:rsidRDefault="00186D42" w:rsidP="002813BD">
      <w:pPr>
        <w:widowControl/>
        <w:ind w:firstLineChars="200" w:firstLine="432"/>
        <w:rPr>
          <w:rFonts w:asciiTheme="majorEastAsia" w:eastAsiaTheme="majorEastAsia" w:hAnsiTheme="majorEastAsia" w:cs="ＭＳ Ｐゴシック"/>
          <w:color w:val="000000"/>
          <w:kern w:val="0"/>
          <w:szCs w:val="21"/>
        </w:rPr>
      </w:pPr>
      <w:r w:rsidRPr="00332889">
        <w:rPr>
          <w:rFonts w:asciiTheme="majorEastAsia" w:eastAsiaTheme="majorEastAsia" w:hAnsiTheme="majorEastAsia" w:cs="ＭＳ Ｐゴシック" w:hint="eastAsia"/>
          <w:color w:val="000000"/>
          <w:kern w:val="0"/>
          <w:szCs w:val="21"/>
        </w:rPr>
        <w:t xml:space="preserve">イ　</w:t>
      </w:r>
      <w:r w:rsidR="006976CD" w:rsidRPr="00332889">
        <w:rPr>
          <w:rFonts w:asciiTheme="majorEastAsia" w:eastAsiaTheme="majorEastAsia" w:hAnsiTheme="majorEastAsia" w:cs="ＭＳ Ｐゴシック" w:hint="eastAsia"/>
          <w:color w:val="000000"/>
          <w:kern w:val="0"/>
          <w:szCs w:val="21"/>
        </w:rPr>
        <w:t>チェックシートの内容</w:t>
      </w:r>
    </w:p>
    <w:tbl>
      <w:tblPr>
        <w:tblW w:w="6793"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943"/>
        <w:gridCol w:w="850"/>
      </w:tblGrid>
      <w:tr w:rsidR="00C821DA" w:rsidTr="002813BD">
        <w:trPr>
          <w:trHeight w:val="368"/>
        </w:trPr>
        <w:tc>
          <w:tcPr>
            <w:tcW w:w="5943" w:type="dxa"/>
          </w:tcPr>
          <w:p w:rsidR="00C821DA" w:rsidRDefault="00396758" w:rsidP="00396758">
            <w:pPr>
              <w:ind w:left="432" w:hangingChars="200" w:hanging="43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よかった</w:t>
            </w:r>
          </w:p>
        </w:tc>
        <w:tc>
          <w:tcPr>
            <w:tcW w:w="850" w:type="dxa"/>
          </w:tcPr>
          <w:p w:rsidR="00C821DA" w:rsidRDefault="00814F72"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50</w:t>
            </w:r>
            <w:r w:rsidR="00C821DA">
              <w:rPr>
                <w:rFonts w:asciiTheme="minorEastAsia" w:hAnsiTheme="minorEastAsia" w:cs="ＭＳ Ｐゴシック" w:hint="eastAsia"/>
                <w:color w:val="000000"/>
                <w:kern w:val="0"/>
                <w:szCs w:val="21"/>
              </w:rPr>
              <w:t>％</w:t>
            </w:r>
          </w:p>
        </w:tc>
      </w:tr>
      <w:tr w:rsidR="00C821DA" w:rsidTr="002813BD">
        <w:trPr>
          <w:trHeight w:val="368"/>
        </w:trPr>
        <w:tc>
          <w:tcPr>
            <w:tcW w:w="5943" w:type="dxa"/>
          </w:tcPr>
          <w:p w:rsidR="00C821DA" w:rsidRDefault="00396758" w:rsidP="00396758">
            <w:pPr>
              <w:ind w:left="432" w:hangingChars="200" w:hanging="43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ほぼよかった</w:t>
            </w:r>
          </w:p>
        </w:tc>
        <w:tc>
          <w:tcPr>
            <w:tcW w:w="850" w:type="dxa"/>
          </w:tcPr>
          <w:p w:rsidR="00C821DA" w:rsidRDefault="00814F72"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38</w:t>
            </w:r>
            <w:r w:rsidR="00C821DA">
              <w:rPr>
                <w:rFonts w:asciiTheme="minorEastAsia" w:hAnsiTheme="minorEastAsia" w:cs="ＭＳ Ｐゴシック" w:hint="eastAsia"/>
                <w:color w:val="000000"/>
                <w:kern w:val="0"/>
                <w:szCs w:val="21"/>
              </w:rPr>
              <w:t>％</w:t>
            </w:r>
          </w:p>
        </w:tc>
      </w:tr>
      <w:tr w:rsidR="00C821DA" w:rsidTr="002813BD">
        <w:trPr>
          <w:trHeight w:val="368"/>
        </w:trPr>
        <w:tc>
          <w:tcPr>
            <w:tcW w:w="5943" w:type="dxa"/>
          </w:tcPr>
          <w:p w:rsidR="00C821DA" w:rsidRPr="00C821DA" w:rsidRDefault="00396758" w:rsidP="00396758">
            <w:pPr>
              <w:ind w:left="432" w:hangingChars="200" w:hanging="43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あまりよくなかった</w:t>
            </w:r>
          </w:p>
        </w:tc>
        <w:tc>
          <w:tcPr>
            <w:tcW w:w="850" w:type="dxa"/>
          </w:tcPr>
          <w:p w:rsidR="00C821DA" w:rsidRDefault="00C821DA"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 xml:space="preserve">　６％</w:t>
            </w:r>
          </w:p>
        </w:tc>
      </w:tr>
      <w:tr w:rsidR="00C821DA" w:rsidTr="002813BD">
        <w:trPr>
          <w:trHeight w:val="368"/>
        </w:trPr>
        <w:tc>
          <w:tcPr>
            <w:tcW w:w="5943" w:type="dxa"/>
          </w:tcPr>
          <w:p w:rsidR="00C821DA" w:rsidRDefault="00396758" w:rsidP="00396758">
            <w:pPr>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よくなかった</w:t>
            </w:r>
          </w:p>
        </w:tc>
        <w:tc>
          <w:tcPr>
            <w:tcW w:w="850" w:type="dxa"/>
          </w:tcPr>
          <w:p w:rsidR="00C821DA" w:rsidRDefault="00C821DA"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 xml:space="preserve">　６％</w:t>
            </w:r>
          </w:p>
        </w:tc>
      </w:tr>
    </w:tbl>
    <w:p w:rsidR="0002500A" w:rsidRDefault="0002500A" w:rsidP="002F25B2">
      <w:pPr>
        <w:widowControl/>
        <w:ind w:leftChars="393" w:left="849"/>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976CD" w:rsidRPr="00A75D3E">
        <w:rPr>
          <w:rFonts w:asciiTheme="minorEastAsia" w:hAnsiTheme="minorEastAsia" w:cs="ＭＳ Ｐゴシック" w:hint="eastAsia"/>
          <w:color w:val="000000"/>
          <w:kern w:val="0"/>
          <w:szCs w:val="21"/>
        </w:rPr>
        <w:t>振り返りができてよかったです</w:t>
      </w:r>
      <w:r w:rsidR="004E1F5B">
        <w:rPr>
          <w:rFonts w:asciiTheme="minorEastAsia" w:hAnsiTheme="minorEastAsia" w:cs="ＭＳ Ｐゴシック" w:hint="eastAsia"/>
          <w:color w:val="000000"/>
          <w:kern w:val="0"/>
          <w:szCs w:val="21"/>
        </w:rPr>
        <w:t>。</w:t>
      </w:r>
    </w:p>
    <w:p w:rsidR="0002500A" w:rsidRDefault="0002500A" w:rsidP="002F25B2">
      <w:pPr>
        <w:widowControl/>
        <w:ind w:leftChars="393" w:left="849"/>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976CD" w:rsidRPr="00A75D3E">
        <w:rPr>
          <w:rFonts w:asciiTheme="minorEastAsia" w:hAnsiTheme="minorEastAsia" w:cs="ＭＳ Ｐゴシック" w:hint="eastAsia"/>
          <w:color w:val="000000"/>
          <w:kern w:val="0"/>
          <w:szCs w:val="21"/>
        </w:rPr>
        <w:t>次回までの目標があり、短期と長期の目標を意識して取り組める。</w:t>
      </w:r>
    </w:p>
    <w:p w:rsidR="0002500A" w:rsidRDefault="0002500A" w:rsidP="002F25B2">
      <w:pPr>
        <w:widowControl/>
        <w:ind w:leftChars="393" w:left="849"/>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976CD" w:rsidRPr="00A75D3E">
        <w:rPr>
          <w:rFonts w:asciiTheme="minorEastAsia" w:hAnsiTheme="minorEastAsia" w:cs="ＭＳ Ｐゴシック" w:hint="eastAsia"/>
          <w:color w:val="000000"/>
          <w:kern w:val="0"/>
          <w:szCs w:val="21"/>
        </w:rPr>
        <w:t>実技の授業に適さない項目があるので、その点の改善をお願いした</w:t>
      </w:r>
      <w:r w:rsidR="004E1F5B">
        <w:rPr>
          <w:rFonts w:asciiTheme="minorEastAsia" w:hAnsiTheme="minorEastAsia" w:cs="ＭＳ Ｐゴシック" w:hint="eastAsia"/>
          <w:color w:val="000000"/>
          <w:kern w:val="0"/>
          <w:szCs w:val="21"/>
        </w:rPr>
        <w:t>い</w:t>
      </w:r>
      <w:r w:rsidR="006976CD" w:rsidRPr="00A75D3E">
        <w:rPr>
          <w:rFonts w:asciiTheme="minorEastAsia" w:hAnsiTheme="minorEastAsia" w:cs="ＭＳ Ｐゴシック" w:hint="eastAsia"/>
          <w:color w:val="000000"/>
          <w:kern w:val="0"/>
          <w:szCs w:val="21"/>
        </w:rPr>
        <w:t>。</w:t>
      </w:r>
    </w:p>
    <w:p w:rsidR="0002500A" w:rsidRDefault="0002500A" w:rsidP="002F25B2">
      <w:pPr>
        <w:widowControl/>
        <w:ind w:leftChars="393" w:left="849"/>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976CD" w:rsidRPr="00A75D3E">
        <w:rPr>
          <w:rFonts w:asciiTheme="minorEastAsia" w:hAnsiTheme="minorEastAsia" w:cs="ＭＳ Ｐゴシック" w:hint="eastAsia"/>
          <w:color w:val="000000"/>
          <w:kern w:val="0"/>
          <w:szCs w:val="21"/>
        </w:rPr>
        <w:t>分かりにくい項目があった。教科によって適さない項目があるのでは。</w:t>
      </w:r>
    </w:p>
    <w:p w:rsidR="006976CD" w:rsidRPr="00A75D3E" w:rsidRDefault="0002500A" w:rsidP="002F25B2">
      <w:pPr>
        <w:widowControl/>
        <w:ind w:leftChars="393" w:left="849"/>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976CD" w:rsidRPr="00A75D3E">
        <w:rPr>
          <w:rFonts w:asciiTheme="minorEastAsia" w:hAnsiTheme="minorEastAsia" w:cs="ＭＳ Ｐゴシック" w:hint="eastAsia"/>
          <w:color w:val="000000"/>
          <w:kern w:val="0"/>
          <w:szCs w:val="21"/>
        </w:rPr>
        <w:t>全てが実現すべき内容だとすると、あまり現実性はないような気がする。</w:t>
      </w:r>
    </w:p>
    <w:p w:rsidR="00186D42" w:rsidRPr="00332889" w:rsidRDefault="004E1F5B" w:rsidP="002813BD">
      <w:pPr>
        <w:widowControl/>
        <w:ind w:firstLineChars="250" w:firstLine="540"/>
        <w:rPr>
          <w:rFonts w:asciiTheme="majorEastAsia" w:eastAsiaTheme="majorEastAsia" w:hAnsiTheme="majorEastAsia" w:cs="ＭＳ Ｐゴシック"/>
          <w:color w:val="000000"/>
          <w:kern w:val="0"/>
          <w:szCs w:val="21"/>
        </w:rPr>
      </w:pPr>
      <w:r w:rsidRPr="00332889">
        <w:rPr>
          <w:rFonts w:asciiTheme="majorEastAsia" w:eastAsiaTheme="majorEastAsia" w:hAnsiTheme="majorEastAsia" w:cs="ＭＳ Ｐゴシック" w:hint="eastAsia"/>
          <w:color w:val="000000"/>
          <w:kern w:val="0"/>
          <w:szCs w:val="21"/>
        </w:rPr>
        <w:t>ウ　生徒自己評価シート</w:t>
      </w:r>
      <w:r w:rsidR="006976CD" w:rsidRPr="00332889">
        <w:rPr>
          <w:rFonts w:asciiTheme="majorEastAsia" w:eastAsiaTheme="majorEastAsia" w:hAnsiTheme="majorEastAsia" w:cs="ＭＳ Ｐゴシック" w:hint="eastAsia"/>
          <w:color w:val="000000"/>
          <w:kern w:val="0"/>
          <w:szCs w:val="21"/>
        </w:rPr>
        <w:t xml:space="preserve">　</w:t>
      </w:r>
    </w:p>
    <w:tbl>
      <w:tblPr>
        <w:tblW w:w="6793"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943"/>
        <w:gridCol w:w="850"/>
      </w:tblGrid>
      <w:tr w:rsidR="00396758" w:rsidTr="002813BD">
        <w:trPr>
          <w:trHeight w:val="368"/>
        </w:trPr>
        <w:tc>
          <w:tcPr>
            <w:tcW w:w="5943" w:type="dxa"/>
          </w:tcPr>
          <w:p w:rsidR="00396758" w:rsidRDefault="00396758" w:rsidP="00396758">
            <w:pPr>
              <w:ind w:left="432" w:hangingChars="200" w:hanging="43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参考になった</w:t>
            </w:r>
          </w:p>
        </w:tc>
        <w:tc>
          <w:tcPr>
            <w:tcW w:w="850" w:type="dxa"/>
          </w:tcPr>
          <w:p w:rsidR="00396758" w:rsidRDefault="00814F72"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62</w:t>
            </w:r>
            <w:r w:rsidR="00396758">
              <w:rPr>
                <w:rFonts w:asciiTheme="minorEastAsia" w:hAnsiTheme="minorEastAsia" w:cs="ＭＳ Ｐゴシック" w:hint="eastAsia"/>
                <w:color w:val="000000"/>
                <w:kern w:val="0"/>
                <w:szCs w:val="21"/>
              </w:rPr>
              <w:t>％</w:t>
            </w:r>
          </w:p>
        </w:tc>
      </w:tr>
      <w:tr w:rsidR="00396758" w:rsidTr="002813BD">
        <w:trPr>
          <w:trHeight w:val="368"/>
        </w:trPr>
        <w:tc>
          <w:tcPr>
            <w:tcW w:w="5943" w:type="dxa"/>
          </w:tcPr>
          <w:p w:rsidR="00396758" w:rsidRDefault="00396758" w:rsidP="00396758">
            <w:pPr>
              <w:ind w:left="432" w:hangingChars="200" w:hanging="43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どちらかといえば参考になった</w:t>
            </w:r>
          </w:p>
        </w:tc>
        <w:tc>
          <w:tcPr>
            <w:tcW w:w="850" w:type="dxa"/>
          </w:tcPr>
          <w:p w:rsidR="00396758" w:rsidRDefault="00814F72"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38</w:t>
            </w:r>
            <w:r w:rsidR="00396758">
              <w:rPr>
                <w:rFonts w:asciiTheme="minorEastAsia" w:hAnsiTheme="minorEastAsia" w:cs="ＭＳ Ｐゴシック" w:hint="eastAsia"/>
                <w:color w:val="000000"/>
                <w:kern w:val="0"/>
                <w:szCs w:val="21"/>
              </w:rPr>
              <w:t>％</w:t>
            </w:r>
          </w:p>
        </w:tc>
      </w:tr>
      <w:tr w:rsidR="00396758" w:rsidTr="002813BD">
        <w:trPr>
          <w:trHeight w:val="368"/>
        </w:trPr>
        <w:tc>
          <w:tcPr>
            <w:tcW w:w="5943" w:type="dxa"/>
          </w:tcPr>
          <w:p w:rsidR="00396758" w:rsidRPr="00C821DA" w:rsidRDefault="00396758" w:rsidP="00396758">
            <w:pPr>
              <w:ind w:left="432" w:hangingChars="200" w:hanging="43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どちらかといえば参考にならなかった</w:t>
            </w:r>
          </w:p>
        </w:tc>
        <w:tc>
          <w:tcPr>
            <w:tcW w:w="850" w:type="dxa"/>
          </w:tcPr>
          <w:p w:rsidR="00396758" w:rsidRDefault="00396758"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 xml:space="preserve">　０％</w:t>
            </w:r>
          </w:p>
        </w:tc>
      </w:tr>
      <w:tr w:rsidR="00396758" w:rsidTr="002813BD">
        <w:trPr>
          <w:trHeight w:val="368"/>
        </w:trPr>
        <w:tc>
          <w:tcPr>
            <w:tcW w:w="5943" w:type="dxa"/>
          </w:tcPr>
          <w:p w:rsidR="00396758" w:rsidRDefault="00396758" w:rsidP="00396758">
            <w:pPr>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参考にならなかった</w:t>
            </w:r>
          </w:p>
        </w:tc>
        <w:tc>
          <w:tcPr>
            <w:tcW w:w="850" w:type="dxa"/>
          </w:tcPr>
          <w:p w:rsidR="00396758" w:rsidRDefault="00396758"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 xml:space="preserve">　０％</w:t>
            </w:r>
          </w:p>
        </w:tc>
      </w:tr>
    </w:tbl>
    <w:p w:rsidR="0002500A" w:rsidRDefault="0002500A" w:rsidP="007405FD">
      <w:pPr>
        <w:widowControl/>
        <w:ind w:leftChars="327" w:left="849" w:hangingChars="66" w:hanging="143"/>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976CD" w:rsidRPr="00A75D3E">
        <w:rPr>
          <w:rFonts w:asciiTheme="minorEastAsia" w:hAnsiTheme="minorEastAsia" w:cs="ＭＳ Ｐゴシック" w:hint="eastAsia"/>
          <w:color w:val="000000"/>
          <w:kern w:val="0"/>
          <w:szCs w:val="21"/>
        </w:rPr>
        <w:t>自分の今の課題、改善点がより明確になった。</w:t>
      </w:r>
    </w:p>
    <w:p w:rsidR="0002500A" w:rsidRDefault="0002500A" w:rsidP="007405FD">
      <w:pPr>
        <w:widowControl/>
        <w:ind w:leftChars="327" w:left="849" w:hangingChars="66" w:hanging="143"/>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976CD" w:rsidRPr="00A75D3E">
        <w:rPr>
          <w:rFonts w:asciiTheme="minorEastAsia" w:hAnsiTheme="minorEastAsia" w:cs="ＭＳ Ｐゴシック" w:hint="eastAsia"/>
          <w:color w:val="000000"/>
          <w:kern w:val="0"/>
          <w:szCs w:val="21"/>
        </w:rPr>
        <w:t>改善の参考になった。</w:t>
      </w:r>
    </w:p>
    <w:p w:rsidR="0002500A" w:rsidRDefault="0002500A" w:rsidP="007405FD">
      <w:pPr>
        <w:widowControl/>
        <w:ind w:leftChars="327" w:left="849" w:hangingChars="66" w:hanging="143"/>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976CD" w:rsidRPr="00A75D3E">
        <w:rPr>
          <w:rFonts w:asciiTheme="minorEastAsia" w:hAnsiTheme="minorEastAsia" w:cs="ＭＳ Ｐゴシック" w:hint="eastAsia"/>
          <w:color w:val="000000"/>
          <w:kern w:val="0"/>
          <w:szCs w:val="21"/>
        </w:rPr>
        <w:t>生徒</w:t>
      </w:r>
      <w:r w:rsidR="00A75D3E">
        <w:rPr>
          <w:rFonts w:asciiTheme="minorEastAsia" w:hAnsiTheme="minorEastAsia" w:cs="ＭＳ Ｐゴシック" w:hint="eastAsia"/>
          <w:color w:val="000000"/>
          <w:kern w:val="0"/>
          <w:szCs w:val="21"/>
        </w:rPr>
        <w:t>理解</w:t>
      </w:r>
      <w:r w:rsidR="006976CD" w:rsidRPr="00A75D3E">
        <w:rPr>
          <w:rFonts w:asciiTheme="minorEastAsia" w:hAnsiTheme="minorEastAsia" w:cs="ＭＳ Ｐゴシック" w:hint="eastAsia"/>
          <w:color w:val="000000"/>
          <w:kern w:val="0"/>
          <w:szCs w:val="21"/>
        </w:rPr>
        <w:t>に非常に役立っている。</w:t>
      </w:r>
    </w:p>
    <w:p w:rsidR="0002500A" w:rsidRDefault="0002500A" w:rsidP="007405FD">
      <w:pPr>
        <w:widowControl/>
        <w:ind w:leftChars="327" w:left="849" w:hangingChars="66" w:hanging="143"/>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976CD" w:rsidRPr="00A75D3E">
        <w:rPr>
          <w:rFonts w:asciiTheme="minorEastAsia" w:hAnsiTheme="minorEastAsia" w:cs="ＭＳ Ｐゴシック" w:hint="eastAsia"/>
          <w:color w:val="000000"/>
          <w:kern w:val="0"/>
          <w:szCs w:val="21"/>
        </w:rPr>
        <w:t>自分と生徒の認識の違いに大差があった。</w:t>
      </w:r>
    </w:p>
    <w:p w:rsidR="0002500A" w:rsidRDefault="0002500A" w:rsidP="007405FD">
      <w:pPr>
        <w:widowControl/>
        <w:ind w:leftChars="327" w:left="849" w:hangingChars="66" w:hanging="143"/>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976CD" w:rsidRPr="00A75D3E">
        <w:rPr>
          <w:rFonts w:asciiTheme="minorEastAsia" w:hAnsiTheme="minorEastAsia" w:cs="ＭＳ Ｐゴシック" w:hint="eastAsia"/>
          <w:color w:val="000000"/>
          <w:kern w:val="0"/>
          <w:szCs w:val="21"/>
        </w:rPr>
        <w:t>授業での生徒の状態が非常にわかりやすい内容だと思う。</w:t>
      </w:r>
    </w:p>
    <w:p w:rsidR="006976CD" w:rsidRDefault="0002500A" w:rsidP="007405FD">
      <w:pPr>
        <w:widowControl/>
        <w:ind w:leftChars="327" w:left="849" w:hangingChars="66" w:hanging="143"/>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976CD" w:rsidRPr="00A75D3E">
        <w:rPr>
          <w:rFonts w:asciiTheme="minorEastAsia" w:hAnsiTheme="minorEastAsia" w:cs="ＭＳ Ｐゴシック" w:hint="eastAsia"/>
          <w:color w:val="000000"/>
          <w:kern w:val="0"/>
          <w:szCs w:val="21"/>
        </w:rPr>
        <w:t>一部</w:t>
      </w:r>
      <w:r w:rsidR="003226B8">
        <w:rPr>
          <w:rFonts w:asciiTheme="minorEastAsia" w:hAnsiTheme="minorEastAsia" w:cs="ＭＳ Ｐゴシック" w:hint="eastAsia"/>
          <w:color w:val="000000"/>
          <w:kern w:val="0"/>
          <w:szCs w:val="21"/>
        </w:rPr>
        <w:t>適当</w:t>
      </w:r>
      <w:r w:rsidR="006976CD" w:rsidRPr="00A75D3E">
        <w:rPr>
          <w:rFonts w:asciiTheme="minorEastAsia" w:hAnsiTheme="minorEastAsia" w:cs="ＭＳ Ｐゴシック" w:hint="eastAsia"/>
          <w:color w:val="000000"/>
          <w:kern w:val="0"/>
          <w:szCs w:val="21"/>
        </w:rPr>
        <w:t>に回答している生徒もいるのではないか。</w:t>
      </w:r>
    </w:p>
    <w:p w:rsidR="006976CD" w:rsidRDefault="0002500A" w:rsidP="007405FD">
      <w:pPr>
        <w:widowControl/>
        <w:ind w:leftChars="327" w:left="849" w:hangingChars="66" w:hanging="143"/>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976CD" w:rsidRPr="00A75D3E">
        <w:rPr>
          <w:rFonts w:asciiTheme="minorEastAsia" w:hAnsiTheme="minorEastAsia" w:cs="ＭＳ Ｐゴシック" w:hint="eastAsia"/>
          <w:color w:val="000000"/>
          <w:kern w:val="0"/>
          <w:szCs w:val="21"/>
        </w:rPr>
        <w:t>実態とは違う気がする。</w:t>
      </w:r>
    </w:p>
    <w:p w:rsidR="004E1F5B" w:rsidRPr="00332889" w:rsidRDefault="004E1F5B" w:rsidP="001D52BA">
      <w:pPr>
        <w:widowControl/>
        <w:ind w:firstLineChars="200" w:firstLine="432"/>
        <w:rPr>
          <w:rFonts w:asciiTheme="majorEastAsia" w:eastAsiaTheme="majorEastAsia" w:hAnsiTheme="majorEastAsia" w:cs="ＭＳ Ｐゴシック"/>
          <w:color w:val="000000"/>
          <w:kern w:val="0"/>
          <w:szCs w:val="21"/>
        </w:rPr>
      </w:pPr>
      <w:r w:rsidRPr="00332889">
        <w:rPr>
          <w:rFonts w:asciiTheme="majorEastAsia" w:eastAsiaTheme="majorEastAsia" w:hAnsiTheme="majorEastAsia" w:cs="ＭＳ Ｐゴシック" w:hint="eastAsia"/>
          <w:color w:val="000000"/>
          <w:kern w:val="0"/>
          <w:szCs w:val="21"/>
        </w:rPr>
        <w:t>エ　チェック、生徒アンケートの時期・回数</w:t>
      </w:r>
    </w:p>
    <w:tbl>
      <w:tblPr>
        <w:tblW w:w="6793"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943"/>
        <w:gridCol w:w="850"/>
      </w:tblGrid>
      <w:tr w:rsidR="00396758" w:rsidTr="001D52BA">
        <w:trPr>
          <w:trHeight w:val="368"/>
        </w:trPr>
        <w:tc>
          <w:tcPr>
            <w:tcW w:w="5943" w:type="dxa"/>
          </w:tcPr>
          <w:p w:rsidR="00396758" w:rsidRDefault="00396758" w:rsidP="00396758">
            <w:pPr>
              <w:ind w:left="432" w:hangingChars="200" w:hanging="43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６月、１１月　　　　　　　　　　　２回</w:t>
            </w:r>
          </w:p>
        </w:tc>
        <w:tc>
          <w:tcPr>
            <w:tcW w:w="850" w:type="dxa"/>
          </w:tcPr>
          <w:p w:rsidR="00396758" w:rsidRDefault="00814F72"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31</w:t>
            </w:r>
            <w:r w:rsidR="00396758">
              <w:rPr>
                <w:rFonts w:asciiTheme="minorEastAsia" w:hAnsiTheme="minorEastAsia" w:cs="ＭＳ Ｐゴシック" w:hint="eastAsia"/>
                <w:color w:val="000000"/>
                <w:kern w:val="0"/>
                <w:szCs w:val="21"/>
              </w:rPr>
              <w:t>％</w:t>
            </w:r>
          </w:p>
        </w:tc>
      </w:tr>
      <w:tr w:rsidR="00396758" w:rsidTr="001D52BA">
        <w:trPr>
          <w:trHeight w:val="368"/>
        </w:trPr>
        <w:tc>
          <w:tcPr>
            <w:tcW w:w="5943" w:type="dxa"/>
          </w:tcPr>
          <w:p w:rsidR="00396758" w:rsidRDefault="00396758" w:rsidP="00396758">
            <w:pPr>
              <w:ind w:left="432" w:hangingChars="200" w:hanging="43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学期ごと　６月、１１月、２月　　　３回</w:t>
            </w:r>
          </w:p>
        </w:tc>
        <w:tc>
          <w:tcPr>
            <w:tcW w:w="850" w:type="dxa"/>
          </w:tcPr>
          <w:p w:rsidR="00396758" w:rsidRDefault="00814F72"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56</w:t>
            </w:r>
            <w:r w:rsidR="00396758">
              <w:rPr>
                <w:rFonts w:asciiTheme="minorEastAsia" w:hAnsiTheme="minorEastAsia" w:cs="ＭＳ Ｐゴシック" w:hint="eastAsia"/>
                <w:color w:val="000000"/>
                <w:kern w:val="0"/>
                <w:szCs w:val="21"/>
              </w:rPr>
              <w:t>％</w:t>
            </w:r>
          </w:p>
        </w:tc>
      </w:tr>
      <w:tr w:rsidR="00396758" w:rsidTr="001D52BA">
        <w:trPr>
          <w:trHeight w:val="368"/>
        </w:trPr>
        <w:tc>
          <w:tcPr>
            <w:tcW w:w="5943" w:type="dxa"/>
          </w:tcPr>
          <w:p w:rsidR="00396758" w:rsidRPr="00C821DA" w:rsidRDefault="00396758" w:rsidP="00396758">
            <w:pPr>
              <w:ind w:left="432" w:hangingChars="200" w:hanging="43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年１回　　６月か１１月　　　　　　１回</w:t>
            </w:r>
          </w:p>
        </w:tc>
        <w:tc>
          <w:tcPr>
            <w:tcW w:w="850" w:type="dxa"/>
          </w:tcPr>
          <w:p w:rsidR="00396758" w:rsidRDefault="00814F72"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13</w:t>
            </w:r>
            <w:r w:rsidR="00396758">
              <w:rPr>
                <w:rFonts w:asciiTheme="minorEastAsia" w:hAnsiTheme="minorEastAsia" w:cs="ＭＳ Ｐゴシック" w:hint="eastAsia"/>
                <w:color w:val="000000"/>
                <w:kern w:val="0"/>
                <w:szCs w:val="21"/>
              </w:rPr>
              <w:t>％</w:t>
            </w:r>
          </w:p>
        </w:tc>
      </w:tr>
      <w:tr w:rsidR="00396758" w:rsidTr="001D52BA">
        <w:trPr>
          <w:trHeight w:val="368"/>
        </w:trPr>
        <w:tc>
          <w:tcPr>
            <w:tcW w:w="5943" w:type="dxa"/>
          </w:tcPr>
          <w:p w:rsidR="00396758" w:rsidRDefault="00396758" w:rsidP="00A75AE9">
            <w:pPr>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その他</w:t>
            </w:r>
          </w:p>
        </w:tc>
        <w:tc>
          <w:tcPr>
            <w:tcW w:w="850" w:type="dxa"/>
          </w:tcPr>
          <w:p w:rsidR="00396758" w:rsidRDefault="00396758"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 xml:space="preserve">　０％</w:t>
            </w:r>
          </w:p>
        </w:tc>
      </w:tr>
    </w:tbl>
    <w:p w:rsidR="006976CD" w:rsidRDefault="0002500A" w:rsidP="001D52BA">
      <w:pPr>
        <w:widowControl/>
        <w:ind w:leftChars="328" w:left="708"/>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7405FD">
        <w:rPr>
          <w:rFonts w:asciiTheme="minorEastAsia" w:hAnsiTheme="minorEastAsia" w:cs="ＭＳ Ｐゴシック" w:hint="eastAsia"/>
          <w:color w:val="000000"/>
          <w:kern w:val="0"/>
          <w:szCs w:val="21"/>
        </w:rPr>
        <w:t>自己チェックは学期ごと３回</w:t>
      </w:r>
      <w:r w:rsidR="006976CD" w:rsidRPr="00A75D3E">
        <w:rPr>
          <w:rFonts w:asciiTheme="minorEastAsia" w:hAnsiTheme="minorEastAsia" w:cs="ＭＳ Ｐゴシック" w:hint="eastAsia"/>
          <w:color w:val="000000"/>
          <w:kern w:val="0"/>
          <w:szCs w:val="21"/>
        </w:rPr>
        <w:t>。生徒は２月を含む１～２回。</w:t>
      </w:r>
    </w:p>
    <w:p w:rsidR="006976CD" w:rsidRPr="00332889" w:rsidRDefault="004E1F5B" w:rsidP="001D52BA">
      <w:pPr>
        <w:widowControl/>
        <w:ind w:firstLineChars="200" w:firstLine="432"/>
        <w:rPr>
          <w:rFonts w:asciiTheme="majorEastAsia" w:eastAsiaTheme="majorEastAsia" w:hAnsiTheme="majorEastAsia" w:cs="ＭＳ Ｐゴシック"/>
          <w:color w:val="000000"/>
          <w:kern w:val="0"/>
          <w:szCs w:val="21"/>
        </w:rPr>
      </w:pPr>
      <w:r w:rsidRPr="00332889">
        <w:rPr>
          <w:rFonts w:asciiTheme="majorEastAsia" w:eastAsiaTheme="majorEastAsia" w:hAnsiTheme="majorEastAsia" w:cs="ＭＳ Ｐゴシック" w:hint="eastAsia"/>
          <w:color w:val="000000"/>
          <w:kern w:val="0"/>
          <w:szCs w:val="21"/>
        </w:rPr>
        <w:lastRenderedPageBreak/>
        <w:t xml:space="preserve">オ　</w:t>
      </w:r>
      <w:r w:rsidR="006976CD" w:rsidRPr="00332889">
        <w:rPr>
          <w:rFonts w:asciiTheme="majorEastAsia" w:eastAsiaTheme="majorEastAsia" w:hAnsiTheme="majorEastAsia" w:cs="ＭＳ Ｐゴシック" w:hint="eastAsia"/>
          <w:color w:val="000000"/>
          <w:kern w:val="0"/>
          <w:szCs w:val="21"/>
        </w:rPr>
        <w:t>８月のユニバーサルデザインの授業、１２月の授業改善の工夫、２つの研修会</w:t>
      </w:r>
    </w:p>
    <w:tbl>
      <w:tblPr>
        <w:tblW w:w="6793"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943"/>
        <w:gridCol w:w="850"/>
      </w:tblGrid>
      <w:tr w:rsidR="00396758" w:rsidTr="00814F72">
        <w:trPr>
          <w:trHeight w:val="368"/>
        </w:trPr>
        <w:tc>
          <w:tcPr>
            <w:tcW w:w="5943" w:type="dxa"/>
          </w:tcPr>
          <w:p w:rsidR="00396758" w:rsidRDefault="00396758" w:rsidP="00396758">
            <w:pPr>
              <w:ind w:left="432" w:hangingChars="200" w:hanging="43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参考になった</w:t>
            </w:r>
          </w:p>
        </w:tc>
        <w:tc>
          <w:tcPr>
            <w:tcW w:w="850" w:type="dxa"/>
          </w:tcPr>
          <w:p w:rsidR="00396758" w:rsidRDefault="00814F72"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88</w:t>
            </w:r>
            <w:r w:rsidR="00396758">
              <w:rPr>
                <w:rFonts w:asciiTheme="minorEastAsia" w:hAnsiTheme="minorEastAsia" w:cs="ＭＳ Ｐゴシック" w:hint="eastAsia"/>
                <w:color w:val="000000"/>
                <w:kern w:val="0"/>
                <w:szCs w:val="21"/>
              </w:rPr>
              <w:t>％</w:t>
            </w:r>
          </w:p>
        </w:tc>
      </w:tr>
      <w:tr w:rsidR="00396758" w:rsidTr="00814F72">
        <w:trPr>
          <w:trHeight w:val="368"/>
        </w:trPr>
        <w:tc>
          <w:tcPr>
            <w:tcW w:w="5943" w:type="dxa"/>
          </w:tcPr>
          <w:p w:rsidR="00396758" w:rsidRDefault="00396758" w:rsidP="00396758">
            <w:pPr>
              <w:ind w:left="432" w:hangingChars="200" w:hanging="43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どちらかといえば参考になった</w:t>
            </w:r>
          </w:p>
        </w:tc>
        <w:tc>
          <w:tcPr>
            <w:tcW w:w="850" w:type="dxa"/>
          </w:tcPr>
          <w:p w:rsidR="00396758" w:rsidRDefault="00396758"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 xml:space="preserve">　６％</w:t>
            </w:r>
          </w:p>
        </w:tc>
      </w:tr>
      <w:tr w:rsidR="00396758" w:rsidTr="00814F72">
        <w:trPr>
          <w:trHeight w:val="368"/>
        </w:trPr>
        <w:tc>
          <w:tcPr>
            <w:tcW w:w="5943" w:type="dxa"/>
          </w:tcPr>
          <w:p w:rsidR="00396758" w:rsidRPr="00C821DA" w:rsidRDefault="00396758" w:rsidP="00396758">
            <w:pPr>
              <w:ind w:left="432" w:hangingChars="200" w:hanging="432"/>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どちらかといえば参考にならなかった</w:t>
            </w:r>
          </w:p>
        </w:tc>
        <w:tc>
          <w:tcPr>
            <w:tcW w:w="850" w:type="dxa"/>
          </w:tcPr>
          <w:p w:rsidR="00396758" w:rsidRDefault="00396758"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 xml:space="preserve">　６％</w:t>
            </w:r>
          </w:p>
        </w:tc>
      </w:tr>
      <w:tr w:rsidR="00396758" w:rsidTr="00814F72">
        <w:trPr>
          <w:trHeight w:val="368"/>
        </w:trPr>
        <w:tc>
          <w:tcPr>
            <w:tcW w:w="5943" w:type="dxa"/>
          </w:tcPr>
          <w:p w:rsidR="00396758" w:rsidRDefault="00396758" w:rsidP="00A75AE9">
            <w:pPr>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参考にならなかった</w:t>
            </w:r>
          </w:p>
        </w:tc>
        <w:tc>
          <w:tcPr>
            <w:tcW w:w="850" w:type="dxa"/>
          </w:tcPr>
          <w:p w:rsidR="00396758" w:rsidRDefault="00396758" w:rsidP="00814F72">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 xml:space="preserve">　０％</w:t>
            </w:r>
          </w:p>
        </w:tc>
      </w:tr>
    </w:tbl>
    <w:p w:rsidR="0002500A" w:rsidRDefault="0002500A" w:rsidP="007405FD">
      <w:pPr>
        <w:ind w:leftChars="393" w:left="849"/>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w:t>
      </w:r>
      <w:r w:rsidR="006976CD" w:rsidRPr="00A75D3E">
        <w:rPr>
          <w:rFonts w:asciiTheme="minorEastAsia" w:hAnsiTheme="minorEastAsia" w:cs="ＭＳ 明朝" w:hint="eastAsia"/>
          <w:color w:val="000000"/>
          <w:kern w:val="0"/>
          <w:szCs w:val="21"/>
        </w:rPr>
        <w:t>今後の自分の在り方を見直すきっかけになった。</w:t>
      </w:r>
    </w:p>
    <w:p w:rsidR="0002500A" w:rsidRDefault="0002500A" w:rsidP="007405FD">
      <w:pPr>
        <w:ind w:leftChars="393" w:left="849"/>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w:t>
      </w:r>
      <w:r w:rsidR="006976CD" w:rsidRPr="00A75D3E">
        <w:rPr>
          <w:rFonts w:asciiTheme="minorEastAsia" w:hAnsiTheme="minorEastAsia" w:cs="ＭＳ 明朝" w:hint="eastAsia"/>
          <w:color w:val="000000"/>
          <w:kern w:val="0"/>
          <w:szCs w:val="21"/>
        </w:rPr>
        <w:t>メディア教材を活用するきっかけにはなった。</w:t>
      </w:r>
    </w:p>
    <w:p w:rsidR="00A75D3E" w:rsidRDefault="0002500A" w:rsidP="007405FD">
      <w:pPr>
        <w:ind w:leftChars="393" w:left="849"/>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w:t>
      </w:r>
      <w:r w:rsidR="006976CD" w:rsidRPr="00A75D3E">
        <w:rPr>
          <w:rFonts w:asciiTheme="minorEastAsia" w:hAnsiTheme="minorEastAsia" w:cs="ＭＳ 明朝" w:hint="eastAsia"/>
          <w:color w:val="000000"/>
          <w:kern w:val="0"/>
          <w:szCs w:val="21"/>
        </w:rPr>
        <w:t>今、内容をすぐに思い出せないので、そういうことかなと思う。</w:t>
      </w:r>
    </w:p>
    <w:p w:rsidR="00D44031" w:rsidRDefault="00D44031" w:rsidP="00A75D3E">
      <w:pPr>
        <w:rPr>
          <w:rFonts w:asciiTheme="minorEastAsia" w:hAnsiTheme="minorEastAsia" w:cs="ＭＳ 明朝"/>
          <w:color w:val="000000"/>
          <w:kern w:val="0"/>
          <w:szCs w:val="21"/>
        </w:rPr>
      </w:pPr>
    </w:p>
    <w:p w:rsidR="00613BE0" w:rsidRPr="00332889" w:rsidRDefault="001D52BA">
      <w:pPr>
        <w:rPr>
          <w:rFonts w:asciiTheme="majorEastAsia" w:eastAsiaTheme="majorEastAsia" w:hAnsiTheme="majorEastAsia" w:cs="ＭＳ 明朝"/>
          <w:color w:val="000000"/>
          <w:kern w:val="0"/>
          <w:szCs w:val="21"/>
        </w:rPr>
      </w:pPr>
      <w:r>
        <w:rPr>
          <w:rFonts w:asciiTheme="majorEastAsia" w:eastAsiaTheme="majorEastAsia" w:hAnsiTheme="majorEastAsia" w:cs="ＭＳ 明朝" w:hint="eastAsia"/>
          <w:color w:val="000000"/>
          <w:kern w:val="0"/>
          <w:szCs w:val="21"/>
        </w:rPr>
        <w:t>５</w:t>
      </w:r>
      <w:r w:rsidR="009772D1" w:rsidRPr="00332889">
        <w:rPr>
          <w:rFonts w:asciiTheme="majorEastAsia" w:eastAsiaTheme="majorEastAsia" w:hAnsiTheme="majorEastAsia" w:cs="ＭＳ 明朝" w:hint="eastAsia"/>
          <w:color w:val="000000"/>
          <w:kern w:val="0"/>
          <w:szCs w:val="21"/>
        </w:rPr>
        <w:t xml:space="preserve">　成果と課題</w:t>
      </w:r>
    </w:p>
    <w:p w:rsidR="00A16D2B" w:rsidRDefault="007C115A" w:rsidP="00004CFC">
      <w:pPr>
        <w:ind w:leftChars="100" w:left="216" w:firstLineChars="100" w:firstLine="216"/>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１</w:t>
      </w:r>
      <w:r w:rsidR="007B1AB8">
        <w:rPr>
          <w:rFonts w:asciiTheme="minorEastAsia" w:hAnsiTheme="minorEastAsia" w:cs="ＭＳ 明朝" w:hint="eastAsia"/>
          <w:color w:val="000000"/>
          <w:kern w:val="0"/>
          <w:szCs w:val="21"/>
        </w:rPr>
        <w:t>回目の振り返りで、</w:t>
      </w:r>
      <w:r w:rsidR="001D52BA">
        <w:rPr>
          <w:rFonts w:asciiTheme="minorEastAsia" w:hAnsiTheme="minorEastAsia" w:cs="ＭＳ 明朝" w:hint="eastAsia"/>
          <w:color w:val="000000"/>
          <w:kern w:val="0"/>
          <w:szCs w:val="21"/>
        </w:rPr>
        <w:t>１年を通した</w:t>
      </w:r>
      <w:r w:rsidR="00ED2564" w:rsidRPr="00ED2564">
        <w:rPr>
          <w:rFonts w:asciiTheme="minorEastAsia" w:hAnsiTheme="minorEastAsia" w:cs="ＭＳ 明朝" w:hint="eastAsia"/>
          <w:color w:val="000000"/>
          <w:kern w:val="0"/>
          <w:szCs w:val="21"/>
        </w:rPr>
        <w:t>「わかる授業づくり」チェックシートの改善</w:t>
      </w:r>
      <w:r w:rsidR="00077C02">
        <w:rPr>
          <w:rFonts w:asciiTheme="minorEastAsia" w:hAnsiTheme="minorEastAsia" w:cs="ＭＳ 明朝" w:hint="eastAsia"/>
          <w:color w:val="000000"/>
          <w:kern w:val="0"/>
          <w:szCs w:val="21"/>
        </w:rPr>
        <w:t>から</w:t>
      </w:r>
      <w:r w:rsidR="00ED2564" w:rsidRPr="00ED2564">
        <w:rPr>
          <w:rFonts w:asciiTheme="minorEastAsia" w:hAnsiTheme="minorEastAsia" w:cs="ＭＳ 明朝" w:hint="eastAsia"/>
          <w:color w:val="000000"/>
          <w:kern w:val="0"/>
          <w:szCs w:val="21"/>
        </w:rPr>
        <w:t>明らかになった授業改善のチェックポイントをまとめてみた</w:t>
      </w:r>
      <w:r w:rsidR="00004CFC">
        <w:rPr>
          <w:rFonts w:asciiTheme="minorEastAsia" w:hAnsiTheme="minorEastAsia" w:cs="ＭＳ 明朝" w:hint="eastAsia"/>
          <w:color w:val="000000"/>
          <w:kern w:val="0"/>
          <w:szCs w:val="21"/>
        </w:rPr>
        <w:t>ところ（</w:t>
      </w:r>
      <w:r w:rsidR="001D52BA">
        <w:rPr>
          <w:rFonts w:asciiTheme="minorEastAsia" w:hAnsiTheme="minorEastAsia" w:cs="ＭＳ 明朝" w:hint="eastAsia"/>
          <w:color w:val="000000"/>
          <w:kern w:val="0"/>
          <w:szCs w:val="21"/>
        </w:rPr>
        <w:t>表６</w:t>
      </w:r>
      <w:r w:rsidR="00004CFC">
        <w:rPr>
          <w:rFonts w:asciiTheme="minorEastAsia" w:hAnsiTheme="minorEastAsia" w:cs="ＭＳ 明朝" w:hint="eastAsia"/>
          <w:color w:val="000000"/>
          <w:kern w:val="0"/>
          <w:szCs w:val="21"/>
        </w:rPr>
        <w:t>）、</w:t>
      </w:r>
      <w:r w:rsidR="00ED2564" w:rsidRPr="00ED2564">
        <w:rPr>
          <w:rFonts w:asciiTheme="minorEastAsia" w:hAnsiTheme="minorEastAsia" w:cs="ＭＳ 明朝" w:hint="eastAsia"/>
          <w:color w:val="000000"/>
          <w:kern w:val="0"/>
          <w:szCs w:val="21"/>
        </w:rPr>
        <w:t>教科</w:t>
      </w:r>
      <w:r w:rsidR="00004CFC">
        <w:rPr>
          <w:rFonts w:asciiTheme="minorEastAsia" w:hAnsiTheme="minorEastAsia" w:cs="ＭＳ 明朝" w:hint="eastAsia"/>
          <w:color w:val="000000"/>
          <w:kern w:val="0"/>
          <w:szCs w:val="21"/>
        </w:rPr>
        <w:t>の特性</w:t>
      </w:r>
      <w:r w:rsidR="00ED2564" w:rsidRPr="00ED2564">
        <w:rPr>
          <w:rFonts w:asciiTheme="minorEastAsia" w:hAnsiTheme="minorEastAsia" w:cs="ＭＳ 明朝" w:hint="eastAsia"/>
          <w:color w:val="000000"/>
          <w:kern w:val="0"/>
          <w:szCs w:val="21"/>
        </w:rPr>
        <w:t>による部分もあるが、座席の工夫や指示の仕方、授業の流れを理解させるコツや評価についての気づきがあげられている。そこで、本年度途中からの</w:t>
      </w:r>
      <w:r w:rsidR="002D659E">
        <w:rPr>
          <w:rFonts w:asciiTheme="minorEastAsia" w:hAnsiTheme="minorEastAsia" w:cs="ＭＳ 明朝" w:hint="eastAsia"/>
          <w:color w:val="000000"/>
          <w:kern w:val="0"/>
          <w:szCs w:val="21"/>
        </w:rPr>
        <w:t>取組</w:t>
      </w:r>
      <w:r w:rsidR="00ED2564" w:rsidRPr="00ED2564">
        <w:rPr>
          <w:rFonts w:asciiTheme="minorEastAsia" w:hAnsiTheme="minorEastAsia" w:cs="ＭＳ 明朝" w:hint="eastAsia"/>
          <w:color w:val="000000"/>
          <w:kern w:val="0"/>
          <w:szCs w:val="21"/>
        </w:rPr>
        <w:t>として、それらのチェックポイントを観点とした授業改善を、各々の教員で仮説を立てて行い</w:t>
      </w:r>
      <w:r w:rsidR="002D413B">
        <w:rPr>
          <w:rFonts w:asciiTheme="minorEastAsia" w:hAnsiTheme="minorEastAsia" w:cs="ＭＳ 明朝" w:hint="eastAsia"/>
          <w:color w:val="000000"/>
          <w:kern w:val="0"/>
          <w:szCs w:val="21"/>
        </w:rPr>
        <w:t>(</w:t>
      </w:r>
      <w:r w:rsidR="001D52BA">
        <w:rPr>
          <w:rFonts w:asciiTheme="minorEastAsia" w:hAnsiTheme="minorEastAsia" w:cs="ＭＳ 明朝" w:hint="eastAsia"/>
          <w:color w:val="000000"/>
          <w:kern w:val="0"/>
          <w:szCs w:val="21"/>
        </w:rPr>
        <w:t>表７・８</w:t>
      </w:r>
      <w:r w:rsidR="002D413B">
        <w:rPr>
          <w:rFonts w:asciiTheme="minorEastAsia" w:hAnsiTheme="minorEastAsia" w:cs="ＭＳ 明朝" w:hint="eastAsia"/>
          <w:color w:val="000000"/>
          <w:kern w:val="0"/>
          <w:szCs w:val="21"/>
        </w:rPr>
        <w:t>)</w:t>
      </w:r>
      <w:r w:rsidR="00ED2564" w:rsidRPr="00ED2564">
        <w:rPr>
          <w:rFonts w:asciiTheme="minorEastAsia" w:hAnsiTheme="minorEastAsia" w:cs="ＭＳ 明朝" w:hint="eastAsia"/>
          <w:color w:val="000000"/>
          <w:kern w:val="0"/>
          <w:szCs w:val="21"/>
        </w:rPr>
        <w:t>、２学期末の反省職員会の場で持ちより、グループで共有し</w:t>
      </w:r>
      <w:r w:rsidR="00004CFC">
        <w:rPr>
          <w:rFonts w:asciiTheme="minorEastAsia" w:hAnsiTheme="minorEastAsia" w:cs="ＭＳ 明朝" w:hint="eastAsia"/>
          <w:color w:val="000000"/>
          <w:kern w:val="0"/>
          <w:szCs w:val="21"/>
        </w:rPr>
        <w:t>ながら</w:t>
      </w:r>
      <w:r w:rsidR="001D52BA">
        <w:rPr>
          <w:rFonts w:asciiTheme="minorEastAsia" w:hAnsiTheme="minorEastAsia" w:cs="ＭＳ 明朝" w:hint="eastAsia"/>
          <w:color w:val="000000"/>
          <w:kern w:val="0"/>
          <w:szCs w:val="21"/>
        </w:rPr>
        <w:t>、</w:t>
      </w:r>
      <w:r w:rsidR="00004CFC">
        <w:rPr>
          <w:rFonts w:asciiTheme="minorEastAsia" w:hAnsiTheme="minorEastAsia" w:cs="ＭＳ 明朝" w:hint="eastAsia"/>
          <w:color w:val="000000"/>
          <w:kern w:val="0"/>
          <w:szCs w:val="21"/>
        </w:rPr>
        <w:t>次学期及び</w:t>
      </w:r>
      <w:r w:rsidR="00ED2564" w:rsidRPr="00ED2564">
        <w:rPr>
          <w:rFonts w:asciiTheme="minorEastAsia" w:hAnsiTheme="minorEastAsia" w:cs="ＭＳ 明朝" w:hint="eastAsia"/>
          <w:color w:val="000000"/>
          <w:kern w:val="0"/>
          <w:szCs w:val="21"/>
        </w:rPr>
        <w:t>次年への課題として</w:t>
      </w:r>
      <w:r w:rsidR="00077C02">
        <w:rPr>
          <w:rFonts w:asciiTheme="minorEastAsia" w:hAnsiTheme="minorEastAsia" w:cs="ＭＳ 明朝" w:hint="eastAsia"/>
          <w:color w:val="000000"/>
          <w:kern w:val="0"/>
          <w:szCs w:val="21"/>
        </w:rPr>
        <w:t>継続的に</w:t>
      </w:r>
      <w:r w:rsidR="00ED2564" w:rsidRPr="00ED2564">
        <w:rPr>
          <w:rFonts w:asciiTheme="minorEastAsia" w:hAnsiTheme="minorEastAsia" w:cs="ＭＳ 明朝" w:hint="eastAsia"/>
          <w:color w:val="000000"/>
          <w:kern w:val="0"/>
          <w:szCs w:val="21"/>
        </w:rPr>
        <w:t>発展させていくこととした。</w:t>
      </w:r>
    </w:p>
    <w:p w:rsidR="006E1BAE" w:rsidRPr="006E1BAE" w:rsidRDefault="006E1BAE" w:rsidP="00004CFC">
      <w:pPr>
        <w:ind w:leftChars="100" w:left="216" w:firstLineChars="100" w:firstLine="216"/>
        <w:rPr>
          <w:rFonts w:asciiTheme="minorEastAsia" w:hAnsiTheme="minorEastAsia" w:cs="ＭＳ 明朝"/>
          <w:color w:val="000000"/>
          <w:kern w:val="0"/>
          <w:szCs w:val="21"/>
        </w:rPr>
      </w:pPr>
      <w:r w:rsidRPr="006E1BAE">
        <w:rPr>
          <w:rFonts w:asciiTheme="minorEastAsia" w:hAnsiTheme="minorEastAsia" w:cs="ＭＳ 明朝" w:hint="eastAsia"/>
          <w:color w:val="000000"/>
          <w:kern w:val="0"/>
          <w:szCs w:val="21"/>
        </w:rPr>
        <w:t>チェックシートの作成と利用により見えてきた個々の課題と成果が、いっそう具体的に</w:t>
      </w:r>
      <w:r w:rsidR="001D52BA">
        <w:rPr>
          <w:rFonts w:asciiTheme="minorEastAsia" w:hAnsiTheme="minorEastAsia" w:cs="ＭＳ 明朝" w:hint="eastAsia"/>
          <w:color w:val="000000"/>
          <w:kern w:val="0"/>
          <w:szCs w:val="21"/>
        </w:rPr>
        <w:t>現れてき</w:t>
      </w:r>
      <w:r w:rsidRPr="006E1BAE">
        <w:rPr>
          <w:rFonts w:asciiTheme="minorEastAsia" w:hAnsiTheme="minorEastAsia" w:cs="ＭＳ 明朝" w:hint="eastAsia"/>
          <w:color w:val="000000"/>
          <w:kern w:val="0"/>
          <w:szCs w:val="21"/>
        </w:rPr>
        <w:t>たが、</w:t>
      </w:r>
      <w:r w:rsidR="00004CFC">
        <w:rPr>
          <w:rFonts w:asciiTheme="minorEastAsia" w:hAnsiTheme="minorEastAsia" w:cs="ＭＳ 明朝" w:hint="eastAsia"/>
          <w:color w:val="000000"/>
          <w:kern w:val="0"/>
          <w:szCs w:val="21"/>
        </w:rPr>
        <w:t>教員個々で検討した内容を同僚と共有し、再び教員個々で検討するという</w:t>
      </w:r>
      <w:r w:rsidR="00966CEF">
        <w:rPr>
          <w:rFonts w:asciiTheme="minorEastAsia" w:hAnsiTheme="minorEastAsia" w:cs="ＭＳ 明朝" w:hint="eastAsia"/>
          <w:color w:val="000000"/>
          <w:kern w:val="0"/>
          <w:szCs w:val="21"/>
        </w:rPr>
        <w:t>サイクル</w:t>
      </w:r>
      <w:r w:rsidRPr="006E1BAE">
        <w:rPr>
          <w:rFonts w:asciiTheme="minorEastAsia" w:hAnsiTheme="minorEastAsia" w:cs="ＭＳ 明朝" w:hint="eastAsia"/>
          <w:color w:val="000000"/>
          <w:kern w:val="0"/>
          <w:szCs w:val="21"/>
        </w:rPr>
        <w:t>の中で、教員一人ひとりのスキルが向上するだけでなく、全体として取り組むべき点も</w:t>
      </w:r>
      <w:r w:rsidR="006F03F8">
        <w:rPr>
          <w:rFonts w:asciiTheme="minorEastAsia" w:hAnsiTheme="minorEastAsia" w:cs="ＭＳ 明朝" w:hint="eastAsia"/>
          <w:color w:val="000000"/>
          <w:kern w:val="0"/>
          <w:szCs w:val="21"/>
        </w:rPr>
        <w:t>明らかになってきて</w:t>
      </w:r>
      <w:r w:rsidRPr="006E1BAE">
        <w:rPr>
          <w:rFonts w:asciiTheme="minorEastAsia" w:hAnsiTheme="minorEastAsia" w:cs="ＭＳ 明朝" w:hint="eastAsia"/>
          <w:color w:val="000000"/>
          <w:kern w:val="0"/>
          <w:szCs w:val="21"/>
        </w:rPr>
        <w:t>いる点が成果としてあげられる。</w:t>
      </w:r>
    </w:p>
    <w:p w:rsidR="007D6661" w:rsidRPr="006E1BAE" w:rsidRDefault="00DA64F7" w:rsidP="00004CFC">
      <w:pPr>
        <w:ind w:leftChars="100" w:left="216" w:firstLineChars="100" w:firstLine="216"/>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なお</w:t>
      </w:r>
      <w:r w:rsidR="006E1BAE" w:rsidRPr="006E1BAE">
        <w:rPr>
          <w:rFonts w:asciiTheme="minorEastAsia" w:hAnsiTheme="minorEastAsia" w:cs="ＭＳ 明朝" w:hint="eastAsia"/>
          <w:color w:val="000000"/>
          <w:kern w:val="0"/>
          <w:szCs w:val="21"/>
        </w:rPr>
        <w:t>、教員及び生徒アンケートの内容について、今後も修正が必要である</w:t>
      </w:r>
      <w:r w:rsidR="006F03F8">
        <w:rPr>
          <w:rFonts w:asciiTheme="minorEastAsia" w:hAnsiTheme="minorEastAsia" w:cs="ＭＳ 明朝" w:hint="eastAsia"/>
          <w:color w:val="000000"/>
          <w:kern w:val="0"/>
          <w:szCs w:val="21"/>
        </w:rPr>
        <w:t>。たとえば、</w:t>
      </w:r>
      <w:r w:rsidR="007D6661">
        <w:rPr>
          <w:rFonts w:asciiTheme="minorEastAsia" w:hAnsiTheme="minorEastAsia" w:cs="ＭＳ 明朝" w:hint="eastAsia"/>
          <w:color w:val="000000"/>
          <w:kern w:val="0"/>
          <w:szCs w:val="21"/>
        </w:rPr>
        <w:t>「</w:t>
      </w:r>
      <w:r w:rsidR="007D6661" w:rsidRPr="00A75D3E">
        <w:rPr>
          <w:rFonts w:asciiTheme="minorEastAsia" w:hAnsiTheme="minorEastAsia" w:cs="ＭＳ Ｐゴシック" w:hint="eastAsia"/>
          <w:color w:val="000000"/>
          <w:kern w:val="0"/>
          <w:szCs w:val="21"/>
        </w:rPr>
        <w:t>一部</w:t>
      </w:r>
      <w:r w:rsidR="007D6661">
        <w:rPr>
          <w:rFonts w:asciiTheme="minorEastAsia" w:hAnsiTheme="minorEastAsia" w:cs="ＭＳ Ｐゴシック" w:hint="eastAsia"/>
          <w:color w:val="000000"/>
          <w:kern w:val="0"/>
          <w:szCs w:val="21"/>
        </w:rPr>
        <w:t>適当</w:t>
      </w:r>
      <w:r w:rsidR="007D6661" w:rsidRPr="00A75D3E">
        <w:rPr>
          <w:rFonts w:asciiTheme="minorEastAsia" w:hAnsiTheme="minorEastAsia" w:cs="ＭＳ Ｐゴシック" w:hint="eastAsia"/>
          <w:color w:val="000000"/>
          <w:kern w:val="0"/>
          <w:szCs w:val="21"/>
        </w:rPr>
        <w:t>に回答している生徒もいるのではないか</w:t>
      </w:r>
      <w:r w:rsidR="007D6661">
        <w:rPr>
          <w:rFonts w:asciiTheme="minorEastAsia" w:hAnsiTheme="minorEastAsia" w:cs="ＭＳ Ｐゴシック" w:hint="eastAsia"/>
          <w:color w:val="000000"/>
          <w:kern w:val="0"/>
          <w:szCs w:val="21"/>
        </w:rPr>
        <w:t>」という</w:t>
      </w:r>
      <w:r>
        <w:rPr>
          <w:rFonts w:asciiTheme="minorEastAsia" w:hAnsiTheme="minorEastAsia" w:cs="ＭＳ Ｐゴシック" w:hint="eastAsia"/>
          <w:color w:val="000000"/>
          <w:kern w:val="0"/>
          <w:szCs w:val="21"/>
        </w:rPr>
        <w:t>指摘に関しては</w:t>
      </w:r>
      <w:r w:rsidR="006F03F8">
        <w:rPr>
          <w:rFonts w:asciiTheme="minorEastAsia" w:hAnsiTheme="minorEastAsia" w:cs="ＭＳ Ｐゴシック" w:hint="eastAsia"/>
          <w:color w:val="000000"/>
          <w:kern w:val="0"/>
          <w:szCs w:val="21"/>
        </w:rPr>
        <w:t>、</w:t>
      </w:r>
      <w:r w:rsidR="00A36A11">
        <w:rPr>
          <w:rFonts w:asciiTheme="minorEastAsia" w:hAnsiTheme="minorEastAsia" w:cs="ＭＳ 明朝" w:hint="eastAsia"/>
          <w:color w:val="000000"/>
          <w:kern w:val="0"/>
          <w:szCs w:val="21"/>
        </w:rPr>
        <w:t>生徒へのフィードバックの仕方を工夫することによって生徒の意欲を引き出して</w:t>
      </w:r>
      <w:r w:rsidR="00F96C40">
        <w:rPr>
          <w:rFonts w:asciiTheme="minorEastAsia" w:hAnsiTheme="minorEastAsia" w:cs="ＭＳ 明朝" w:hint="eastAsia"/>
          <w:color w:val="000000"/>
          <w:kern w:val="0"/>
          <w:szCs w:val="21"/>
        </w:rPr>
        <w:t>い</w:t>
      </w:r>
      <w:r w:rsidR="007D6661">
        <w:rPr>
          <w:rFonts w:asciiTheme="minorEastAsia" w:hAnsiTheme="minorEastAsia" w:cs="ＭＳ 明朝" w:hint="eastAsia"/>
          <w:color w:val="000000"/>
          <w:kern w:val="0"/>
          <w:szCs w:val="21"/>
        </w:rPr>
        <w:t>きたい。</w:t>
      </w:r>
      <w:r w:rsidR="00A36A11">
        <w:rPr>
          <w:rFonts w:asciiTheme="minorEastAsia" w:hAnsiTheme="minorEastAsia" w:cs="ＭＳ 明朝" w:hint="eastAsia"/>
          <w:color w:val="000000"/>
          <w:kern w:val="0"/>
          <w:szCs w:val="21"/>
        </w:rPr>
        <w:t>また、生徒に自信をつけさせる評価の工夫について</w:t>
      </w:r>
      <w:r w:rsidR="006E1BAE" w:rsidRPr="006E1BAE">
        <w:rPr>
          <w:rFonts w:asciiTheme="minorEastAsia" w:hAnsiTheme="minorEastAsia" w:cs="ＭＳ 明朝" w:hint="eastAsia"/>
          <w:color w:val="000000"/>
          <w:kern w:val="0"/>
          <w:szCs w:val="21"/>
        </w:rPr>
        <w:t>、アクティブラーニング</w:t>
      </w:r>
      <w:r w:rsidR="00A36A11">
        <w:rPr>
          <w:rFonts w:asciiTheme="minorEastAsia" w:hAnsiTheme="minorEastAsia" w:cs="ＭＳ 明朝" w:hint="eastAsia"/>
          <w:color w:val="000000"/>
          <w:kern w:val="0"/>
          <w:szCs w:val="21"/>
        </w:rPr>
        <w:t>など生徒が活動できる授業の工夫を</w:t>
      </w:r>
      <w:r w:rsidR="006E1BAE" w:rsidRPr="006E1BAE">
        <w:rPr>
          <w:rFonts w:asciiTheme="minorEastAsia" w:hAnsiTheme="minorEastAsia" w:cs="ＭＳ 明朝" w:hint="eastAsia"/>
          <w:color w:val="000000"/>
          <w:kern w:val="0"/>
          <w:szCs w:val="21"/>
        </w:rPr>
        <w:t>考えていく必要がある。</w:t>
      </w:r>
    </w:p>
    <w:p w:rsidR="00520224" w:rsidRDefault="00DA64F7" w:rsidP="00004CFC">
      <w:pPr>
        <w:ind w:leftChars="100" w:left="216" w:firstLineChars="100" w:firstLine="216"/>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今後は</w:t>
      </w:r>
      <w:r w:rsidR="006E1BAE" w:rsidRPr="006E1BAE">
        <w:rPr>
          <w:rFonts w:asciiTheme="minorEastAsia" w:hAnsiTheme="minorEastAsia" w:cs="ＭＳ 明朝" w:hint="eastAsia"/>
          <w:color w:val="000000"/>
          <w:kern w:val="0"/>
          <w:szCs w:val="21"/>
        </w:rPr>
        <w:t>、</w:t>
      </w:r>
      <w:r w:rsidR="006F03F8">
        <w:rPr>
          <w:rFonts w:asciiTheme="minorEastAsia" w:hAnsiTheme="minorEastAsia" w:cs="ＭＳ 明朝" w:hint="eastAsia"/>
          <w:color w:val="000000"/>
          <w:kern w:val="0"/>
          <w:szCs w:val="21"/>
        </w:rPr>
        <w:t>これまでの</w:t>
      </w:r>
      <w:r w:rsidR="006E1BAE" w:rsidRPr="006E1BAE">
        <w:rPr>
          <w:rFonts w:asciiTheme="minorEastAsia" w:hAnsiTheme="minorEastAsia" w:cs="ＭＳ 明朝" w:hint="eastAsia"/>
          <w:color w:val="000000"/>
          <w:kern w:val="0"/>
          <w:szCs w:val="21"/>
        </w:rPr>
        <w:t>活動を、個々の</w:t>
      </w:r>
      <w:r w:rsidR="002D659E">
        <w:rPr>
          <w:rFonts w:asciiTheme="minorEastAsia" w:hAnsiTheme="minorEastAsia" w:cs="ＭＳ 明朝" w:hint="eastAsia"/>
          <w:color w:val="000000"/>
          <w:kern w:val="0"/>
          <w:szCs w:val="21"/>
        </w:rPr>
        <w:t>取組</w:t>
      </w:r>
      <w:r w:rsidR="006E1BAE" w:rsidRPr="006E1BAE">
        <w:rPr>
          <w:rFonts w:asciiTheme="minorEastAsia" w:hAnsiTheme="minorEastAsia" w:cs="ＭＳ 明朝" w:hint="eastAsia"/>
          <w:color w:val="000000"/>
          <w:kern w:val="0"/>
          <w:szCs w:val="21"/>
        </w:rPr>
        <w:t>から学校全体への</w:t>
      </w:r>
      <w:r w:rsidR="002D659E">
        <w:rPr>
          <w:rFonts w:asciiTheme="minorEastAsia" w:hAnsiTheme="minorEastAsia" w:cs="ＭＳ 明朝" w:hint="eastAsia"/>
          <w:color w:val="000000"/>
          <w:kern w:val="0"/>
          <w:szCs w:val="21"/>
        </w:rPr>
        <w:t>取組</w:t>
      </w:r>
      <w:r w:rsidR="00A36A11">
        <w:rPr>
          <w:rFonts w:asciiTheme="minorEastAsia" w:hAnsiTheme="minorEastAsia" w:cs="ＭＳ 明朝" w:hint="eastAsia"/>
          <w:color w:val="000000"/>
          <w:kern w:val="0"/>
          <w:szCs w:val="21"/>
        </w:rPr>
        <w:t>へと転換することができるように</w:t>
      </w:r>
      <w:r w:rsidR="006E1BAE" w:rsidRPr="006E1BAE">
        <w:rPr>
          <w:rFonts w:asciiTheme="minorEastAsia" w:hAnsiTheme="minorEastAsia" w:cs="ＭＳ 明朝" w:hint="eastAsia"/>
          <w:color w:val="000000"/>
          <w:kern w:val="0"/>
          <w:szCs w:val="21"/>
        </w:rPr>
        <w:t>、本チェックシートをもとに、教員に他教科への授業参観を積極的</w:t>
      </w:r>
      <w:r w:rsidR="006F03F8">
        <w:rPr>
          <w:rFonts w:asciiTheme="minorEastAsia" w:hAnsiTheme="minorEastAsia" w:cs="ＭＳ 明朝" w:hint="eastAsia"/>
          <w:color w:val="000000"/>
          <w:kern w:val="0"/>
          <w:szCs w:val="21"/>
        </w:rPr>
        <w:t>に行ってもらい、今後のユニバーサルデザインの授業の確立と汎用性について</w:t>
      </w:r>
      <w:r w:rsidR="006E1BAE" w:rsidRPr="006E1BAE">
        <w:rPr>
          <w:rFonts w:asciiTheme="minorEastAsia" w:hAnsiTheme="minorEastAsia" w:cs="ＭＳ 明朝" w:hint="eastAsia"/>
          <w:color w:val="000000"/>
          <w:kern w:val="0"/>
          <w:szCs w:val="21"/>
        </w:rPr>
        <w:t>さぐっていきたい</w:t>
      </w:r>
      <w:r w:rsidR="006F03F8">
        <w:rPr>
          <w:rFonts w:asciiTheme="minorEastAsia" w:hAnsiTheme="minorEastAsia" w:cs="ＭＳ 明朝" w:hint="eastAsia"/>
          <w:color w:val="000000"/>
          <w:kern w:val="0"/>
          <w:szCs w:val="21"/>
        </w:rPr>
        <w:t>。</w:t>
      </w:r>
      <w:r w:rsidR="00A36A11">
        <w:rPr>
          <w:rFonts w:asciiTheme="minorEastAsia" w:hAnsiTheme="minorEastAsia" w:cs="ＭＳ 明朝" w:hint="eastAsia"/>
          <w:color w:val="000000"/>
          <w:kern w:val="0"/>
          <w:szCs w:val="21"/>
        </w:rPr>
        <w:t>また、</w:t>
      </w:r>
      <w:r w:rsidR="006F03F8">
        <w:rPr>
          <w:rFonts w:asciiTheme="minorEastAsia" w:hAnsiTheme="minorEastAsia" w:cs="ＭＳ 明朝" w:hint="eastAsia"/>
          <w:color w:val="000000"/>
          <w:kern w:val="0"/>
          <w:szCs w:val="21"/>
        </w:rPr>
        <w:t>授業力の</w:t>
      </w:r>
      <w:r w:rsidR="00A36A11">
        <w:rPr>
          <w:rFonts w:asciiTheme="minorEastAsia" w:hAnsiTheme="minorEastAsia" w:cs="ＭＳ 明朝" w:hint="eastAsia"/>
          <w:color w:val="000000"/>
          <w:kern w:val="0"/>
          <w:szCs w:val="21"/>
        </w:rPr>
        <w:t>ある教員のスキルをもとに</w:t>
      </w:r>
      <w:r w:rsidR="006F03F8">
        <w:rPr>
          <w:rFonts w:asciiTheme="minorEastAsia" w:hAnsiTheme="minorEastAsia" w:cs="ＭＳ 明朝" w:hint="eastAsia"/>
          <w:color w:val="000000"/>
          <w:kern w:val="0"/>
          <w:szCs w:val="21"/>
        </w:rPr>
        <w:t>学び合う</w:t>
      </w:r>
      <w:r w:rsidR="00A36A11">
        <w:rPr>
          <w:rFonts w:asciiTheme="minorEastAsia" w:hAnsiTheme="minorEastAsia" w:cs="ＭＳ 明朝" w:hint="eastAsia"/>
          <w:color w:val="000000"/>
          <w:kern w:val="0"/>
          <w:szCs w:val="21"/>
        </w:rPr>
        <w:t>だけでなく</w:t>
      </w:r>
      <w:r>
        <w:rPr>
          <w:rFonts w:asciiTheme="minorEastAsia" w:hAnsiTheme="minorEastAsia" w:cs="ＭＳ 明朝" w:hint="eastAsia"/>
          <w:color w:val="000000"/>
          <w:kern w:val="0"/>
          <w:szCs w:val="21"/>
        </w:rPr>
        <w:t>、授業における個々の生徒の動きと、生徒が「わかる」実感を持つ</w:t>
      </w:r>
      <w:r w:rsidR="00A36A11">
        <w:rPr>
          <w:rFonts w:asciiTheme="minorEastAsia" w:hAnsiTheme="minorEastAsia" w:cs="ＭＳ 明朝" w:hint="eastAsia"/>
          <w:color w:val="000000"/>
          <w:kern w:val="0"/>
          <w:szCs w:val="21"/>
        </w:rPr>
        <w:t>ことをめざして</w:t>
      </w:r>
      <w:r w:rsidR="006E1BAE" w:rsidRPr="006E1BAE">
        <w:rPr>
          <w:rFonts w:asciiTheme="minorEastAsia" w:hAnsiTheme="minorEastAsia" w:cs="ＭＳ 明朝" w:hint="eastAsia"/>
          <w:color w:val="000000"/>
          <w:kern w:val="0"/>
          <w:szCs w:val="21"/>
        </w:rPr>
        <w:t>、教員の改善ポイント</w:t>
      </w:r>
      <w:r w:rsidR="00A36A11">
        <w:rPr>
          <w:rFonts w:asciiTheme="minorEastAsia" w:hAnsiTheme="minorEastAsia" w:cs="ＭＳ 明朝" w:hint="eastAsia"/>
          <w:color w:val="000000"/>
          <w:kern w:val="0"/>
          <w:szCs w:val="21"/>
        </w:rPr>
        <w:t>について</w:t>
      </w:r>
      <w:r w:rsidR="006E1BAE" w:rsidRPr="006E1BAE">
        <w:rPr>
          <w:rFonts w:asciiTheme="minorEastAsia" w:hAnsiTheme="minorEastAsia" w:cs="ＭＳ 明朝" w:hint="eastAsia"/>
          <w:color w:val="000000"/>
          <w:kern w:val="0"/>
          <w:szCs w:val="21"/>
        </w:rPr>
        <w:t>教員</w:t>
      </w:r>
      <w:r w:rsidR="00A36A11">
        <w:rPr>
          <w:rFonts w:asciiTheme="minorEastAsia" w:hAnsiTheme="minorEastAsia" w:cs="ＭＳ 明朝" w:hint="eastAsia"/>
          <w:color w:val="000000"/>
          <w:kern w:val="0"/>
          <w:szCs w:val="21"/>
        </w:rPr>
        <w:t>間</w:t>
      </w:r>
      <w:r w:rsidR="006E1BAE" w:rsidRPr="006E1BAE">
        <w:rPr>
          <w:rFonts w:asciiTheme="minorEastAsia" w:hAnsiTheme="minorEastAsia" w:cs="ＭＳ 明朝" w:hint="eastAsia"/>
          <w:color w:val="000000"/>
          <w:kern w:val="0"/>
          <w:szCs w:val="21"/>
        </w:rPr>
        <w:t>で確認</w:t>
      </w:r>
      <w:r w:rsidR="00A36A11">
        <w:rPr>
          <w:rFonts w:asciiTheme="minorEastAsia" w:hAnsiTheme="minorEastAsia" w:cs="ＭＳ 明朝" w:hint="eastAsia"/>
          <w:color w:val="000000"/>
          <w:kern w:val="0"/>
          <w:szCs w:val="21"/>
        </w:rPr>
        <w:t>し</w:t>
      </w:r>
      <w:r w:rsidR="006E1BAE" w:rsidRPr="006E1BAE">
        <w:rPr>
          <w:rFonts w:asciiTheme="minorEastAsia" w:hAnsiTheme="minorEastAsia" w:cs="ＭＳ 明朝" w:hint="eastAsia"/>
          <w:color w:val="000000"/>
          <w:kern w:val="0"/>
          <w:szCs w:val="21"/>
        </w:rPr>
        <w:t>、授業で</w:t>
      </w:r>
      <w:r>
        <w:rPr>
          <w:rFonts w:asciiTheme="minorEastAsia" w:hAnsiTheme="minorEastAsia" w:cs="ＭＳ 明朝" w:hint="eastAsia"/>
          <w:color w:val="000000"/>
          <w:kern w:val="0"/>
          <w:szCs w:val="21"/>
        </w:rPr>
        <w:t>の生徒の良さを発見することにつな</w:t>
      </w:r>
      <w:r w:rsidR="00A36A11">
        <w:rPr>
          <w:rFonts w:asciiTheme="minorEastAsia" w:hAnsiTheme="minorEastAsia" w:cs="ＭＳ 明朝" w:hint="eastAsia"/>
          <w:color w:val="000000"/>
          <w:kern w:val="0"/>
          <w:szCs w:val="21"/>
        </w:rPr>
        <w:t>げていきたい</w:t>
      </w:r>
      <w:r>
        <w:rPr>
          <w:rFonts w:asciiTheme="minorEastAsia" w:hAnsiTheme="minorEastAsia" w:cs="ＭＳ 明朝" w:hint="eastAsia"/>
          <w:color w:val="000000"/>
          <w:kern w:val="0"/>
          <w:szCs w:val="21"/>
        </w:rPr>
        <w:t>。</w:t>
      </w:r>
      <w:r w:rsidR="00A36A11">
        <w:rPr>
          <w:rFonts w:asciiTheme="minorEastAsia" w:hAnsiTheme="minorEastAsia" w:cs="ＭＳ 明朝" w:hint="eastAsia"/>
          <w:color w:val="000000"/>
          <w:kern w:val="0"/>
          <w:szCs w:val="21"/>
        </w:rPr>
        <w:t>そして、Ａ校のような</w:t>
      </w:r>
      <w:r w:rsidR="006E1BAE" w:rsidRPr="006E1BAE">
        <w:rPr>
          <w:rFonts w:asciiTheme="minorEastAsia" w:hAnsiTheme="minorEastAsia" w:cs="ＭＳ 明朝" w:hint="eastAsia"/>
          <w:color w:val="000000"/>
          <w:kern w:val="0"/>
          <w:szCs w:val="21"/>
        </w:rPr>
        <w:t>小規模</w:t>
      </w:r>
      <w:r w:rsidR="00A36A11">
        <w:rPr>
          <w:rFonts w:asciiTheme="minorEastAsia" w:hAnsiTheme="minorEastAsia" w:cs="ＭＳ 明朝" w:hint="eastAsia"/>
          <w:color w:val="000000"/>
          <w:kern w:val="0"/>
          <w:szCs w:val="21"/>
        </w:rPr>
        <w:t>で</w:t>
      </w:r>
      <w:r w:rsidR="006E1BAE" w:rsidRPr="006E1BAE">
        <w:rPr>
          <w:rFonts w:asciiTheme="minorEastAsia" w:hAnsiTheme="minorEastAsia" w:cs="ＭＳ 明朝" w:hint="eastAsia"/>
          <w:color w:val="000000"/>
          <w:kern w:val="0"/>
          <w:szCs w:val="21"/>
        </w:rPr>
        <w:t>も</w:t>
      </w:r>
      <w:r w:rsidR="00A36A11">
        <w:rPr>
          <w:rFonts w:asciiTheme="minorEastAsia" w:hAnsiTheme="minorEastAsia" w:cs="ＭＳ 明朝" w:hint="eastAsia"/>
          <w:color w:val="000000"/>
          <w:kern w:val="0"/>
          <w:szCs w:val="21"/>
        </w:rPr>
        <w:t>、学びづらさを有する生徒への支援</w:t>
      </w:r>
      <w:r w:rsidR="006E1BAE" w:rsidRPr="006E1BAE">
        <w:rPr>
          <w:rFonts w:asciiTheme="minorEastAsia" w:hAnsiTheme="minorEastAsia" w:cs="ＭＳ 明朝" w:hint="eastAsia"/>
          <w:color w:val="000000"/>
          <w:kern w:val="0"/>
          <w:szCs w:val="21"/>
        </w:rPr>
        <w:t>に活用できる方策として、今後も学校をあげて「わかる」</w:t>
      </w:r>
      <w:r w:rsidR="00A36A11">
        <w:rPr>
          <w:rFonts w:asciiTheme="minorEastAsia" w:hAnsiTheme="minorEastAsia" w:cs="ＭＳ 明朝" w:hint="eastAsia"/>
          <w:color w:val="000000"/>
          <w:kern w:val="0"/>
          <w:szCs w:val="21"/>
        </w:rPr>
        <w:t>こと</w:t>
      </w:r>
      <w:r w:rsidR="006E1BAE" w:rsidRPr="006E1BAE">
        <w:rPr>
          <w:rFonts w:asciiTheme="minorEastAsia" w:hAnsiTheme="minorEastAsia" w:cs="ＭＳ 明朝" w:hint="eastAsia"/>
          <w:color w:val="000000"/>
          <w:kern w:val="0"/>
          <w:szCs w:val="21"/>
        </w:rPr>
        <w:t>を大切にする授業改善に取り組んでい</w:t>
      </w:r>
      <w:r>
        <w:rPr>
          <w:rFonts w:asciiTheme="minorEastAsia" w:hAnsiTheme="minorEastAsia" w:cs="ＭＳ 明朝" w:hint="eastAsia"/>
          <w:color w:val="000000"/>
          <w:kern w:val="0"/>
          <w:szCs w:val="21"/>
        </w:rPr>
        <w:t>きたい</w:t>
      </w:r>
      <w:r w:rsidR="006E1BAE" w:rsidRPr="006E1BAE">
        <w:rPr>
          <w:rFonts w:asciiTheme="minorEastAsia" w:hAnsiTheme="minorEastAsia" w:cs="ＭＳ 明朝" w:hint="eastAsia"/>
          <w:color w:val="000000"/>
          <w:kern w:val="0"/>
          <w:szCs w:val="21"/>
        </w:rPr>
        <w:t>。</w:t>
      </w:r>
    </w:p>
    <w:p w:rsidR="00A36A11" w:rsidRDefault="00A36A11" w:rsidP="00004CFC">
      <w:pPr>
        <w:ind w:leftChars="100" w:left="216" w:firstLineChars="100" w:firstLine="216"/>
        <w:rPr>
          <w:rFonts w:asciiTheme="minorEastAsia" w:hAnsiTheme="minorEastAsia" w:cs="ＭＳ 明朝"/>
          <w:color w:val="000000"/>
          <w:kern w:val="0"/>
          <w:szCs w:val="21"/>
        </w:rPr>
      </w:pPr>
    </w:p>
    <w:p w:rsidR="00A36A11" w:rsidRDefault="00A36A11" w:rsidP="00004CFC">
      <w:pPr>
        <w:ind w:leftChars="100" w:left="216" w:firstLineChars="100" w:firstLine="216"/>
        <w:rPr>
          <w:rFonts w:asciiTheme="minorEastAsia" w:hAnsiTheme="minorEastAsia" w:cs="ＭＳ 明朝"/>
          <w:color w:val="000000"/>
          <w:kern w:val="0"/>
          <w:szCs w:val="21"/>
        </w:rPr>
      </w:pPr>
    </w:p>
    <w:p w:rsidR="00A36A11" w:rsidRDefault="00A36A11" w:rsidP="00004CFC">
      <w:pPr>
        <w:ind w:leftChars="100" w:left="216" w:firstLineChars="100" w:firstLine="216"/>
        <w:rPr>
          <w:rFonts w:asciiTheme="minorEastAsia" w:hAnsiTheme="minorEastAsia" w:cs="ＭＳ 明朝"/>
          <w:color w:val="000000"/>
          <w:kern w:val="0"/>
          <w:szCs w:val="21"/>
        </w:rPr>
      </w:pPr>
    </w:p>
    <w:p w:rsidR="00A36A11" w:rsidRDefault="00A36A11" w:rsidP="00004CFC">
      <w:pPr>
        <w:ind w:leftChars="100" w:left="216" w:firstLineChars="100" w:firstLine="216"/>
        <w:rPr>
          <w:rFonts w:asciiTheme="minorEastAsia" w:hAnsiTheme="minorEastAsia" w:cs="ＭＳ 明朝"/>
          <w:color w:val="000000"/>
          <w:kern w:val="0"/>
          <w:szCs w:val="21"/>
        </w:rPr>
      </w:pPr>
    </w:p>
    <w:p w:rsidR="00DA64F7" w:rsidRPr="00DA64F7" w:rsidRDefault="00DC4DB8" w:rsidP="00DA64F7">
      <w:pPr>
        <w:ind w:firstLineChars="100" w:firstLine="216"/>
        <w:rPr>
          <w:rFonts w:asciiTheme="minorEastAsia" w:hAnsiTheme="minorEastAsia" w:cs="ＭＳ 明朝"/>
          <w:color w:val="000000"/>
          <w:kern w:val="0"/>
          <w:szCs w:val="21"/>
        </w:rPr>
      </w:pPr>
      <w:r w:rsidRPr="00DC4DB8">
        <w:rPr>
          <w:rFonts w:asciiTheme="majorEastAsia" w:eastAsiaTheme="majorEastAsia" w:hAnsiTheme="majorEastAsia" w:cs="ＭＳ 明朝"/>
          <w:noProof/>
          <w:color w:val="000000"/>
          <w:kern w:val="0"/>
          <w:szCs w:val="21"/>
        </w:rPr>
        <w:lastRenderedPageBreak/>
        <w:pict>
          <v:shape id="Text Box 18" o:spid="_x0000_s1034" type="#_x0000_t202" style="position:absolute;left:0;text-align:left;margin-left:94.6pt;margin-top:3.35pt;width:284.85pt;height:19.0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" stroked="f">
            <v:textbox style="mso-next-textbox:#Text Box 18" inset="5.85pt,.7pt,5.85pt,.7pt">
              <w:txbxContent>
                <w:p w:rsidR="004F2009" w:rsidRPr="00814F72" w:rsidRDefault="00DA64F7" w:rsidP="004F2009">
                  <w:pPr>
                    <w:rPr>
                      <w:rFonts w:asciiTheme="majorEastAsia" w:eastAsiaTheme="majorEastAsia" w:hAnsiTheme="majorEastAsia"/>
                    </w:rPr>
                  </w:pPr>
                  <w:r w:rsidRPr="00814F72">
                    <w:rPr>
                      <w:rFonts w:asciiTheme="majorEastAsia" w:eastAsiaTheme="majorEastAsia" w:hAnsiTheme="majorEastAsia" w:hint="eastAsia"/>
                    </w:rPr>
                    <w:t>表６</w:t>
                  </w:r>
                  <w:r w:rsidR="004F2009" w:rsidRPr="00814F72">
                    <w:rPr>
                      <w:rFonts w:asciiTheme="majorEastAsia" w:eastAsiaTheme="majorEastAsia" w:hAnsiTheme="majorEastAsia" w:hint="eastAsia"/>
                    </w:rPr>
                    <w:t xml:space="preserve">　振り返り１回目の授業改善のチェックポイント</w:t>
                  </w:r>
                </w:p>
              </w:txbxContent>
            </v:textbox>
          </v:shape>
        </w:pict>
      </w:r>
    </w:p>
    <w:p w:rsidR="00520224" w:rsidRPr="00A75D3E" w:rsidRDefault="00353DFA" w:rsidP="009772D1">
      <w:pPr>
        <w:rPr>
          <w:rFonts w:asciiTheme="minorEastAsia" w:hAnsiTheme="minorEastAsia" w:cs="ＭＳ 明朝"/>
          <w:color w:val="000000"/>
          <w:kern w:val="0"/>
          <w:szCs w:val="21"/>
        </w:rPr>
      </w:pPr>
      <w:r w:rsidRPr="00353DFA">
        <w:rPr>
          <w:noProof/>
        </w:rPr>
        <w:drawing>
          <wp:anchor distT="0" distB="0" distL="114300" distR="114300" simplePos="0" relativeHeight="251750400" behindDoc="1" locked="0" layoutInCell="1" allowOverlap="1">
            <wp:simplePos x="0" y="0"/>
            <wp:positionH relativeFrom="column">
              <wp:posOffset>93404</wp:posOffset>
            </wp:positionH>
            <wp:positionV relativeFrom="paragraph">
              <wp:posOffset>47709</wp:posOffset>
            </wp:positionV>
            <wp:extent cx="5579493" cy="8466954"/>
            <wp:effectExtent l="19050" t="0" r="2157"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266" cy="8472680"/>
                    </a:xfrm>
                    <a:prstGeom prst="rect">
                      <a:avLst/>
                    </a:prstGeom>
                    <a:noFill/>
                    <a:ln>
                      <a:noFill/>
                    </a:ln>
                  </pic:spPr>
                </pic:pic>
              </a:graphicData>
            </a:graphic>
          </wp:anchor>
        </w:drawing>
      </w:r>
    </w:p>
    <w:p w:rsidR="00520224" w:rsidRPr="00A75D3E" w:rsidRDefault="00520224" w:rsidP="009772D1">
      <w:pPr>
        <w:rPr>
          <w:rFonts w:asciiTheme="minorEastAsia" w:hAnsiTheme="minorEastAsia" w:cs="ＭＳ 明朝"/>
          <w:color w:val="000000"/>
          <w:kern w:val="0"/>
          <w:szCs w:val="21"/>
        </w:rPr>
      </w:pPr>
    </w:p>
    <w:p w:rsidR="00520224" w:rsidRPr="00A75D3E" w:rsidRDefault="00520224" w:rsidP="009772D1">
      <w:pPr>
        <w:rPr>
          <w:rFonts w:asciiTheme="minorEastAsia" w:hAnsiTheme="minorEastAsia" w:cs="ＭＳ 明朝"/>
          <w:color w:val="000000"/>
          <w:kern w:val="0"/>
          <w:szCs w:val="21"/>
        </w:rPr>
      </w:pPr>
    </w:p>
    <w:p w:rsidR="00613BE0" w:rsidRPr="00A75D3E" w:rsidRDefault="00613BE0">
      <w:pPr>
        <w:rPr>
          <w:rFonts w:asciiTheme="minorEastAsia" w:hAnsiTheme="minorEastAsia" w:cs="ＭＳ 明朝"/>
          <w:color w:val="000000"/>
          <w:kern w:val="0"/>
          <w:szCs w:val="21"/>
        </w:rPr>
      </w:pPr>
    </w:p>
    <w:p w:rsidR="00613BE0" w:rsidRPr="00A75D3E" w:rsidRDefault="00613BE0">
      <w:pPr>
        <w:rPr>
          <w:rFonts w:asciiTheme="minorEastAsia" w:hAnsiTheme="minorEastAsia" w:cs="ＭＳ 明朝"/>
          <w:color w:val="000000"/>
          <w:kern w:val="0"/>
          <w:szCs w:val="21"/>
        </w:rPr>
      </w:pPr>
    </w:p>
    <w:p w:rsidR="00892FA5" w:rsidRPr="00A75D3E" w:rsidRDefault="00892FA5">
      <w:pPr>
        <w:rPr>
          <w:rFonts w:asciiTheme="minorEastAsia" w:hAnsiTheme="minorEastAsia" w:cs="ＭＳ 明朝"/>
          <w:color w:val="000000"/>
          <w:kern w:val="0"/>
          <w:szCs w:val="21"/>
        </w:rPr>
      </w:pPr>
    </w:p>
    <w:p w:rsidR="00892FA5" w:rsidRPr="00A75D3E" w:rsidRDefault="00892FA5">
      <w:pPr>
        <w:rPr>
          <w:rFonts w:asciiTheme="minorEastAsia" w:hAnsiTheme="minorEastAsia" w:cs="ＭＳ 明朝"/>
          <w:color w:val="000000"/>
          <w:kern w:val="0"/>
          <w:szCs w:val="21"/>
        </w:rPr>
      </w:pPr>
    </w:p>
    <w:p w:rsidR="00892FA5" w:rsidRPr="00A75D3E" w:rsidRDefault="00892FA5">
      <w:pPr>
        <w:rPr>
          <w:rFonts w:asciiTheme="minorEastAsia" w:hAnsiTheme="minorEastAsia" w:cs="ＭＳ 明朝"/>
          <w:color w:val="000000"/>
          <w:kern w:val="0"/>
          <w:szCs w:val="21"/>
        </w:rPr>
      </w:pPr>
    </w:p>
    <w:p w:rsidR="00892FA5" w:rsidRPr="00A75D3E" w:rsidRDefault="00892FA5">
      <w:pPr>
        <w:rPr>
          <w:rFonts w:asciiTheme="minorEastAsia" w:hAnsiTheme="minorEastAsia" w:cs="ＭＳ 明朝"/>
          <w:color w:val="000000"/>
          <w:kern w:val="0"/>
          <w:szCs w:val="21"/>
        </w:rPr>
      </w:pPr>
    </w:p>
    <w:p w:rsidR="00116E15" w:rsidRPr="00A75D3E" w:rsidRDefault="00116E15">
      <w:pPr>
        <w:rPr>
          <w:rFonts w:asciiTheme="minorEastAsia" w:hAnsiTheme="minorEastAsia" w:cs="ＭＳ 明朝"/>
          <w:color w:val="000000"/>
          <w:kern w:val="0"/>
          <w:szCs w:val="21"/>
        </w:rPr>
      </w:pPr>
    </w:p>
    <w:p w:rsidR="00116E15" w:rsidRPr="00A75D3E" w:rsidRDefault="00116E15">
      <w:pPr>
        <w:rPr>
          <w:rFonts w:asciiTheme="minorEastAsia" w:hAnsiTheme="minorEastAsia" w:cs="ＭＳ 明朝"/>
          <w:color w:val="000000"/>
          <w:kern w:val="0"/>
          <w:szCs w:val="21"/>
        </w:rPr>
      </w:pPr>
    </w:p>
    <w:p w:rsidR="00892FA5" w:rsidRDefault="00892FA5">
      <w:pPr>
        <w:rPr>
          <w:rFonts w:asciiTheme="majorEastAsia" w:eastAsiaTheme="majorEastAsia" w:hAnsiTheme="majorEastAsia" w:cs="ＭＳ 明朝"/>
          <w:color w:val="000000"/>
          <w:kern w:val="0"/>
          <w:szCs w:val="21"/>
        </w:rPr>
      </w:pPr>
    </w:p>
    <w:p w:rsidR="00892FA5" w:rsidRDefault="00892FA5">
      <w:pPr>
        <w:rPr>
          <w:rFonts w:asciiTheme="majorEastAsia" w:eastAsiaTheme="majorEastAsia" w:hAnsiTheme="majorEastAsia" w:cs="ＭＳ 明朝"/>
          <w:color w:val="000000"/>
          <w:kern w:val="0"/>
          <w:szCs w:val="21"/>
        </w:rPr>
      </w:pPr>
    </w:p>
    <w:p w:rsidR="005F775F" w:rsidRDefault="005F775F">
      <w:pPr>
        <w:rPr>
          <w:rFonts w:asciiTheme="majorEastAsia" w:eastAsiaTheme="majorEastAsia" w:hAnsiTheme="majorEastAsia" w:cs="ＭＳ 明朝"/>
          <w:color w:val="000000"/>
          <w:kern w:val="0"/>
          <w:szCs w:val="21"/>
        </w:rPr>
      </w:pPr>
    </w:p>
    <w:p w:rsidR="005F775F" w:rsidRDefault="005F775F">
      <w:pPr>
        <w:rPr>
          <w:rFonts w:asciiTheme="majorEastAsia" w:eastAsiaTheme="majorEastAsia" w:hAnsiTheme="majorEastAsia" w:cs="ＭＳ 明朝"/>
          <w:color w:val="000000"/>
          <w:kern w:val="0"/>
          <w:szCs w:val="21"/>
        </w:rPr>
      </w:pPr>
    </w:p>
    <w:p w:rsidR="005F775F" w:rsidRDefault="005F775F">
      <w:pPr>
        <w:rPr>
          <w:rFonts w:asciiTheme="majorEastAsia" w:eastAsiaTheme="majorEastAsia" w:hAnsiTheme="majorEastAsia" w:cs="ＭＳ 明朝"/>
          <w:color w:val="000000"/>
          <w:kern w:val="0"/>
          <w:szCs w:val="21"/>
        </w:rPr>
      </w:pPr>
    </w:p>
    <w:p w:rsidR="003705B0" w:rsidRDefault="003705B0">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7D6661" w:rsidRDefault="007D6661">
      <w:pPr>
        <w:rPr>
          <w:rFonts w:asciiTheme="majorEastAsia" w:eastAsiaTheme="majorEastAsia" w:hAnsiTheme="majorEastAsia" w:cs="ＭＳ 明朝"/>
          <w:color w:val="000000"/>
          <w:kern w:val="0"/>
          <w:szCs w:val="21"/>
        </w:rPr>
      </w:pPr>
    </w:p>
    <w:p w:rsidR="006D66D9" w:rsidRDefault="006D66D9">
      <w:pPr>
        <w:rPr>
          <w:rFonts w:asciiTheme="majorEastAsia" w:eastAsiaTheme="majorEastAsia" w:hAnsiTheme="majorEastAsia" w:cs="ＭＳ 明朝"/>
          <w:color w:val="000000"/>
          <w:kern w:val="0"/>
          <w:szCs w:val="21"/>
        </w:rPr>
      </w:pPr>
    </w:p>
    <w:p w:rsidR="00A36A11" w:rsidRDefault="00A36A11">
      <w:pPr>
        <w:rPr>
          <w:rFonts w:asciiTheme="majorEastAsia" w:eastAsiaTheme="majorEastAsia" w:hAnsiTheme="majorEastAsia" w:cs="ＭＳ 明朝"/>
          <w:color w:val="000000"/>
          <w:kern w:val="0"/>
          <w:szCs w:val="21"/>
        </w:rPr>
      </w:pPr>
    </w:p>
    <w:p w:rsidR="00A36A11" w:rsidRDefault="00A36A11">
      <w:pPr>
        <w:rPr>
          <w:rFonts w:asciiTheme="majorEastAsia" w:eastAsiaTheme="majorEastAsia" w:hAnsiTheme="majorEastAsia" w:cs="ＭＳ 明朝"/>
          <w:color w:val="000000"/>
          <w:kern w:val="0"/>
          <w:szCs w:val="21"/>
        </w:rPr>
      </w:pPr>
    </w:p>
    <w:p w:rsidR="00A36A11" w:rsidRDefault="00A36A11">
      <w:pPr>
        <w:rPr>
          <w:rFonts w:asciiTheme="majorEastAsia" w:eastAsiaTheme="majorEastAsia" w:hAnsiTheme="majorEastAsia" w:cs="ＭＳ 明朝"/>
          <w:color w:val="000000"/>
          <w:kern w:val="0"/>
          <w:szCs w:val="21"/>
        </w:rPr>
      </w:pPr>
    </w:p>
    <w:p w:rsidR="00A36A11" w:rsidRDefault="00A36A11">
      <w:pPr>
        <w:rPr>
          <w:rFonts w:asciiTheme="majorEastAsia" w:eastAsiaTheme="majorEastAsia" w:hAnsiTheme="majorEastAsia" w:cs="ＭＳ 明朝"/>
          <w:color w:val="000000"/>
          <w:kern w:val="0"/>
          <w:szCs w:val="21"/>
        </w:rPr>
      </w:pPr>
    </w:p>
    <w:p w:rsidR="00A36A11" w:rsidRDefault="00A36A11">
      <w:pPr>
        <w:rPr>
          <w:rFonts w:asciiTheme="majorEastAsia" w:eastAsiaTheme="majorEastAsia" w:hAnsiTheme="majorEastAsia" w:cs="ＭＳ 明朝"/>
          <w:color w:val="000000"/>
          <w:kern w:val="0"/>
          <w:szCs w:val="21"/>
        </w:rPr>
      </w:pPr>
    </w:p>
    <w:p w:rsidR="00A36A11" w:rsidRDefault="00A36A11">
      <w:pPr>
        <w:rPr>
          <w:rFonts w:asciiTheme="majorEastAsia" w:eastAsiaTheme="majorEastAsia" w:hAnsiTheme="majorEastAsia" w:cs="ＭＳ 明朝"/>
          <w:color w:val="000000"/>
          <w:kern w:val="0"/>
          <w:szCs w:val="21"/>
        </w:rPr>
      </w:pPr>
    </w:p>
    <w:p w:rsidR="00A36A11" w:rsidRDefault="00A36A11">
      <w:pPr>
        <w:rPr>
          <w:rFonts w:asciiTheme="majorEastAsia" w:eastAsiaTheme="majorEastAsia" w:hAnsiTheme="majorEastAsia" w:cs="ＭＳ 明朝"/>
          <w:color w:val="000000"/>
          <w:kern w:val="0"/>
          <w:szCs w:val="21"/>
        </w:rPr>
      </w:pPr>
    </w:p>
    <w:p w:rsidR="00A36A11" w:rsidRDefault="00A36A11">
      <w:pPr>
        <w:rPr>
          <w:rFonts w:asciiTheme="majorEastAsia" w:eastAsiaTheme="majorEastAsia" w:hAnsiTheme="majorEastAsia" w:cs="ＭＳ 明朝"/>
          <w:color w:val="000000"/>
          <w:kern w:val="0"/>
          <w:szCs w:val="21"/>
        </w:rPr>
      </w:pPr>
    </w:p>
    <w:p w:rsidR="00A36A11" w:rsidRDefault="00A36A11">
      <w:pPr>
        <w:rPr>
          <w:rFonts w:asciiTheme="majorEastAsia" w:eastAsiaTheme="majorEastAsia" w:hAnsiTheme="majorEastAsia" w:cs="ＭＳ 明朝"/>
          <w:color w:val="000000"/>
          <w:kern w:val="0"/>
          <w:szCs w:val="21"/>
        </w:rPr>
      </w:pPr>
    </w:p>
    <w:p w:rsidR="00A36A11" w:rsidRDefault="00A36A11">
      <w:pPr>
        <w:rPr>
          <w:rFonts w:asciiTheme="majorEastAsia" w:eastAsiaTheme="majorEastAsia" w:hAnsiTheme="majorEastAsia" w:cs="ＭＳ 明朝"/>
          <w:color w:val="000000"/>
          <w:kern w:val="0"/>
          <w:szCs w:val="21"/>
        </w:rPr>
      </w:pPr>
    </w:p>
    <w:p w:rsidR="006D66D9" w:rsidRDefault="006D66D9">
      <w:pPr>
        <w:rPr>
          <w:rFonts w:asciiTheme="majorEastAsia" w:eastAsiaTheme="majorEastAsia" w:hAnsiTheme="majorEastAsia" w:cs="ＭＳ 明朝"/>
          <w:color w:val="000000"/>
          <w:kern w:val="0"/>
          <w:szCs w:val="21"/>
        </w:rPr>
      </w:pPr>
    </w:p>
    <w:p w:rsidR="00396758" w:rsidRDefault="00396758">
      <w:pPr>
        <w:rPr>
          <w:rFonts w:asciiTheme="majorEastAsia" w:eastAsiaTheme="majorEastAsia" w:hAnsiTheme="majorEastAsia" w:cs="ＭＳ 明朝"/>
          <w:color w:val="000000"/>
          <w:kern w:val="0"/>
          <w:szCs w:val="21"/>
        </w:rPr>
      </w:pPr>
    </w:p>
    <w:p w:rsidR="00396758" w:rsidRDefault="00DC4DB8">
      <w:pPr>
        <w:rPr>
          <w:rFonts w:asciiTheme="majorEastAsia" w:eastAsiaTheme="majorEastAsia" w:hAnsiTheme="majorEastAsia" w:cs="ＭＳ 明朝"/>
          <w:color w:val="000000"/>
          <w:kern w:val="0"/>
          <w:szCs w:val="21"/>
        </w:rPr>
      </w:pPr>
      <w:bookmarkStart w:id="0" w:name="_GoBack"/>
      <w:bookmarkEnd w:id="0"/>
      <w:r w:rsidRPr="00DC4DB8">
        <w:rPr>
          <w:noProof/>
        </w:rPr>
        <w:lastRenderedPageBreak/>
        <w:pict>
          <v:shape id="Text Box 19" o:spid="_x0000_s1035" type="#_x0000_t202" style="position:absolute;left:0;text-align:left;margin-left:122pt;margin-top:4.5pt;width:199.7pt;height:19.0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" stroked="f">
            <v:textbox inset="5.85pt,.7pt,5.85pt,.7pt">
              <w:txbxContent>
                <w:p w:rsidR="004F2009" w:rsidRPr="00814F72" w:rsidRDefault="00DA64F7" w:rsidP="004F2009">
                  <w:pPr>
                    <w:rPr>
                      <w:rFonts w:asciiTheme="majorEastAsia" w:eastAsiaTheme="majorEastAsia" w:hAnsiTheme="majorEastAsia"/>
                    </w:rPr>
                  </w:pPr>
                  <w:r w:rsidRPr="00814F72">
                    <w:rPr>
                      <w:rFonts w:asciiTheme="majorEastAsia" w:eastAsiaTheme="majorEastAsia" w:hAnsiTheme="majorEastAsia" w:hint="eastAsia"/>
                    </w:rPr>
                    <w:t>表７</w:t>
                  </w:r>
                  <w:r w:rsidR="004F2009" w:rsidRPr="00814F72">
                    <w:rPr>
                      <w:rFonts w:asciiTheme="majorEastAsia" w:eastAsiaTheme="majorEastAsia" w:hAnsiTheme="majorEastAsia" w:hint="eastAsia"/>
                    </w:rPr>
                    <w:t xml:space="preserve">　振り返り２回目での工夫シート</w:t>
                  </w:r>
                </w:p>
              </w:txbxContent>
            </v:textbox>
          </v:shape>
        </w:pict>
      </w:r>
    </w:p>
    <w:p w:rsidR="00491CB6" w:rsidRDefault="00DA64F7">
      <w:pPr>
        <w:rPr>
          <w:rFonts w:asciiTheme="majorEastAsia" w:eastAsiaTheme="majorEastAsia" w:hAnsiTheme="majorEastAsia" w:cs="ＭＳ 明朝"/>
          <w:color w:val="000000"/>
          <w:kern w:val="0"/>
          <w:szCs w:val="21"/>
        </w:rPr>
      </w:pPr>
      <w:r>
        <w:rPr>
          <w:rFonts w:asciiTheme="majorEastAsia" w:eastAsiaTheme="majorEastAsia" w:hAnsiTheme="majorEastAsia" w:cs="ＭＳ 明朝"/>
          <w:noProof/>
          <w:color w:val="000000"/>
          <w:kern w:val="0"/>
          <w:szCs w:val="21"/>
        </w:rPr>
        <w:drawing>
          <wp:anchor distT="0" distB="0" distL="114300" distR="114300" simplePos="0" relativeHeight="251716608" behindDoc="0" locked="0" layoutInCell="1" allowOverlap="1">
            <wp:simplePos x="0" y="0"/>
            <wp:positionH relativeFrom="column">
              <wp:posOffset>196922</wp:posOffset>
            </wp:positionH>
            <wp:positionV relativeFrom="paragraph">
              <wp:posOffset>108094</wp:posOffset>
            </wp:positionV>
            <wp:extent cx="5415591" cy="3510951"/>
            <wp:effectExtent l="19050" t="0" r="0" b="0"/>
            <wp:wrapNone/>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5591" cy="3510951"/>
                    </a:xfrm>
                    <a:prstGeom prst="rect">
                      <a:avLst/>
                    </a:prstGeom>
                    <a:noFill/>
                    <a:ln>
                      <a:noFill/>
                    </a:ln>
                  </pic:spPr>
                </pic:pic>
              </a:graphicData>
            </a:graphic>
          </wp:anchor>
        </w:drawing>
      </w:r>
    </w:p>
    <w:p w:rsidR="004F2009" w:rsidRDefault="004F2009">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3705B0" w:rsidRDefault="003705B0">
      <w:pPr>
        <w:rPr>
          <w:rFonts w:asciiTheme="majorEastAsia" w:eastAsiaTheme="majorEastAsia" w:hAnsiTheme="majorEastAsia" w:cs="ＭＳ 明朝"/>
          <w:color w:val="000000"/>
          <w:kern w:val="0"/>
          <w:szCs w:val="21"/>
        </w:rPr>
      </w:pPr>
    </w:p>
    <w:p w:rsidR="003705B0" w:rsidRDefault="003705B0">
      <w:pPr>
        <w:rPr>
          <w:rFonts w:asciiTheme="majorEastAsia" w:eastAsiaTheme="majorEastAsia" w:hAnsiTheme="majorEastAsia" w:cs="ＭＳ 明朝"/>
          <w:color w:val="000000"/>
          <w:kern w:val="0"/>
          <w:szCs w:val="21"/>
        </w:rPr>
      </w:pPr>
    </w:p>
    <w:p w:rsidR="003705B0" w:rsidRDefault="003705B0">
      <w:pPr>
        <w:rPr>
          <w:rFonts w:asciiTheme="majorEastAsia" w:eastAsiaTheme="majorEastAsia" w:hAnsiTheme="majorEastAsia" w:cs="ＭＳ 明朝"/>
          <w:color w:val="000000"/>
          <w:kern w:val="0"/>
          <w:szCs w:val="21"/>
        </w:rPr>
      </w:pPr>
    </w:p>
    <w:p w:rsidR="003705B0" w:rsidRDefault="003705B0">
      <w:pPr>
        <w:rPr>
          <w:rFonts w:asciiTheme="majorEastAsia" w:eastAsiaTheme="majorEastAsia" w:hAnsiTheme="majorEastAsia" w:cs="ＭＳ 明朝"/>
          <w:color w:val="000000"/>
          <w:kern w:val="0"/>
          <w:szCs w:val="21"/>
        </w:rPr>
      </w:pPr>
    </w:p>
    <w:p w:rsidR="003705B0" w:rsidRDefault="003705B0">
      <w:pPr>
        <w:rPr>
          <w:rFonts w:asciiTheme="majorEastAsia" w:eastAsiaTheme="majorEastAsia" w:hAnsiTheme="majorEastAsia" w:cs="ＭＳ 明朝"/>
          <w:color w:val="000000"/>
          <w:kern w:val="0"/>
          <w:szCs w:val="21"/>
        </w:rPr>
      </w:pPr>
    </w:p>
    <w:p w:rsidR="003705B0" w:rsidRDefault="003705B0">
      <w:pPr>
        <w:rPr>
          <w:rFonts w:asciiTheme="majorEastAsia" w:eastAsiaTheme="majorEastAsia" w:hAnsiTheme="majorEastAsia" w:cs="ＭＳ 明朝"/>
          <w:color w:val="000000"/>
          <w:kern w:val="0"/>
          <w:szCs w:val="21"/>
        </w:rPr>
      </w:pPr>
    </w:p>
    <w:p w:rsidR="003705B0" w:rsidRDefault="003705B0">
      <w:pPr>
        <w:rPr>
          <w:rFonts w:asciiTheme="majorEastAsia" w:eastAsiaTheme="majorEastAsia" w:hAnsiTheme="majorEastAsia" w:cs="ＭＳ 明朝"/>
          <w:color w:val="000000"/>
          <w:kern w:val="0"/>
          <w:szCs w:val="21"/>
        </w:rPr>
      </w:pPr>
    </w:p>
    <w:p w:rsidR="003705B0" w:rsidRDefault="003705B0">
      <w:pPr>
        <w:rPr>
          <w:rFonts w:asciiTheme="majorEastAsia" w:eastAsiaTheme="majorEastAsia" w:hAnsiTheme="majorEastAsia" w:cs="ＭＳ 明朝"/>
          <w:color w:val="000000"/>
          <w:kern w:val="0"/>
          <w:szCs w:val="21"/>
        </w:rPr>
      </w:pPr>
    </w:p>
    <w:p w:rsidR="003705B0" w:rsidRDefault="003705B0">
      <w:pPr>
        <w:rPr>
          <w:rFonts w:asciiTheme="majorEastAsia" w:eastAsiaTheme="majorEastAsia" w:hAnsiTheme="majorEastAsia" w:cs="ＭＳ 明朝"/>
          <w:color w:val="000000"/>
          <w:kern w:val="0"/>
          <w:szCs w:val="21"/>
        </w:rPr>
      </w:pPr>
    </w:p>
    <w:p w:rsidR="003705B0" w:rsidRDefault="003705B0">
      <w:pPr>
        <w:rPr>
          <w:rFonts w:asciiTheme="majorEastAsia" w:eastAsiaTheme="majorEastAsia" w:hAnsiTheme="majorEastAsia" w:cs="ＭＳ 明朝"/>
          <w:color w:val="000000"/>
          <w:kern w:val="0"/>
          <w:szCs w:val="21"/>
        </w:rPr>
      </w:pPr>
    </w:p>
    <w:p w:rsidR="003705B0" w:rsidRDefault="003705B0">
      <w:pPr>
        <w:rPr>
          <w:rFonts w:asciiTheme="majorEastAsia" w:eastAsiaTheme="majorEastAsia" w:hAnsiTheme="majorEastAsia" w:cs="ＭＳ 明朝"/>
          <w:color w:val="000000"/>
          <w:kern w:val="0"/>
          <w:szCs w:val="21"/>
        </w:rPr>
      </w:pPr>
    </w:p>
    <w:p w:rsidR="003705B0" w:rsidRDefault="003705B0">
      <w:pPr>
        <w:rPr>
          <w:rFonts w:asciiTheme="majorEastAsia" w:eastAsiaTheme="majorEastAsia" w:hAnsiTheme="majorEastAsia" w:cs="ＭＳ 明朝"/>
          <w:color w:val="000000"/>
          <w:kern w:val="0"/>
          <w:szCs w:val="21"/>
        </w:rPr>
      </w:pPr>
    </w:p>
    <w:p w:rsidR="003705B0" w:rsidRDefault="00DC4DB8">
      <w:pPr>
        <w:rPr>
          <w:rFonts w:asciiTheme="majorEastAsia" w:eastAsiaTheme="majorEastAsia" w:hAnsiTheme="majorEastAsia" w:cs="ＭＳ 明朝"/>
          <w:color w:val="000000"/>
          <w:kern w:val="0"/>
          <w:szCs w:val="21"/>
        </w:rPr>
      </w:pPr>
      <w:r>
        <w:rPr>
          <w:rFonts w:asciiTheme="majorEastAsia" w:eastAsiaTheme="majorEastAsia" w:hAnsiTheme="majorEastAsia" w:cs="ＭＳ 明朝"/>
          <w:noProof/>
          <w:color w:val="000000"/>
          <w:kern w:val="0"/>
          <w:szCs w:val="21"/>
        </w:rPr>
        <w:pict>
          <v:shape id="Text Box 20" o:spid="_x0000_s1036" type="#_x0000_t202" style="position:absolute;left:0;text-align:left;margin-left:100.7pt;margin-top:7.55pt;width:247.05pt;height:19.0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" stroked="f">
            <v:textbox inset="5.85pt,.7pt,5.85pt,.7pt">
              <w:txbxContent>
                <w:p w:rsidR="004F2009" w:rsidRDefault="00DA64F7" w:rsidP="004F2009">
                  <w:r>
                    <w:rPr>
                      <w:rFonts w:hint="eastAsia"/>
                    </w:rPr>
                    <w:t>表８</w:t>
                  </w:r>
                  <w:r w:rsidR="004F2009">
                    <w:rPr>
                      <w:rFonts w:hint="eastAsia"/>
                    </w:rPr>
                    <w:t xml:space="preserve">　振り返り２回目での</w:t>
                  </w:r>
                  <w:r w:rsidR="00332889">
                    <w:rPr>
                      <w:rFonts w:hint="eastAsia"/>
                    </w:rPr>
                    <w:t>各教科の仮説</w:t>
                  </w:r>
                </w:p>
              </w:txbxContent>
            </v:textbox>
          </v:shape>
        </w:pict>
      </w:r>
    </w:p>
    <w:p w:rsidR="003705B0" w:rsidRDefault="00DA64F7">
      <w:pPr>
        <w:rPr>
          <w:rFonts w:asciiTheme="majorEastAsia" w:eastAsiaTheme="majorEastAsia" w:hAnsiTheme="majorEastAsia" w:cs="ＭＳ 明朝"/>
          <w:color w:val="000000"/>
          <w:kern w:val="0"/>
          <w:szCs w:val="21"/>
        </w:rPr>
      </w:pPr>
      <w:r>
        <w:rPr>
          <w:rFonts w:asciiTheme="majorEastAsia" w:eastAsiaTheme="majorEastAsia" w:hAnsiTheme="majorEastAsia" w:cs="ＭＳ 明朝"/>
          <w:noProof/>
          <w:color w:val="000000"/>
          <w:kern w:val="0"/>
          <w:szCs w:val="21"/>
        </w:rPr>
        <w:drawing>
          <wp:anchor distT="0" distB="0" distL="114300" distR="114300" simplePos="0" relativeHeight="251717632" behindDoc="1" locked="0" layoutInCell="1" allowOverlap="1">
            <wp:simplePos x="0" y="0"/>
            <wp:positionH relativeFrom="column">
              <wp:posOffset>153790</wp:posOffset>
            </wp:positionH>
            <wp:positionV relativeFrom="paragraph">
              <wp:posOffset>173463</wp:posOffset>
            </wp:positionV>
            <wp:extent cx="5605371" cy="4002656"/>
            <wp:effectExtent l="19050" t="0" r="0" b="0"/>
            <wp:wrapNone/>
            <wp:docPr id="1031" name="図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screen">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2696" t="5617" r="4577" b="12713"/>
                    <a:stretch/>
                  </pic:blipFill>
                  <pic:spPr bwMode="auto">
                    <a:xfrm>
                      <a:off x="0" y="0"/>
                      <a:ext cx="5605372" cy="4002657"/>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2009" w:rsidRDefault="004F2009" w:rsidP="004F2009">
      <w:pPr>
        <w:ind w:firstLineChars="100" w:firstLine="216"/>
      </w:pPr>
    </w:p>
    <w:p w:rsidR="004F2009" w:rsidRDefault="004F2009" w:rsidP="004F2009">
      <w:pPr>
        <w:ind w:firstLineChars="100" w:firstLine="216"/>
      </w:pPr>
    </w:p>
    <w:p w:rsidR="003705B0" w:rsidRDefault="003705B0">
      <w:pPr>
        <w:rPr>
          <w:rFonts w:asciiTheme="majorEastAsia" w:eastAsiaTheme="majorEastAsia" w:hAnsiTheme="majorEastAsia" w:cs="ＭＳ 明朝"/>
          <w:color w:val="000000"/>
          <w:kern w:val="0"/>
          <w:szCs w:val="21"/>
        </w:rPr>
      </w:pPr>
    </w:p>
    <w:p w:rsidR="003705B0" w:rsidRDefault="003705B0" w:rsidP="00DA64F7">
      <w:pPr>
        <w:jc w:val="center"/>
        <w:rPr>
          <w:rFonts w:asciiTheme="majorEastAsia" w:eastAsiaTheme="majorEastAsia" w:hAnsiTheme="majorEastAsia" w:cs="ＭＳ 明朝"/>
          <w:color w:val="000000"/>
          <w:kern w:val="0"/>
          <w:szCs w:val="21"/>
        </w:rPr>
      </w:pPr>
    </w:p>
    <w:p w:rsidR="003705B0" w:rsidRDefault="003705B0">
      <w:pPr>
        <w:rPr>
          <w:rFonts w:asciiTheme="majorEastAsia" w:eastAsiaTheme="majorEastAsia" w:hAnsiTheme="majorEastAsia" w:cs="ＭＳ 明朝"/>
          <w:color w:val="000000"/>
          <w:kern w:val="0"/>
          <w:szCs w:val="21"/>
        </w:rPr>
      </w:pPr>
    </w:p>
    <w:p w:rsidR="003705B0" w:rsidRDefault="003705B0">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4F2009" w:rsidRDefault="004F2009">
      <w:pPr>
        <w:rPr>
          <w:rFonts w:asciiTheme="majorEastAsia" w:eastAsiaTheme="majorEastAsia" w:hAnsiTheme="majorEastAsia" w:cs="ＭＳ 明朝"/>
          <w:color w:val="000000"/>
          <w:kern w:val="0"/>
          <w:szCs w:val="21"/>
        </w:rPr>
      </w:pPr>
    </w:p>
    <w:p w:rsidR="004F2009" w:rsidRDefault="00DA64F7">
      <w:pPr>
        <w:rPr>
          <w:rFonts w:asciiTheme="majorEastAsia" w:eastAsiaTheme="majorEastAsia" w:hAnsiTheme="majorEastAsia" w:cs="ＭＳ 明朝"/>
          <w:color w:val="000000"/>
          <w:kern w:val="0"/>
          <w:szCs w:val="21"/>
        </w:rPr>
      </w:pPr>
      <w:r>
        <w:rPr>
          <w:rFonts w:asciiTheme="majorEastAsia" w:eastAsiaTheme="majorEastAsia" w:hAnsiTheme="majorEastAsia" w:cs="ＭＳ 明朝" w:hint="eastAsia"/>
          <w:color w:val="000000"/>
          <w:kern w:val="0"/>
          <w:szCs w:val="21"/>
        </w:rPr>
        <w:t>〔</w:t>
      </w:r>
      <w:r w:rsidR="00332889">
        <w:rPr>
          <w:rFonts w:asciiTheme="majorEastAsia" w:eastAsiaTheme="majorEastAsia" w:hAnsiTheme="majorEastAsia" w:cs="ＭＳ 明朝" w:hint="eastAsia"/>
          <w:color w:val="000000"/>
          <w:kern w:val="0"/>
          <w:szCs w:val="21"/>
        </w:rPr>
        <w:t>参考文献</w:t>
      </w:r>
      <w:r>
        <w:rPr>
          <w:rFonts w:asciiTheme="majorEastAsia" w:eastAsiaTheme="majorEastAsia" w:hAnsiTheme="majorEastAsia" w:cs="ＭＳ 明朝" w:hint="eastAsia"/>
          <w:color w:val="000000"/>
          <w:kern w:val="0"/>
          <w:szCs w:val="21"/>
        </w:rPr>
        <w:t>〕</w:t>
      </w:r>
    </w:p>
    <w:p w:rsidR="00DA64F7" w:rsidRDefault="00A36A11" w:rsidP="00A36A11">
      <w:pPr>
        <w:rPr>
          <w:rFonts w:asciiTheme="minorEastAsia" w:hAnsiTheme="minorEastAsia" w:cs="ＭＳ 明朝"/>
          <w:color w:val="000000"/>
          <w:kern w:val="0"/>
          <w:sz w:val="20"/>
          <w:szCs w:val="21"/>
        </w:rPr>
      </w:pPr>
      <w:r w:rsidRPr="00A36A11">
        <w:rPr>
          <w:rFonts w:asciiTheme="minorEastAsia" w:hAnsiTheme="minorEastAsia" w:cs="ＭＳ 明朝" w:hint="eastAsia"/>
          <w:color w:val="000000"/>
          <w:kern w:val="0"/>
          <w:sz w:val="20"/>
          <w:szCs w:val="21"/>
        </w:rPr>
        <w:t>高知県教育委員会（2013）</w:t>
      </w:r>
      <w:r w:rsidR="009B1925">
        <w:rPr>
          <w:rFonts w:asciiTheme="minorEastAsia" w:hAnsiTheme="minorEastAsia" w:cs="ＭＳ 明朝" w:hint="eastAsia"/>
          <w:color w:val="000000"/>
          <w:kern w:val="0"/>
          <w:sz w:val="20"/>
          <w:szCs w:val="21"/>
        </w:rPr>
        <w:t>「すべての子どもが『</w:t>
      </w:r>
      <w:r w:rsidR="00DA64F7" w:rsidRPr="00A36A11">
        <w:rPr>
          <w:rFonts w:asciiTheme="minorEastAsia" w:hAnsiTheme="minorEastAsia" w:cs="ＭＳ 明朝" w:hint="eastAsia"/>
          <w:color w:val="000000"/>
          <w:kern w:val="0"/>
          <w:sz w:val="20"/>
          <w:szCs w:val="21"/>
        </w:rPr>
        <w:t>分かる</w:t>
      </w:r>
      <w:r w:rsidR="009B1925">
        <w:rPr>
          <w:rFonts w:asciiTheme="minorEastAsia" w:hAnsiTheme="minorEastAsia" w:cs="ＭＳ 明朝" w:hint="eastAsia"/>
          <w:color w:val="000000"/>
          <w:kern w:val="0"/>
          <w:sz w:val="20"/>
          <w:szCs w:val="21"/>
        </w:rPr>
        <w:t>』『</w:t>
      </w:r>
      <w:r w:rsidR="00DA64F7" w:rsidRPr="00A36A11">
        <w:rPr>
          <w:rFonts w:asciiTheme="minorEastAsia" w:hAnsiTheme="minorEastAsia" w:cs="ＭＳ 明朝" w:hint="eastAsia"/>
          <w:color w:val="000000"/>
          <w:kern w:val="0"/>
          <w:sz w:val="20"/>
          <w:szCs w:val="21"/>
        </w:rPr>
        <w:t>できる</w:t>
      </w:r>
      <w:r w:rsidR="009B1925">
        <w:rPr>
          <w:rFonts w:asciiTheme="minorEastAsia" w:hAnsiTheme="minorEastAsia" w:cs="ＭＳ 明朝" w:hint="eastAsia"/>
          <w:color w:val="000000"/>
          <w:kern w:val="0"/>
          <w:sz w:val="20"/>
          <w:szCs w:val="21"/>
        </w:rPr>
        <w:t>』</w:t>
      </w:r>
      <w:r w:rsidR="00DA64F7" w:rsidRPr="00A36A11">
        <w:rPr>
          <w:rFonts w:asciiTheme="minorEastAsia" w:hAnsiTheme="minorEastAsia" w:cs="ＭＳ 明朝" w:hint="eastAsia"/>
          <w:color w:val="000000"/>
          <w:kern w:val="0"/>
          <w:sz w:val="20"/>
          <w:szCs w:val="21"/>
        </w:rPr>
        <w:t>授業づくりガイドブック」</w:t>
      </w:r>
    </w:p>
    <w:p w:rsidR="00A36A11" w:rsidRPr="00DA64F7" w:rsidRDefault="00A36A11">
      <w:pPr>
        <w:ind w:leftChars="262" w:left="566"/>
        <w:rPr>
          <w:rFonts w:asciiTheme="minorEastAsia" w:hAnsiTheme="minorEastAsia" w:cs="ＭＳ 明朝"/>
          <w:color w:val="000000"/>
          <w:kern w:val="0"/>
          <w:szCs w:val="21"/>
        </w:rPr>
      </w:pPr>
    </w:p>
    <w:sectPr w:rsidR="00A36A11" w:rsidRPr="00DA64F7" w:rsidSect="00DA64F7">
      <w:footerReference w:type="default" r:id="rId20"/>
      <w:pgSz w:w="11906" w:h="16838" w:code="9"/>
      <w:pgMar w:top="1418" w:right="1418" w:bottom="1418" w:left="1418" w:header="851" w:footer="454" w:gutter="0"/>
      <w:cols w:space="425"/>
      <w:docGrid w:type="linesAndChars" w:linePitch="368" w:charSpace="12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C6F" w:rsidRDefault="00F86C6F" w:rsidP="00C345FE">
      <w:r>
        <w:separator/>
      </w:r>
    </w:p>
  </w:endnote>
  <w:endnote w:type="continuationSeparator" w:id="0">
    <w:p w:rsidR="00F86C6F" w:rsidRDefault="00F86C6F" w:rsidP="00C345F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4F7" w:rsidRDefault="00DA64F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C6F" w:rsidRDefault="00F86C6F" w:rsidP="00C345FE">
      <w:r>
        <w:separator/>
      </w:r>
    </w:p>
  </w:footnote>
  <w:footnote w:type="continuationSeparator" w:id="0">
    <w:p w:rsidR="00F86C6F" w:rsidRDefault="00F86C6F" w:rsidP="00C345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453E0C"/>
    <w:multiLevelType w:val="hybridMultilevel"/>
    <w:tmpl w:val="4B3253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744F51ED"/>
    <w:multiLevelType w:val="hybridMultilevel"/>
    <w:tmpl w:val="33DE18A2"/>
    <w:lvl w:ilvl="0" w:tplc="BCB04004">
      <w:numFmt w:val="bullet"/>
      <w:lvlText w:val="・"/>
      <w:lvlJc w:val="left"/>
      <w:pPr>
        <w:ind w:left="785" w:hanging="360"/>
      </w:pPr>
      <w:rPr>
        <w:rFonts w:ascii="ＭＳ 明朝" w:eastAsia="ＭＳ 明朝" w:hAnsi="ＭＳ 明朝" w:cs="Times New Roman"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dirty"/>
  <w:defaultTabStop w:val="840"/>
  <w:drawingGridHorizontalSpacing w:val="108"/>
  <w:drawingGridVerticalSpacing w:val="184"/>
  <w:displayHorizontalDrawingGridEvery w:val="0"/>
  <w:displayVerticalDrawingGridEvery w:val="2"/>
  <w:characterSpacingControl w:val="compressPunctuation"/>
  <w:hdrShapeDefaults>
    <o:shapedefaults v:ext="edit" spidmax="11265">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918D1"/>
    <w:rsid w:val="00004CFC"/>
    <w:rsid w:val="0002500A"/>
    <w:rsid w:val="00077C02"/>
    <w:rsid w:val="000A12A0"/>
    <w:rsid w:val="000B1E9A"/>
    <w:rsid w:val="000D05BB"/>
    <w:rsid w:val="000D1A92"/>
    <w:rsid w:val="000D4264"/>
    <w:rsid w:val="000D51AF"/>
    <w:rsid w:val="000E1DCF"/>
    <w:rsid w:val="000F7F73"/>
    <w:rsid w:val="00101EBE"/>
    <w:rsid w:val="00116E15"/>
    <w:rsid w:val="00122344"/>
    <w:rsid w:val="0012600A"/>
    <w:rsid w:val="001263B4"/>
    <w:rsid w:val="001343D3"/>
    <w:rsid w:val="001623F7"/>
    <w:rsid w:val="00163B06"/>
    <w:rsid w:val="00186D42"/>
    <w:rsid w:val="001B267A"/>
    <w:rsid w:val="001B320F"/>
    <w:rsid w:val="001C4EFB"/>
    <w:rsid w:val="001D24DA"/>
    <w:rsid w:val="001D52BA"/>
    <w:rsid w:val="001E32BE"/>
    <w:rsid w:val="001E569A"/>
    <w:rsid w:val="001E6458"/>
    <w:rsid w:val="001E7067"/>
    <w:rsid w:val="001F1517"/>
    <w:rsid w:val="001F6F3A"/>
    <w:rsid w:val="00205A3D"/>
    <w:rsid w:val="0021445A"/>
    <w:rsid w:val="00254C12"/>
    <w:rsid w:val="002813BD"/>
    <w:rsid w:val="00285BD4"/>
    <w:rsid w:val="00293241"/>
    <w:rsid w:val="002A4DC4"/>
    <w:rsid w:val="002B6BEE"/>
    <w:rsid w:val="002D2E42"/>
    <w:rsid w:val="002D413B"/>
    <w:rsid w:val="002D659E"/>
    <w:rsid w:val="002D7CC6"/>
    <w:rsid w:val="002F25B2"/>
    <w:rsid w:val="003226B8"/>
    <w:rsid w:val="003249B6"/>
    <w:rsid w:val="0032695C"/>
    <w:rsid w:val="00332889"/>
    <w:rsid w:val="00353DFA"/>
    <w:rsid w:val="003578B2"/>
    <w:rsid w:val="003705B0"/>
    <w:rsid w:val="00376AFC"/>
    <w:rsid w:val="0038434E"/>
    <w:rsid w:val="00394ACD"/>
    <w:rsid w:val="00396758"/>
    <w:rsid w:val="003D1894"/>
    <w:rsid w:val="003F2280"/>
    <w:rsid w:val="003F6DA0"/>
    <w:rsid w:val="00402B9A"/>
    <w:rsid w:val="0041250F"/>
    <w:rsid w:val="00435C8D"/>
    <w:rsid w:val="004418AE"/>
    <w:rsid w:val="004537ED"/>
    <w:rsid w:val="004656DD"/>
    <w:rsid w:val="00491CB6"/>
    <w:rsid w:val="00493080"/>
    <w:rsid w:val="004B5058"/>
    <w:rsid w:val="004C4738"/>
    <w:rsid w:val="004E1F5B"/>
    <w:rsid w:val="004E3969"/>
    <w:rsid w:val="004F2009"/>
    <w:rsid w:val="004F69E8"/>
    <w:rsid w:val="00501C29"/>
    <w:rsid w:val="005136AA"/>
    <w:rsid w:val="00520224"/>
    <w:rsid w:val="00526AF2"/>
    <w:rsid w:val="00576F97"/>
    <w:rsid w:val="00581ADC"/>
    <w:rsid w:val="005918D1"/>
    <w:rsid w:val="005B40E1"/>
    <w:rsid w:val="005B6449"/>
    <w:rsid w:val="005F775F"/>
    <w:rsid w:val="006068BF"/>
    <w:rsid w:val="006107E7"/>
    <w:rsid w:val="00610E67"/>
    <w:rsid w:val="00613BE0"/>
    <w:rsid w:val="00615A82"/>
    <w:rsid w:val="00621257"/>
    <w:rsid w:val="00626BF5"/>
    <w:rsid w:val="00633632"/>
    <w:rsid w:val="00651CBE"/>
    <w:rsid w:val="006976CD"/>
    <w:rsid w:val="006A77D0"/>
    <w:rsid w:val="006B5D3C"/>
    <w:rsid w:val="006D1268"/>
    <w:rsid w:val="006D66D9"/>
    <w:rsid w:val="006E1BAE"/>
    <w:rsid w:val="006E3EF6"/>
    <w:rsid w:val="006F03F8"/>
    <w:rsid w:val="006F0F96"/>
    <w:rsid w:val="006F5D97"/>
    <w:rsid w:val="006F7AA9"/>
    <w:rsid w:val="007021BF"/>
    <w:rsid w:val="007039CC"/>
    <w:rsid w:val="00722977"/>
    <w:rsid w:val="007405FD"/>
    <w:rsid w:val="00751B9F"/>
    <w:rsid w:val="00766563"/>
    <w:rsid w:val="00783607"/>
    <w:rsid w:val="007A1419"/>
    <w:rsid w:val="007A3A73"/>
    <w:rsid w:val="007B1AB8"/>
    <w:rsid w:val="007B7F8C"/>
    <w:rsid w:val="007C115A"/>
    <w:rsid w:val="007D658A"/>
    <w:rsid w:val="007D6661"/>
    <w:rsid w:val="007E15E7"/>
    <w:rsid w:val="007E52A1"/>
    <w:rsid w:val="007F03A6"/>
    <w:rsid w:val="007F0DB6"/>
    <w:rsid w:val="007F317F"/>
    <w:rsid w:val="008148FC"/>
    <w:rsid w:val="00814F72"/>
    <w:rsid w:val="008433FA"/>
    <w:rsid w:val="00864575"/>
    <w:rsid w:val="00865AC9"/>
    <w:rsid w:val="00866330"/>
    <w:rsid w:val="00892FA5"/>
    <w:rsid w:val="008973A1"/>
    <w:rsid w:val="008B7F2B"/>
    <w:rsid w:val="008D41D9"/>
    <w:rsid w:val="008E7D1B"/>
    <w:rsid w:val="008F1F46"/>
    <w:rsid w:val="00924EBC"/>
    <w:rsid w:val="00927E0B"/>
    <w:rsid w:val="00943197"/>
    <w:rsid w:val="00966CEF"/>
    <w:rsid w:val="00974AB0"/>
    <w:rsid w:val="009772D1"/>
    <w:rsid w:val="00977BFB"/>
    <w:rsid w:val="00990F5E"/>
    <w:rsid w:val="00994CEE"/>
    <w:rsid w:val="009B1925"/>
    <w:rsid w:val="009D10B6"/>
    <w:rsid w:val="00A062FB"/>
    <w:rsid w:val="00A12474"/>
    <w:rsid w:val="00A16D2B"/>
    <w:rsid w:val="00A21A46"/>
    <w:rsid w:val="00A36A11"/>
    <w:rsid w:val="00A461F4"/>
    <w:rsid w:val="00A70CF3"/>
    <w:rsid w:val="00A75AE9"/>
    <w:rsid w:val="00A75D3E"/>
    <w:rsid w:val="00A82663"/>
    <w:rsid w:val="00A9021F"/>
    <w:rsid w:val="00AB7553"/>
    <w:rsid w:val="00AF2013"/>
    <w:rsid w:val="00B1677A"/>
    <w:rsid w:val="00B54CE4"/>
    <w:rsid w:val="00B714B6"/>
    <w:rsid w:val="00B930DB"/>
    <w:rsid w:val="00B95223"/>
    <w:rsid w:val="00BC052A"/>
    <w:rsid w:val="00C0770A"/>
    <w:rsid w:val="00C235BE"/>
    <w:rsid w:val="00C345FE"/>
    <w:rsid w:val="00C564D4"/>
    <w:rsid w:val="00C821DA"/>
    <w:rsid w:val="00CA65D6"/>
    <w:rsid w:val="00CB18C1"/>
    <w:rsid w:val="00CC0B33"/>
    <w:rsid w:val="00CC1D0D"/>
    <w:rsid w:val="00CD5BD3"/>
    <w:rsid w:val="00CF5B36"/>
    <w:rsid w:val="00CF64F7"/>
    <w:rsid w:val="00D00AE2"/>
    <w:rsid w:val="00D1437B"/>
    <w:rsid w:val="00D21A4E"/>
    <w:rsid w:val="00D361C8"/>
    <w:rsid w:val="00D44031"/>
    <w:rsid w:val="00D45C44"/>
    <w:rsid w:val="00D47B0E"/>
    <w:rsid w:val="00D533C5"/>
    <w:rsid w:val="00D673B8"/>
    <w:rsid w:val="00D72AB8"/>
    <w:rsid w:val="00D8794A"/>
    <w:rsid w:val="00DA2122"/>
    <w:rsid w:val="00DA5B38"/>
    <w:rsid w:val="00DA64F7"/>
    <w:rsid w:val="00DB243B"/>
    <w:rsid w:val="00DC05C8"/>
    <w:rsid w:val="00DC0A06"/>
    <w:rsid w:val="00DC4DB8"/>
    <w:rsid w:val="00DD3537"/>
    <w:rsid w:val="00E15E19"/>
    <w:rsid w:val="00E24479"/>
    <w:rsid w:val="00E440E2"/>
    <w:rsid w:val="00E66F58"/>
    <w:rsid w:val="00E72F08"/>
    <w:rsid w:val="00E84BB9"/>
    <w:rsid w:val="00EA3538"/>
    <w:rsid w:val="00EC679C"/>
    <w:rsid w:val="00ED2564"/>
    <w:rsid w:val="00ED5232"/>
    <w:rsid w:val="00EE5703"/>
    <w:rsid w:val="00F054A5"/>
    <w:rsid w:val="00F1358B"/>
    <w:rsid w:val="00F47A1B"/>
    <w:rsid w:val="00F53FC9"/>
    <w:rsid w:val="00F56517"/>
    <w:rsid w:val="00F86C6F"/>
    <w:rsid w:val="00F96C40"/>
    <w:rsid w:val="00FE0C5B"/>
    <w:rsid w:val="00FE7FA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5">
      <v:textbox inset="5.85pt,.7pt,5.85pt,.7pt"/>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5D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45FE"/>
    <w:pPr>
      <w:tabs>
        <w:tab w:val="center" w:pos="4252"/>
        <w:tab w:val="right" w:pos="8504"/>
      </w:tabs>
      <w:snapToGrid w:val="0"/>
    </w:pPr>
  </w:style>
  <w:style w:type="character" w:customStyle="1" w:styleId="a4">
    <w:name w:val="ヘッダー (文字)"/>
    <w:basedOn w:val="a0"/>
    <w:link w:val="a3"/>
    <w:uiPriority w:val="99"/>
    <w:rsid w:val="00C345FE"/>
  </w:style>
  <w:style w:type="paragraph" w:styleId="a5">
    <w:name w:val="footer"/>
    <w:basedOn w:val="a"/>
    <w:link w:val="a6"/>
    <w:uiPriority w:val="99"/>
    <w:unhideWhenUsed/>
    <w:rsid w:val="00C345FE"/>
    <w:pPr>
      <w:tabs>
        <w:tab w:val="center" w:pos="4252"/>
        <w:tab w:val="right" w:pos="8504"/>
      </w:tabs>
      <w:snapToGrid w:val="0"/>
    </w:pPr>
  </w:style>
  <w:style w:type="character" w:customStyle="1" w:styleId="a6">
    <w:name w:val="フッター (文字)"/>
    <w:basedOn w:val="a0"/>
    <w:link w:val="a5"/>
    <w:uiPriority w:val="99"/>
    <w:rsid w:val="00C345FE"/>
  </w:style>
  <w:style w:type="paragraph" w:styleId="a7">
    <w:name w:val="Balloon Text"/>
    <w:basedOn w:val="a"/>
    <w:link w:val="a8"/>
    <w:uiPriority w:val="99"/>
    <w:semiHidden/>
    <w:unhideWhenUsed/>
    <w:rsid w:val="004F69E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F69E8"/>
    <w:rPr>
      <w:rFonts w:asciiTheme="majorHAnsi" w:eastAsiaTheme="majorEastAsia" w:hAnsiTheme="majorHAnsi" w:cstheme="majorBidi"/>
      <w:sz w:val="18"/>
      <w:szCs w:val="18"/>
    </w:rPr>
  </w:style>
  <w:style w:type="paragraph" w:styleId="a9">
    <w:name w:val="List Paragraph"/>
    <w:basedOn w:val="a"/>
    <w:uiPriority w:val="34"/>
    <w:qFormat/>
    <w:rsid w:val="001E569A"/>
    <w:pPr>
      <w:ind w:leftChars="400" w:left="840"/>
    </w:pPr>
  </w:style>
</w:styles>
</file>

<file path=word/webSettings.xml><?xml version="1.0" encoding="utf-8"?>
<w:webSettings xmlns:r="http://schemas.openxmlformats.org/officeDocument/2006/relationships" xmlns:w="http://schemas.openxmlformats.org/wordprocessingml/2006/main">
  <w:divs>
    <w:div w:id="129976401">
      <w:bodyDiv w:val="1"/>
      <w:marLeft w:val="0"/>
      <w:marRight w:val="0"/>
      <w:marTop w:val="0"/>
      <w:marBottom w:val="0"/>
      <w:divBdr>
        <w:top w:val="none" w:sz="0" w:space="0" w:color="auto"/>
        <w:left w:val="none" w:sz="0" w:space="0" w:color="auto"/>
        <w:bottom w:val="none" w:sz="0" w:space="0" w:color="auto"/>
        <w:right w:val="none" w:sz="0" w:space="0" w:color="auto"/>
      </w:divBdr>
    </w:div>
    <w:div w:id="249969792">
      <w:bodyDiv w:val="1"/>
      <w:marLeft w:val="0"/>
      <w:marRight w:val="0"/>
      <w:marTop w:val="0"/>
      <w:marBottom w:val="0"/>
      <w:divBdr>
        <w:top w:val="none" w:sz="0" w:space="0" w:color="auto"/>
        <w:left w:val="none" w:sz="0" w:space="0" w:color="auto"/>
        <w:bottom w:val="none" w:sz="0" w:space="0" w:color="auto"/>
        <w:right w:val="none" w:sz="0" w:space="0" w:color="auto"/>
      </w:divBdr>
    </w:div>
    <w:div w:id="294453587">
      <w:bodyDiv w:val="1"/>
      <w:marLeft w:val="0"/>
      <w:marRight w:val="0"/>
      <w:marTop w:val="0"/>
      <w:marBottom w:val="0"/>
      <w:divBdr>
        <w:top w:val="none" w:sz="0" w:space="0" w:color="auto"/>
        <w:left w:val="none" w:sz="0" w:space="0" w:color="auto"/>
        <w:bottom w:val="none" w:sz="0" w:space="0" w:color="auto"/>
        <w:right w:val="none" w:sz="0" w:space="0" w:color="auto"/>
      </w:divBdr>
    </w:div>
    <w:div w:id="795685579">
      <w:bodyDiv w:val="1"/>
      <w:marLeft w:val="0"/>
      <w:marRight w:val="0"/>
      <w:marTop w:val="0"/>
      <w:marBottom w:val="0"/>
      <w:divBdr>
        <w:top w:val="none" w:sz="0" w:space="0" w:color="auto"/>
        <w:left w:val="none" w:sz="0" w:space="0" w:color="auto"/>
        <w:bottom w:val="none" w:sz="0" w:space="0" w:color="auto"/>
        <w:right w:val="none" w:sz="0" w:space="0" w:color="auto"/>
      </w:divBdr>
    </w:div>
    <w:div w:id="1243102487">
      <w:bodyDiv w:val="1"/>
      <w:marLeft w:val="0"/>
      <w:marRight w:val="0"/>
      <w:marTop w:val="0"/>
      <w:marBottom w:val="0"/>
      <w:divBdr>
        <w:top w:val="none" w:sz="0" w:space="0" w:color="auto"/>
        <w:left w:val="none" w:sz="0" w:space="0" w:color="auto"/>
        <w:bottom w:val="none" w:sz="0" w:space="0" w:color="auto"/>
        <w:right w:val="none" w:sz="0" w:space="0" w:color="auto"/>
      </w:divBdr>
    </w:div>
    <w:div w:id="1502768385">
      <w:bodyDiv w:val="1"/>
      <w:marLeft w:val="0"/>
      <w:marRight w:val="0"/>
      <w:marTop w:val="0"/>
      <w:marBottom w:val="0"/>
      <w:divBdr>
        <w:top w:val="none" w:sz="0" w:space="0" w:color="auto"/>
        <w:left w:val="none" w:sz="0" w:space="0" w:color="auto"/>
        <w:bottom w:val="none" w:sz="0" w:space="0" w:color="auto"/>
        <w:right w:val="none" w:sz="0" w:space="0" w:color="auto"/>
      </w:divBdr>
    </w:div>
    <w:div w:id="1606762663">
      <w:bodyDiv w:val="1"/>
      <w:marLeft w:val="0"/>
      <w:marRight w:val="0"/>
      <w:marTop w:val="0"/>
      <w:marBottom w:val="0"/>
      <w:divBdr>
        <w:top w:val="none" w:sz="0" w:space="0" w:color="auto"/>
        <w:left w:val="none" w:sz="0" w:space="0" w:color="auto"/>
        <w:bottom w:val="none" w:sz="0" w:space="0" w:color="auto"/>
        <w:right w:val="none" w:sz="0" w:space="0" w:color="auto"/>
      </w:divBdr>
    </w:div>
    <w:div w:id="1863083630">
      <w:bodyDiv w:val="1"/>
      <w:marLeft w:val="0"/>
      <w:marRight w:val="0"/>
      <w:marTop w:val="0"/>
      <w:marBottom w:val="0"/>
      <w:divBdr>
        <w:top w:val="none" w:sz="0" w:space="0" w:color="auto"/>
        <w:left w:val="none" w:sz="0" w:space="0" w:color="auto"/>
        <w:bottom w:val="none" w:sz="0" w:space="0" w:color="auto"/>
        <w:right w:val="none" w:sz="0" w:space="0" w:color="auto"/>
      </w:divBdr>
    </w:div>
    <w:div w:id="1905481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CCA3B-A1E3-47AE-9CFA-4FB66A338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11</Pages>
  <Words>752</Words>
  <Characters>4291</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c:creator>
  <cp:lastModifiedBy>Michiyasu　Myoujin </cp:lastModifiedBy>
  <cp:revision>9</cp:revision>
  <cp:lastPrinted>2016-03-09T04:25:00Z</cp:lastPrinted>
  <dcterms:created xsi:type="dcterms:W3CDTF">2016-03-09T00:49:00Z</dcterms:created>
  <dcterms:modified xsi:type="dcterms:W3CDTF">2016-03-28T02:47:00Z</dcterms:modified>
</cp:coreProperties>
</file>