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02" w:rsidRPr="00D8730B" w:rsidRDefault="00267A02">
      <w:pPr>
        <w:rPr>
          <w:rFonts w:ascii="ＭＳ ゴシック" w:eastAsia="ＭＳ ゴシック" w:hAnsi="ＭＳ ゴシック"/>
        </w:rPr>
      </w:pPr>
    </w:p>
    <w:p w:rsidR="00D8730B" w:rsidRDefault="00A1190F">
      <w:r>
        <w:rPr>
          <w:noProof/>
        </w:rPr>
        <w:pict>
          <v:roundrect id="_x0000_s1026" style="position:absolute;left:0;text-align:left;margin-left:14.55pt;margin-top:.3pt;width:457.05pt;height:30.9pt;z-index:251646464" arcsize="10923f">
            <v:textbox style="mso-fit-shape-to-text:t" inset="5.85pt,.7pt,5.85pt,.7pt">
              <w:txbxContent>
                <w:p w:rsidR="00D8730B" w:rsidRPr="00A67119" w:rsidRDefault="00282B77" w:rsidP="00DC3E6B">
                  <w:pPr>
                    <w:snapToGrid w:val="0"/>
                    <w:spacing w:line="500" w:lineRule="atLeast"/>
                    <w:ind w:firstLineChars="248" w:firstLine="996"/>
                    <w:jc w:val="left"/>
                    <w:rPr>
                      <w:rFonts w:ascii="HG丸ｺﾞｼｯｸM-PRO" w:eastAsia="HG丸ｺﾞｼｯｸM-PRO" w:hAnsi="ＭＳ ゴシック"/>
                      <w:b/>
                      <w:sz w:val="40"/>
                      <w:szCs w:val="28"/>
                    </w:rPr>
                  </w:pPr>
                  <w:r w:rsidRPr="00A67119">
                    <w:rPr>
                      <w:rFonts w:ascii="HG丸ｺﾞｼｯｸM-PRO" w:eastAsia="HG丸ｺﾞｼｯｸM-PRO" w:hAnsi="ＭＳ ゴシック" w:hint="eastAsia"/>
                      <w:b/>
                      <w:sz w:val="40"/>
                      <w:szCs w:val="28"/>
                    </w:rPr>
                    <w:t>1年間を見通した支援サイクルシート</w:t>
                  </w:r>
                </w:p>
              </w:txbxContent>
            </v:textbox>
          </v:roundrect>
        </w:pict>
      </w:r>
    </w:p>
    <w:p w:rsidR="00D8730B" w:rsidRDefault="00D8730B"/>
    <w:p w:rsidR="00D8730B" w:rsidRDefault="00A1190F">
      <w:r>
        <w:rPr>
          <w:noProof/>
        </w:rPr>
        <w:pict>
          <v:group id="_x0000_s1089" style="position:absolute;left:0;text-align:left;margin-left:16.1pt;margin-top:6.5pt;width:445pt;height:31.8pt;z-index:251665920" coordorigin="1474,2430" coordsize="8999,4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left:1474;top:2430;width:8999;height:450">
              <v:textbox inset="5.85pt,.7pt,5.85pt,.7pt">
                <w:txbxContent>
                  <w:p w:rsidR="00172F6E" w:rsidRPr="00A67119" w:rsidRDefault="00172F6E" w:rsidP="00943A71">
                    <w:pPr>
                      <w:spacing w:line="360" w:lineRule="auto"/>
                      <w:rPr>
                        <w:rFonts w:ascii="ＭＳ ゴシック" w:eastAsia="ＭＳ ゴシック" w:hAnsi="ＭＳ ゴシック"/>
                      </w:rPr>
                    </w:pPr>
                    <w:r w:rsidRPr="00A67119">
                      <w:rPr>
                        <w:rFonts w:ascii="ＭＳ ゴシック" w:eastAsia="ＭＳ ゴシック" w:hAnsi="ＭＳ ゴシック" w:hint="eastAsia"/>
                        <w:sz w:val="24"/>
                      </w:rPr>
                      <w:t>■</w:t>
                    </w:r>
                    <w:r w:rsidRPr="00A67119">
                      <w:rPr>
                        <w:rFonts w:ascii="ＭＳ ゴシック" w:eastAsia="ＭＳ ゴシック" w:hAnsi="ＭＳ ゴシック" w:hint="eastAsia"/>
                        <w:b/>
                        <w:sz w:val="22"/>
                      </w:rPr>
                      <w:t>支援センター名</w:t>
                    </w:r>
                    <w:r w:rsidRPr="00A67119">
                      <w:rPr>
                        <w:rFonts w:ascii="ＭＳ ゴシック" w:eastAsia="ＭＳ ゴシック" w:hAnsi="ＭＳ ゴシック" w:hint="eastAsia"/>
                      </w:rPr>
                      <w:t xml:space="preserve">　　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8" type="#_x0000_t32" style="position:absolute;left:3533;top:2430;width:0;height:450" o:connectortype="straight"/>
          </v:group>
        </w:pict>
      </w:r>
    </w:p>
    <w:p w:rsidR="00D8730B" w:rsidRDefault="00D8730B"/>
    <w:p w:rsidR="00D8730B" w:rsidRDefault="00D8730B"/>
    <w:p w:rsidR="00D8730B" w:rsidRDefault="00D8730B"/>
    <w:p w:rsidR="00D8730B" w:rsidRDefault="00A1190F">
      <w:r>
        <w:rPr>
          <w:noProof/>
        </w:rPr>
        <w:pict>
          <v:group id="_x0000_s1027" style="position:absolute;left:0;text-align:left;margin-left:3.85pt;margin-top:1.05pt;width:299.05pt;height:36pt;z-index:251647488" coordorigin="806,1751" coordsize="5981,720">
            <v:group id="_x0000_s1028" style="position:absolute;left:806;top:1751;width:5981;height:720" coordorigin="806,1751" coordsize="5981,720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029" type="#_x0000_t15" style="position:absolute;left:806;top:1751;width:5981;height:720" adj="19150">
                <v:shadow on="t" offset="6pt,6pt"/>
              </v:shape>
              <v:shape id="_x0000_s1030" type="#_x0000_t202" style="position:absolute;left:1346;top:1871;width:4894;height:540" filled="f" stroked="f">
                <v:textbox style="mso-next-textbox:#_x0000_s1030">
                  <w:txbxContent>
                    <w:p w:rsidR="00D8730B" w:rsidRDefault="00D8730B" w:rsidP="00D8730B"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eserch</w:t>
                      </w:r>
                      <w:r w:rsidR="004544B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今年度の現状と課題</w:t>
                      </w:r>
                    </w:p>
                  </w:txbxContent>
                </v:textbox>
              </v:shape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1" type="#_x0000_t136" style="position:absolute;left:1061;top:1916;width:315;height:360" fillcolor="black" strokeweight="1pt">
              <v:fill opacity=".5"/>
              <v:shadow on="t" color="#99f" offset="3pt"/>
              <v:textpath style="font-family:&quot;ＭＳ Ｐゴシック&quot;;font-size:14pt;v-text-reverse:t;v-text-kern:t" trim="t" fitpath="t" string="Ｒ"/>
            </v:shape>
          </v:group>
        </w:pict>
      </w:r>
    </w:p>
    <w:p w:rsidR="00D8730B" w:rsidRDefault="00D8730B"/>
    <w:p w:rsidR="00D8730B" w:rsidRDefault="00A1190F">
      <w:r>
        <w:rPr>
          <w:noProof/>
        </w:rPr>
        <w:pict>
          <v:line id="_x0000_s1081" style="position:absolute;left:0;text-align:left;z-index:251659776" from="10.4pt,10.8pt" to="10.4pt,169.8pt" strokeweight="3pt">
            <v:stroke endarrow="classic"/>
          </v:line>
        </w:pict>
      </w:r>
      <w:r>
        <w:rPr>
          <w:noProof/>
        </w:rPr>
        <w:pict>
          <v:shape id="_x0000_s1075" type="#_x0000_t202" style="position:absolute;left:0;text-align:left;margin-left:17pt;margin-top:10.8pt;width:449.05pt;height:157.5pt;z-index:251653632">
            <v:textbox inset="5.85pt,.7pt,5.85pt,.7pt">
              <w:txbxContent>
                <w:p w:rsidR="004544BB" w:rsidRPr="009C653A" w:rsidRDefault="004544BB" w:rsidP="009C653A"/>
              </w:txbxContent>
            </v:textbox>
          </v:shape>
        </w:pict>
      </w:r>
    </w:p>
    <w:p w:rsidR="00D8730B" w:rsidRDefault="00D8730B"/>
    <w:p w:rsidR="00D8730B" w:rsidRDefault="00D8730B"/>
    <w:p w:rsidR="00D8730B" w:rsidRDefault="00D8730B"/>
    <w:p w:rsidR="00D8730B" w:rsidRDefault="00D8730B"/>
    <w:p w:rsidR="00D8730B" w:rsidRDefault="00D8730B"/>
    <w:p w:rsidR="00D8730B" w:rsidRDefault="00D8730B"/>
    <w:p w:rsidR="00D8730B" w:rsidRDefault="00D8730B"/>
    <w:p w:rsidR="00D8730B" w:rsidRDefault="00D8730B"/>
    <w:p w:rsidR="00D8730B" w:rsidRDefault="00A1190F">
      <w:r>
        <w:rPr>
          <w:noProof/>
        </w:rPr>
        <w:pict>
          <v:group id="_x0000_s1035" style="position:absolute;left:0;text-align:left;margin-left:3.85pt;margin-top:13.3pt;width:298.5pt;height:36pt;z-index:251649536" coordorigin="851,11291" coordsize="5670,720" o:regroupid="4">
            <v:shape id="_x0000_s1036" type="#_x0000_t15" style="position:absolute;left:851;top:11291;width:5670;height:720" adj="19150">
              <v:shadow on="t" offset="6pt,6pt"/>
            </v:shape>
            <v:shape id="_x0000_s1037" type="#_x0000_t136" style="position:absolute;left:1061;top:11471;width:315;height:360" fillcolor="black" strokeweight="1pt">
              <v:fill opacity=".5"/>
              <v:shadow on="t" color="#99f" offset="3pt"/>
              <v:textpath style="font-family:&quot;ＭＳ Ｐゴシック&quot;;font-size:14pt;v-text-reverse:t;v-text-kern:t" trim="t" fitpath="t" string="Ｖ"/>
            </v:shape>
            <v:shape id="_x0000_s1038" type="#_x0000_t202" style="position:absolute;left:1301;top:11431;width:4376;height:540" filled="f" stroked="f">
              <v:textbox>
                <w:txbxContent>
                  <w:p w:rsidR="00D8730B" w:rsidRDefault="00D8730B" w:rsidP="004544BB"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4"/>
                      </w:rPr>
                      <w:t>ision</w:t>
                    </w:r>
                    <w:r w:rsidR="004544BB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4"/>
                      </w:rPr>
                      <w:t xml:space="preserve">　</w:t>
                    </w:r>
                    <w:r w:rsidR="004544BB" w:rsidRPr="004544BB">
                      <w:rPr>
                        <w:rFonts w:ascii="ＭＳ ゴシック" w:eastAsia="ＭＳ ゴシック" w:hAnsi="ＭＳ ゴシック" w:hint="eastAsia"/>
                        <w:b/>
                        <w:bCs/>
                        <w:w w:val="66"/>
                        <w:sz w:val="24"/>
                      </w:rPr>
                      <w:t xml:space="preserve"> </w:t>
                    </w:r>
                    <w:r w:rsidR="004544BB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4"/>
                      </w:rPr>
                      <w:t>今年度の目標・方針</w:t>
                    </w:r>
                  </w:p>
                </w:txbxContent>
              </v:textbox>
            </v:shape>
          </v:group>
        </w:pict>
      </w:r>
    </w:p>
    <w:p w:rsidR="00D8730B" w:rsidRDefault="00D8730B"/>
    <w:p w:rsidR="00D8730B" w:rsidRDefault="00D8730B"/>
    <w:p w:rsidR="00D8730B" w:rsidRDefault="00A1190F">
      <w:r>
        <w:rPr>
          <w:noProof/>
        </w:rPr>
        <w:pict>
          <v:line id="_x0000_s1082" style="position:absolute;left:0;text-align:left;z-index:251660800" from="10.4pt,4.8pt" to="10.4pt,150.3pt" strokeweight="3pt">
            <v:stroke endarrow="classic"/>
          </v:line>
        </w:pict>
      </w:r>
      <w:r>
        <w:rPr>
          <w:noProof/>
        </w:rPr>
        <w:pict>
          <v:shape id="_x0000_s1076" type="#_x0000_t202" style="position:absolute;left:0;text-align:left;margin-left:17.9pt;margin-top:4.8pt;width:449.05pt;height:138pt;z-index:251654656">
            <v:textbox inset="5.85pt,.7pt,5.85pt,.7pt">
              <w:txbxContent>
                <w:p w:rsidR="006A5ADB" w:rsidRDefault="00943A71" w:rsidP="006A5ADB">
                  <w:pPr>
                    <w:rPr>
                      <w:rFonts w:hAnsi="ＭＳ 明朝"/>
                      <w:sz w:val="24"/>
                      <w:szCs w:val="21"/>
                    </w:rPr>
                  </w:pPr>
                  <w:r w:rsidRPr="00830B5A">
                    <w:rPr>
                      <w:rFonts w:hAnsi="ＭＳ 明朝" w:hint="eastAsia"/>
                      <w:sz w:val="24"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</w:p>
    <w:p w:rsidR="00D8730B" w:rsidRDefault="00D8730B"/>
    <w:p w:rsidR="00D8730B" w:rsidRDefault="00D8730B"/>
    <w:p w:rsidR="00D8730B" w:rsidRDefault="00D8730B"/>
    <w:p w:rsidR="00D8730B" w:rsidRDefault="00D8730B"/>
    <w:p w:rsidR="00D8730B" w:rsidRDefault="00D8730B"/>
    <w:p w:rsidR="00D8730B" w:rsidRDefault="00D8730B"/>
    <w:p w:rsidR="00D8730B" w:rsidRDefault="00D8730B"/>
    <w:p w:rsidR="00D8730B" w:rsidRDefault="00A1190F">
      <w:r>
        <w:rPr>
          <w:noProof/>
        </w:rPr>
        <w:pict>
          <v:group id="_x0000_s1048" style="position:absolute;left:0;text-align:left;margin-left:3.85pt;margin-top:9.3pt;width:298.5pt;height:36pt;z-index:251648512" coordorigin="1222,3990" coordsize="5970,720">
            <v:shape id="_x0000_s1040" type="#_x0000_t15" style="position:absolute;left:1222;top:3990;width:5970;height:720" o:regroupid="1" adj="19150">
              <v:shadow on="t" offset="6pt,6pt"/>
            </v:shape>
            <v:shape id="_x0000_s1041" type="#_x0000_t136" style="position:absolute;left:1485;top:4170;width:345;height:360" o:regroupid="1" fillcolor="black" strokeweight="1pt">
              <v:fill opacity=".5"/>
              <v:shadow on="t" color="#99f" offset="3pt"/>
              <v:textpath style="font-family:&quot;ＭＳ Ｐゴシック&quot;;font-size:14pt;v-text-reverse:t;v-text-kern:t" trim="t" fitpath="t" string="Ｐ"/>
            </v:shape>
            <v:shape id="_x0000_s1042" type="#_x0000_t202" style="position:absolute;left:1744;top:4130;width:4826;height:540" o:regroupid="1" filled="f" stroked="f">
              <v:textbox style="mso-next-textbox:#_x0000_s1042">
                <w:txbxContent>
                  <w:p w:rsidR="00D8730B" w:rsidRDefault="00D8730B" w:rsidP="00D8730B"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4"/>
                      </w:rPr>
                      <w:t xml:space="preserve">lan　</w:t>
                    </w:r>
                    <w:r w:rsidR="004544BB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4"/>
                      </w:rPr>
                      <w:t xml:space="preserve">  目標達成のための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4"/>
                      </w:rPr>
                      <w:t>具体的</w:t>
                    </w:r>
                    <w:r w:rsidR="004544BB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4"/>
                      </w:rPr>
                      <w:t>な取組</w:t>
                    </w:r>
                  </w:p>
                </w:txbxContent>
              </v:textbox>
            </v:shape>
          </v:group>
        </w:pict>
      </w:r>
    </w:p>
    <w:p w:rsidR="00D8730B" w:rsidRDefault="00D8730B"/>
    <w:p w:rsidR="00D8730B" w:rsidRDefault="00A1190F">
      <w:r>
        <w:rPr>
          <w:noProof/>
        </w:rPr>
        <w:pict>
          <v:line id="_x0000_s1083" style="position:absolute;left:0;text-align:left;z-index:251661824" from="10.4pt,9.3pt" to="10.4pt,167.55pt" strokeweight="3pt">
            <v:stroke endarrow="classic"/>
          </v:line>
        </w:pict>
      </w:r>
    </w:p>
    <w:p w:rsidR="00D8730B" w:rsidRDefault="00A1190F">
      <w:r>
        <w:rPr>
          <w:noProof/>
        </w:rPr>
        <w:pict>
          <v:shape id="_x0000_s1077" type="#_x0000_t202" style="position:absolute;left:0;text-align:left;margin-left:16.6pt;margin-top:1.8pt;width:449.05pt;height:149.25pt;z-index:251655680">
            <v:textbox inset="5.85pt,.7pt,5.85pt,.7pt">
              <w:txbxContent>
                <w:p w:rsidR="004544BB" w:rsidRDefault="004544BB" w:rsidP="004544BB"/>
              </w:txbxContent>
            </v:textbox>
          </v:shape>
        </w:pict>
      </w:r>
    </w:p>
    <w:p w:rsidR="00D8730B" w:rsidRDefault="00D8730B"/>
    <w:p w:rsidR="00D8730B" w:rsidRDefault="00D8730B"/>
    <w:p w:rsidR="00D8730B" w:rsidRDefault="00D8730B"/>
    <w:p w:rsidR="00D8730B" w:rsidRDefault="00D8730B"/>
    <w:p w:rsidR="00D8730B" w:rsidRDefault="00D8730B"/>
    <w:p w:rsidR="00D8730B" w:rsidRDefault="00D8730B"/>
    <w:p w:rsidR="00D8730B" w:rsidRDefault="00D8730B"/>
    <w:p w:rsidR="00D8730B" w:rsidRDefault="00D8730B"/>
    <w:p w:rsidR="00D8730B" w:rsidRDefault="00A1190F">
      <w:r>
        <w:rPr>
          <w:noProof/>
        </w:rPr>
        <w:pict>
          <v:group id="_x0000_s1064" style="position:absolute;left:0;text-align:left;margin-left:5.35pt;margin-top:7.8pt;width:299.05pt;height:36pt;z-index:251651584" coordorigin="1301,4995" coordsize="5981,720">
            <v:shape id="_x0000_s1065" type="#_x0000_t15" style="position:absolute;left:1301;top:4995;width:5981;height:720" adj="19150">
              <v:shadow on="t" offset="6pt,6pt"/>
            </v:shape>
            <v:shape id="_x0000_s1066" type="#_x0000_t136" style="position:absolute;left:1578;top:5175;width:293;height:360" fillcolor="black" strokecolor="#1f497d" strokeweight="1pt">
              <v:fill opacity=".5"/>
              <v:shadow on="t" color="#99f" offset="3pt"/>
              <v:textpath style="font-family:&quot;ＭＳ Ｐゴシック&quot;;font-size:14pt;v-text-reverse:t;v-text-kern:t" trim="t" fitpath="t" string="Ｄ"/>
            </v:shape>
            <v:shape id="_x0000_s1067" type="#_x0000_t202" style="position:absolute;left:1923;top:5135;width:4737;height:540" filled="f" stroked="f">
              <v:textbox style="mso-next-textbox:#_x0000_s1067">
                <w:txbxContent>
                  <w:p w:rsidR="004544BB" w:rsidRDefault="004544BB" w:rsidP="004544BB"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4"/>
                      </w:rPr>
                      <w:t>o　    実際の取組</w:t>
                    </w:r>
                  </w:p>
                </w:txbxContent>
              </v:textbox>
            </v:shape>
          </v:group>
        </w:pict>
      </w:r>
    </w:p>
    <w:p w:rsidR="00D8730B" w:rsidRDefault="00D8730B"/>
    <w:p w:rsidR="00D8730B" w:rsidRDefault="00A1190F">
      <w:r>
        <w:rPr>
          <w:noProof/>
        </w:rPr>
        <w:pict>
          <v:shape id="_x0000_s1078" type="#_x0000_t202" style="position:absolute;left:0;text-align:left;margin-left:19.2pt;margin-top:16.8pt;width:451.35pt;height:139.55pt;z-index:251656704">
            <v:textbox inset="5.85pt,.7pt,5.85pt,.7pt">
              <w:txbxContent>
                <w:p w:rsidR="004544BB" w:rsidRDefault="00DA1931" w:rsidP="004544BB">
                  <w:r>
                    <w:rPr>
                      <w:rFonts w:ascii="HG丸ｺﾞｼｯｸM-PRO" w:eastAsia="HG丸ｺﾞｼｯｸM-PRO" w:hint="eastAsia"/>
                    </w:rPr>
                    <w:t>２学期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4" style="position:absolute;left:0;text-align:left;z-index:251662848" from="13.4pt,7.8pt" to="13.4pt,299.85pt" strokeweight="3pt">
            <v:stroke endarrow="classic"/>
          </v:line>
        </w:pict>
      </w:r>
    </w:p>
    <w:p w:rsidR="00D8730B" w:rsidRDefault="00D8730B"/>
    <w:p w:rsidR="00D8730B" w:rsidRDefault="00D8730B"/>
    <w:p w:rsidR="00D8730B" w:rsidRDefault="00D8730B"/>
    <w:p w:rsidR="00D8730B" w:rsidRDefault="00D8730B"/>
    <w:p w:rsidR="00D8730B" w:rsidRDefault="00D8730B"/>
    <w:p w:rsidR="00D8730B" w:rsidRDefault="00D8730B"/>
    <w:p w:rsidR="00D8730B" w:rsidRDefault="00D8730B"/>
    <w:p w:rsidR="00D8730B" w:rsidRDefault="00A1190F">
      <w:r>
        <w:rPr>
          <w:noProof/>
        </w:rPr>
        <w:pict>
          <v:shape id="_x0000_s1092" type="#_x0000_t202" style="position:absolute;left:0;text-align:left;margin-left:19.2pt;margin-top:12.35pt;width:450.95pt;height:136.5pt;z-index:251666944">
            <v:textbox inset="5.85pt,.7pt,5.85pt,.7pt">
              <w:txbxContent>
                <w:p w:rsidR="002D75D6" w:rsidRDefault="00DA1931" w:rsidP="002D75D6">
                  <w:r>
                    <w:rPr>
                      <w:rFonts w:ascii="HG丸ｺﾞｼｯｸM-PRO" w:eastAsia="HG丸ｺﾞｼｯｸM-PRO" w:hint="eastAsia"/>
                    </w:rPr>
                    <w:t>３学期</w:t>
                  </w:r>
                </w:p>
              </w:txbxContent>
            </v:textbox>
          </v:shape>
        </w:pict>
      </w:r>
    </w:p>
    <w:p w:rsidR="00D8730B" w:rsidRDefault="00D8730B"/>
    <w:p w:rsidR="00D8730B" w:rsidRDefault="00D8730B"/>
    <w:p w:rsidR="00D8730B" w:rsidRDefault="00D8730B"/>
    <w:p w:rsidR="00D8730B" w:rsidRDefault="00D8730B"/>
    <w:p w:rsidR="00943A71" w:rsidRDefault="00943A71"/>
    <w:p w:rsidR="00943A71" w:rsidRDefault="00943A71"/>
    <w:p w:rsidR="00D8730B" w:rsidRDefault="00D8730B"/>
    <w:p w:rsidR="00D8730B" w:rsidRDefault="00A1190F">
      <w:r>
        <w:rPr>
          <w:noProof/>
        </w:rPr>
        <w:pict>
          <v:group id="_x0000_s1060" style="position:absolute;left:0;text-align:left;margin-left:13.4pt;margin-top:11.85pt;width:299.05pt;height:36pt;z-index:251650560" coordorigin="1211,7080" coordsize="5981,720">
            <v:shape id="_x0000_s1061" type="#_x0000_t15" style="position:absolute;left:1211;top:7080;width:5981;height:720" adj="19150">
              <v:shadow on="t" offset="6pt,6pt"/>
            </v:shape>
            <v:shape id="_x0000_s1062" type="#_x0000_t136" style="position:absolute;left:1477;top:7245;width:308;height:360" fillcolor="black" strokeweight="1pt">
              <v:fill opacity=".5"/>
              <v:shadow on="t" color="#99f" offset="3pt"/>
              <v:textpath style="font-family:&quot;ＭＳ Ｐゴシック&quot;;font-size:14pt;v-text-reverse:t;v-text-kern:t" trim="t" fitpath="t" string="Ｃ"/>
            </v:shape>
            <v:shape id="_x0000_s1063" type="#_x0000_t202" style="position:absolute;left:1853;top:7205;width:4864;height:540" filled="f" stroked="f">
              <v:textbox style="mso-next-textbox:#_x0000_s1063">
                <w:txbxContent>
                  <w:p w:rsidR="004544BB" w:rsidRDefault="004544BB" w:rsidP="004544BB"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4"/>
                      </w:rPr>
                      <w:t>heck　 取組についての評価</w:t>
                    </w:r>
                  </w:p>
                </w:txbxContent>
              </v:textbox>
            </v:shape>
          </v:group>
        </w:pict>
      </w:r>
    </w:p>
    <w:p w:rsidR="00D8730B" w:rsidRDefault="00D8730B"/>
    <w:p w:rsidR="00D8730B" w:rsidRDefault="00A1190F">
      <w:r>
        <w:rPr>
          <w:noProof/>
        </w:rPr>
        <w:pict>
          <v:line id="_x0000_s1085" style="position:absolute;left:0;text-align:left;z-index:251663872" from="13.4pt,11.85pt" to="13.4pt,160.8pt" strokeweight="3pt">
            <v:stroke endarrow="classic"/>
          </v:line>
        </w:pict>
      </w:r>
    </w:p>
    <w:p w:rsidR="00D8730B" w:rsidRDefault="00A1190F">
      <w:r>
        <w:rPr>
          <w:noProof/>
        </w:rPr>
        <w:pict>
          <v:shape id="_x0000_s1079" type="#_x0000_t202" style="position:absolute;left:0;text-align:left;margin-left:22.4pt;margin-top:.65pt;width:449.05pt;height:68.25pt;z-index:251657728">
            <v:textbox inset="5.85pt,.7pt,5.85pt,.7pt">
              <w:txbxContent>
                <w:p w:rsidR="004544BB" w:rsidRDefault="00DA1931" w:rsidP="004544BB">
                  <w:r>
                    <w:rPr>
                      <w:rFonts w:ascii="HG丸ｺﾞｼｯｸM-PRO" w:eastAsia="HG丸ｺﾞｼｯｸM-PRO" w:hint="eastAsia"/>
                    </w:rPr>
                    <w:t>２学期</w:t>
                  </w:r>
                </w:p>
              </w:txbxContent>
            </v:textbox>
          </v:shape>
        </w:pict>
      </w:r>
    </w:p>
    <w:p w:rsidR="00D8730B" w:rsidRDefault="00D8730B"/>
    <w:p w:rsidR="00D8730B" w:rsidRDefault="00D8730B"/>
    <w:p w:rsidR="00D8730B" w:rsidRDefault="00A1190F">
      <w:r>
        <w:rPr>
          <w:noProof/>
        </w:rPr>
        <w:pict>
          <v:shape id="_x0000_s1093" type="#_x0000_t202" style="position:absolute;left:0;text-align:left;margin-left:22.4pt;margin-top:9.85pt;width:449.05pt;height:70.35pt;z-index:251667968">
            <v:textbox inset="5.85pt,.7pt,5.85pt,.7pt">
              <w:txbxContent>
                <w:p w:rsidR="002D75D6" w:rsidRDefault="00DA1931" w:rsidP="002D75D6">
                  <w:r>
                    <w:rPr>
                      <w:rFonts w:ascii="HG丸ｺﾞｼｯｸM-PRO" w:eastAsia="HG丸ｺﾞｼｯｸM-PRO" w:hint="eastAsia"/>
                    </w:rPr>
                    <w:t>３学期</w:t>
                  </w:r>
                </w:p>
              </w:txbxContent>
            </v:textbox>
          </v:shape>
        </w:pict>
      </w:r>
    </w:p>
    <w:p w:rsidR="00D8730B" w:rsidRDefault="00D8730B"/>
    <w:p w:rsidR="00D8730B" w:rsidRDefault="00D8730B"/>
    <w:p w:rsidR="00D8730B" w:rsidRDefault="00D8730B"/>
    <w:p w:rsidR="00D8730B" w:rsidRDefault="00A1190F">
      <w:r>
        <w:rPr>
          <w:noProof/>
        </w:rPr>
        <w:pict>
          <v:group id="_x0000_s1068" style="position:absolute;left:0;text-align:left;margin-left:4.75pt;margin-top:16.8pt;width:299.65pt;height:36pt;z-index:251652608" coordorigin="1199,8290" coordsize="5993,720">
            <v:shape id="_x0000_s1069" type="#_x0000_t15" style="position:absolute;left:1199;top:8290;width:5993;height:720" adj="19150">
              <v:shadow on="t" offset="6pt,6pt"/>
            </v:shape>
            <v:shape id="_x0000_s1070" type="#_x0000_t136" style="position:absolute;left:1469;top:8425;width:364;height:360" fillcolor="black" strokeweight="1pt">
              <v:fill opacity=".5"/>
              <v:shadow on="t" color="#99f" offset="3pt"/>
              <v:textpath style="font-family:&quot;ＭＳ Ｐゴシック&quot;;font-size:14pt;v-text-reverse:t;v-text-kern:t" trim="t" fitpath="t" string="Ａ"/>
            </v:shape>
            <v:shape id="_x0000_s1071" type="#_x0000_t202" style="position:absolute;left:1845;top:8385;width:4573;height:540" filled="f" stroked="f">
              <v:textbox style="mso-next-textbox:#_x0000_s1071">
                <w:txbxContent>
                  <w:p w:rsidR="004544BB" w:rsidRDefault="004544BB" w:rsidP="004544BB"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4"/>
                      </w:rPr>
                      <w:t>ction　今後の取組に向けて</w:t>
                    </w:r>
                  </w:p>
                </w:txbxContent>
              </v:textbox>
            </v:shape>
          </v:group>
        </w:pict>
      </w:r>
    </w:p>
    <w:p w:rsidR="00D8730B" w:rsidRDefault="00D8730B"/>
    <w:p w:rsidR="00D8730B" w:rsidRDefault="00A1190F">
      <w:r>
        <w:rPr>
          <w:noProof/>
        </w:rPr>
        <w:pict>
          <v:line id="_x0000_s1086" style="position:absolute;left:0;text-align:left;z-index:251664896" from="13.4pt,16.8pt" to="13.4pt,169.35pt" strokeweight="3pt">
            <v:stroke endarrow="classic"/>
          </v:line>
        </w:pict>
      </w:r>
    </w:p>
    <w:p w:rsidR="00D8730B" w:rsidRDefault="00A1190F">
      <w:r>
        <w:rPr>
          <w:noProof/>
        </w:rPr>
        <w:pict>
          <v:shape id="_x0000_s1080" type="#_x0000_t202" style="position:absolute;left:0;text-align:left;margin-left:21.1pt;margin-top:6.5pt;width:447.75pt;height:64.5pt;z-index:251658752">
            <v:textbox inset="5.85pt,.7pt,5.85pt,.7pt">
              <w:txbxContent>
                <w:p w:rsidR="004544BB" w:rsidRDefault="00DA1931" w:rsidP="004544BB">
                  <w:r>
                    <w:rPr>
                      <w:rFonts w:ascii="HG丸ｺﾞｼｯｸM-PRO" w:eastAsia="HG丸ｺﾞｼｯｸM-PRO" w:hint="eastAsia"/>
                    </w:rPr>
                    <w:t>２学期</w:t>
                  </w:r>
                </w:p>
              </w:txbxContent>
            </v:textbox>
          </v:shape>
        </w:pict>
      </w:r>
    </w:p>
    <w:p w:rsidR="00D8730B" w:rsidRDefault="00D8730B"/>
    <w:p w:rsidR="00D8730B" w:rsidRDefault="00D8730B"/>
    <w:p w:rsidR="00D8730B" w:rsidRDefault="00A1190F">
      <w:r>
        <w:rPr>
          <w:noProof/>
        </w:rPr>
        <w:pict>
          <v:shape id="_x0000_s1094" type="#_x0000_t202" style="position:absolute;left:0;text-align:left;margin-left:21.1pt;margin-top:17pt;width:447.75pt;height:74.05pt;z-index:251668992">
            <v:textbox inset="5.85pt,.7pt,5.85pt,.7pt">
              <w:txbxContent>
                <w:p w:rsidR="002D75D6" w:rsidRDefault="00DA1931" w:rsidP="002D75D6">
                  <w:r>
                    <w:rPr>
                      <w:rFonts w:ascii="HG丸ｺﾞｼｯｸM-PRO" w:eastAsia="HG丸ｺﾞｼｯｸM-PRO" w:hint="eastAsia"/>
                    </w:rPr>
                    <w:t>３学期</w:t>
                  </w:r>
                </w:p>
              </w:txbxContent>
            </v:textbox>
          </v:shape>
        </w:pict>
      </w:r>
    </w:p>
    <w:p w:rsidR="00D8730B" w:rsidRDefault="00D8730B"/>
    <w:p w:rsidR="00D8730B" w:rsidRDefault="00D8730B"/>
    <w:p w:rsidR="00D8730B" w:rsidRDefault="00D8730B"/>
    <w:sectPr w:rsidR="00D8730B" w:rsidSect="002D75D6"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80B" w:rsidRDefault="000B180B" w:rsidP="00943A71">
      <w:r>
        <w:separator/>
      </w:r>
    </w:p>
  </w:endnote>
  <w:endnote w:type="continuationSeparator" w:id="0">
    <w:p w:rsidR="000B180B" w:rsidRDefault="000B180B" w:rsidP="00943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80B" w:rsidRDefault="000B180B" w:rsidP="00943A71">
      <w:r>
        <w:separator/>
      </w:r>
    </w:p>
  </w:footnote>
  <w:footnote w:type="continuationSeparator" w:id="0">
    <w:p w:rsidR="000B180B" w:rsidRDefault="000B180B" w:rsidP="00943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30B"/>
    <w:rsid w:val="00025C93"/>
    <w:rsid w:val="000B180B"/>
    <w:rsid w:val="00172F6E"/>
    <w:rsid w:val="00176FF6"/>
    <w:rsid w:val="001E5599"/>
    <w:rsid w:val="00263986"/>
    <w:rsid w:val="00267A02"/>
    <w:rsid w:val="00282B77"/>
    <w:rsid w:val="002D75D6"/>
    <w:rsid w:val="00366BD3"/>
    <w:rsid w:val="003A660B"/>
    <w:rsid w:val="004145AE"/>
    <w:rsid w:val="004544BB"/>
    <w:rsid w:val="004B3B83"/>
    <w:rsid w:val="006159F7"/>
    <w:rsid w:val="006A5ADB"/>
    <w:rsid w:val="00706B77"/>
    <w:rsid w:val="00820350"/>
    <w:rsid w:val="008914AE"/>
    <w:rsid w:val="0090762A"/>
    <w:rsid w:val="0091324A"/>
    <w:rsid w:val="00943A71"/>
    <w:rsid w:val="009457CB"/>
    <w:rsid w:val="009473D7"/>
    <w:rsid w:val="009C653A"/>
    <w:rsid w:val="009F3AB7"/>
    <w:rsid w:val="00A05792"/>
    <w:rsid w:val="00A1190F"/>
    <w:rsid w:val="00A514B1"/>
    <w:rsid w:val="00A67119"/>
    <w:rsid w:val="00AA20A2"/>
    <w:rsid w:val="00AE47CA"/>
    <w:rsid w:val="00B4756A"/>
    <w:rsid w:val="00B66942"/>
    <w:rsid w:val="00CA28D2"/>
    <w:rsid w:val="00D063C7"/>
    <w:rsid w:val="00D47A32"/>
    <w:rsid w:val="00D517FC"/>
    <w:rsid w:val="00D8730B"/>
    <w:rsid w:val="00DA1931"/>
    <w:rsid w:val="00DC3E6B"/>
    <w:rsid w:val="00E01603"/>
    <w:rsid w:val="00E24410"/>
    <w:rsid w:val="00E8101E"/>
    <w:rsid w:val="00F1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v:textbox inset="5.85pt,.7pt,5.85pt,.7pt"/>
    </o:shapedefaults>
    <o:shapelayout v:ext="edit">
      <o:idmap v:ext="edit" data="1"/>
      <o:rules v:ext="edit">
        <o:r id="V:Rule2" type="connector" idref="#_x0000_s1088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3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3A71"/>
  </w:style>
  <w:style w:type="paragraph" w:styleId="a5">
    <w:name w:val="footer"/>
    <w:basedOn w:val="a"/>
    <w:link w:val="a6"/>
    <w:uiPriority w:val="99"/>
    <w:semiHidden/>
    <w:unhideWhenUsed/>
    <w:rsid w:val="00943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43A71"/>
  </w:style>
  <w:style w:type="paragraph" w:styleId="a7">
    <w:name w:val="Balloon Text"/>
    <w:basedOn w:val="a"/>
    <w:link w:val="a8"/>
    <w:uiPriority w:val="99"/>
    <w:semiHidden/>
    <w:unhideWhenUsed/>
    <w:rsid w:val="002D75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75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8EC2B-F9FF-4836-8B1E-2A2FAA72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2011-05-19T09:03:00Z</cp:lastPrinted>
  <dcterms:created xsi:type="dcterms:W3CDTF">2017-04-10T02:35:00Z</dcterms:created>
  <dcterms:modified xsi:type="dcterms:W3CDTF">2017-04-10T02:35:00Z</dcterms:modified>
</cp:coreProperties>
</file>