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（参考様式１）　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24"/>
          <w:highlight w:val="none"/>
        </w:rPr>
        <w:t>事業計画書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  <w:u w:val="thick" w:color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１　事業名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２　事業実施主体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　　　　　　　　　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３　事業計画期間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single" w:color="auto"/>
        </w:rPr>
        <w:t>　○年○月～○年○月　</w:t>
      </w:r>
    </w:p>
    <w:p>
      <w:pPr>
        <w:pStyle w:val="0"/>
        <w:ind w:left="440" w:hanging="440" w:hanging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※始期：補助事業の着手月</w:t>
      </w:r>
    </w:p>
    <w:p>
      <w:pPr>
        <w:pStyle w:val="0"/>
        <w:ind w:left="420" w:leftChars="20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※終期：補助事業の実施年度の翌年度から起算して５年後の決算期末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４　事業計画期間内の投資予定額</w:t>
      </w:r>
    </w:p>
    <w:p>
      <w:pPr>
        <w:pStyle w:val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　○○千円（うち○年度：○○千円、○年度：○○千円、○年度：○○千円）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５　事業概要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（１）事業の現状、課題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（２）事業の目的、必要性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（３）補助事業の内容及び規模（事業費）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（４）事業に対する市町村及び地域のサポート体制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６　事業計画で掲げる目標及び根拠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【目標】</w:t>
      </w:r>
    </w:p>
    <w:tbl>
      <w:tblPr>
        <w:tblStyle w:val="17"/>
        <w:tblW w:w="0" w:type="auto"/>
        <w:jc w:val="left"/>
        <w:tblInd w:w="466" w:type="dxa"/>
        <w:tblLayout w:type="fixed"/>
        <w:tblLook w:firstRow="1" w:lastRow="0" w:firstColumn="1" w:lastColumn="0" w:noHBand="0" w:noVBand="1" w:val="04A0"/>
      </w:tblPr>
      <w:tblGrid>
        <w:gridCol w:w="1837"/>
        <w:gridCol w:w="1837"/>
        <w:gridCol w:w="1837"/>
        <w:gridCol w:w="1839"/>
      </w:tblGrid>
      <w:tr>
        <w:trPr>
          <w:trHeight w:val="540" w:hRule="atLeast"/>
        </w:trPr>
        <w:tc>
          <w:tcPr>
            <w:tcW w:w="183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項目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現状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（○年○月期）</w:t>
            </w:r>
          </w:p>
        </w:tc>
        <w:tc>
          <w:tcPr>
            <w:tcW w:w="183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計画最終年度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（○年○月期）</w:t>
            </w:r>
          </w:p>
        </w:tc>
        <w:tc>
          <w:tcPr>
            <w:tcW w:w="183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増加量</w:t>
            </w:r>
          </w:p>
        </w:tc>
      </w:tr>
      <w:tr>
        <w:trPr/>
        <w:tc>
          <w:tcPr>
            <w:tcW w:w="18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売上高（必須）</w:t>
            </w:r>
          </w:p>
        </w:tc>
        <w:tc>
          <w:tcPr>
            <w:tcW w:w="18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8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8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/>
        <w:tc>
          <w:tcPr>
            <w:tcW w:w="18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8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83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83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※その他、輸出額、生産量、原材料の取引量、入込客数、新規雇用等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</w:t>
      </w:r>
    </w:p>
    <w:p>
      <w:pPr>
        <w:pStyle w:val="0"/>
        <w:ind w:left="0" w:leftChars="0" w:firstLine="420" w:firstLine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/>
          <w:color w:val="auto"/>
          <w:highlight w:val="none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224790</wp:posOffset>
                </wp:positionV>
                <wp:extent cx="4725670" cy="5270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472567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7pt;mso-position-vertical-relative:text;mso-position-horizontal-relative:text;position:absolute;height:41.5pt;mso-wrap-distance-top:0pt;width:372.1pt;mso-wrap-distance-left:16pt;margin-left:21.9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【根拠】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/>
          <w:color w:val="auto"/>
          <w:highlight w:val="none"/>
        </w:rPr>
        <w:br w:type="page"/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７　現状分析（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SWOT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分析）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想定する競合相手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thick" w:color="auto"/>
        </w:rPr>
        <w:t>　　　　　　　　　　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415"/>
        <w:gridCol w:w="4410"/>
        <w:gridCol w:w="4247"/>
      </w:tblGrid>
      <w:tr>
        <w:trPr/>
        <w:tc>
          <w:tcPr>
            <w:tcW w:w="415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44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プラス要因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マイナス要因</w:t>
            </w:r>
          </w:p>
        </w:tc>
      </w:tr>
      <w:tr>
        <w:trPr>
          <w:trHeight w:val="1030" w:hRule="atLeast"/>
        </w:trPr>
        <w:tc>
          <w:tcPr>
            <w:tcW w:w="4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内部環境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Ｓ（強み）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競合に比べた自らの強み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（技術力・商品開発力、ノウハウ、人材・組織、財務状況、設備、商品価格・味・パッケージ等）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Ｗ（弱み）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競合に比べた自らの弱み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（技術力・商品開発力、ノウハウ、人材・組織、財務状況、設備、商品価格・味・パッケージ等）</w:t>
            </w:r>
          </w:p>
        </w:tc>
      </w:tr>
      <w:tr>
        <w:trPr>
          <w:trHeight w:val="1570" w:hRule="atLeast"/>
        </w:trPr>
        <w:tc>
          <w:tcPr>
            <w:tcW w:w="41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外部環境</w:t>
            </w:r>
          </w:p>
        </w:tc>
        <w:tc>
          <w:tcPr>
            <w:tcW w:w="441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Ｏ（機会）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外部環境のうちプラスとなるもの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（社会情勢、国等の施策、自然環境、ニーズの変化等）</w:t>
            </w:r>
          </w:p>
        </w:tc>
        <w:tc>
          <w:tcPr>
            <w:tcW w:w="4247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Ｔ（脅威）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外部環境のうちマイナスとなるもの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（社会情勢、国等の施策、自然環境、ニーズの変化等）</w:t>
            </w:r>
          </w:p>
        </w:tc>
      </w:tr>
    </w:tbl>
    <w:p>
      <w:pPr>
        <w:pStyle w:val="0"/>
        <w:ind w:left="0" w:leftChars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８　目標達成に向けた戦略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（１）実施体制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・業務分担、従業員の確保・育成方法、事業継続戦略（事業承継、ノウハウの継承等）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（２）原材料確保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・必要となる原材料の量、供給体制、調達先との具体的な取引額（量）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（３）商品開発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・新商品の内容・特徴、開発スケジュール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（４）ターゲットとする市場、販路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・ターゲットとする市場や顧客層の規模、販売方法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・具体的な販売先、取引額（量）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（５）リスク対策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・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SWOT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分析の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W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（弱み）、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T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（脅威）への対策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（６）事業実施スケジュール（施設整備等～事業計画最終年度の主な取り組み）</w:t>
      </w:r>
    </w:p>
    <w:tbl>
      <w:tblPr>
        <w:tblStyle w:val="17"/>
        <w:tblW w:w="8862" w:type="dxa"/>
        <w:jc w:val="left"/>
        <w:tblInd w:w="205" w:type="dxa"/>
        <w:tblLayout w:type="fixed"/>
        <w:tblLook w:firstRow="1" w:lastRow="0" w:firstColumn="1" w:lastColumn="0" w:noHBand="0" w:noVBand="1" w:val="04A0"/>
      </w:tblPr>
      <w:tblGrid>
        <w:gridCol w:w="1082"/>
        <w:gridCol w:w="1763"/>
        <w:gridCol w:w="1036"/>
        <w:gridCol w:w="1070"/>
        <w:gridCol w:w="978"/>
        <w:gridCol w:w="978"/>
        <w:gridCol w:w="977"/>
        <w:gridCol w:w="978"/>
      </w:tblGrid>
      <w:tr>
        <w:trPr>
          <w:trHeight w:val="397" w:hRule="atLeast"/>
        </w:trPr>
        <w:tc>
          <w:tcPr>
            <w:tcW w:w="231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項目</w:t>
            </w:r>
          </w:p>
        </w:tc>
        <w:tc>
          <w:tcPr>
            <w:tcW w:w="102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実施年度</w:t>
            </w:r>
          </w:p>
        </w:tc>
        <w:tc>
          <w:tcPr>
            <w:tcW w:w="1055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１年目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２年目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３年目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４年目</w:t>
            </w:r>
          </w:p>
        </w:tc>
        <w:tc>
          <w:tcPr>
            <w:tcW w:w="964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５年目</w:t>
            </w:r>
          </w:p>
        </w:tc>
      </w:tr>
      <w:tr>
        <w:trPr>
          <w:trHeight w:val="397" w:hRule="atLeast"/>
        </w:trPr>
        <w:tc>
          <w:tcPr>
            <w:tcW w:w="10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実施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体制</w:t>
            </w:r>
          </w:p>
        </w:tc>
        <w:tc>
          <w:tcPr>
            <w:tcW w:w="1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業務分担</w:t>
            </w:r>
          </w:p>
        </w:tc>
        <w:tc>
          <w:tcPr>
            <w:tcW w:w="10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従業員確保・育成</w:t>
            </w:r>
          </w:p>
        </w:tc>
        <w:tc>
          <w:tcPr>
            <w:tcW w:w="1022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0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原材料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確保</w:t>
            </w:r>
          </w:p>
        </w:tc>
        <w:tc>
          <w:tcPr>
            <w:tcW w:w="1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供給体制確立</w:t>
            </w:r>
          </w:p>
        </w:tc>
        <w:tc>
          <w:tcPr>
            <w:tcW w:w="10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1022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06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商品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開発</w:t>
            </w:r>
          </w:p>
        </w:tc>
        <w:tc>
          <w:tcPr>
            <w:tcW w:w="1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マーケティング</w:t>
            </w:r>
          </w:p>
        </w:tc>
        <w:tc>
          <w:tcPr>
            <w:tcW w:w="10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06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企画</w:t>
            </w:r>
          </w:p>
        </w:tc>
        <w:tc>
          <w:tcPr>
            <w:tcW w:w="1022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06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試作</w:t>
            </w:r>
          </w:p>
        </w:tc>
        <w:tc>
          <w:tcPr>
            <w:tcW w:w="1022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05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生産、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販売</w:t>
            </w:r>
          </w:p>
        </w:tc>
        <w:tc>
          <w:tcPr>
            <w:tcW w:w="1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販路開拓</w:t>
            </w:r>
          </w:p>
        </w:tc>
        <w:tc>
          <w:tcPr>
            <w:tcW w:w="1022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</w:tr>
      <w:tr>
        <w:trPr>
          <w:trHeight w:val="397" w:hRule="atLeast"/>
        </w:trPr>
        <w:tc>
          <w:tcPr>
            <w:tcW w:w="105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38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</w:p>
        </w:tc>
        <w:tc>
          <w:tcPr>
            <w:tcW w:w="1022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055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both"/>
              <w:rPr>
                <w:rFonts w:hint="eastAsia"/>
                <w:color w:val="auto"/>
                <w:highlight w:val="none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/>
          <w:color w:val="auto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※項目は適宜、追加・削除してください。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９　事業収支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参考様式７のとおり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highlight w:val="none"/>
        </w:rPr>
        <w:t>10</w:t>
      </w:r>
      <w:r>
        <w:rPr>
          <w:rFonts w:hint="eastAsia" w:ascii="ＭＳ 明朝" w:hAnsi="ＭＳ 明朝" w:eastAsia="ＭＳ 明朝"/>
          <w:color w:val="auto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投資効果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1.0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以上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thick" w:color="auto"/>
        </w:rPr>
        <w:t>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　（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参考様式６参照）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11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現状打開要件（一般事業（特別分、企業等分）、特別承認事業、中山間地域雇用創出事業）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該当する取組（一つ以上）に〇を記載し、内容を記載してください。</w:t>
      </w:r>
    </w:p>
    <w:tbl>
      <w:tblPr>
        <w:tblStyle w:val="11"/>
        <w:tblW w:w="8541" w:type="dxa"/>
        <w:jc w:val="left"/>
        <w:tblInd w:w="45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438"/>
        <w:gridCol w:w="8103"/>
      </w:tblGrid>
      <w:tr>
        <w:trPr>
          <w:cantSplit/>
          <w:trHeight w:val="283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hanging="219" w:hangingChars="10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</w:p>
        </w:tc>
        <w:tc>
          <w:tcPr>
            <w:tcW w:w="8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hanging="219" w:hangingChars="100"/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color w:val="auto"/>
                <w:highlight w:val="none"/>
              </w:rPr>
              <w:t>事業を拡大し、新商品開発又は新規顧客層への展開を図る取組</w:t>
            </w:r>
          </w:p>
        </w:tc>
      </w:tr>
      <w:tr>
        <w:trPr>
          <w:cantSplit/>
          <w:trHeight w:val="283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新たなビジネス手法の導入や仕組みづくりに向けた取組</w:t>
            </w:r>
          </w:p>
        </w:tc>
      </w:tr>
      <w:tr>
        <w:trPr>
          <w:cantSplit/>
          <w:trHeight w:val="283" w:hRule="atLeast"/>
        </w:trPr>
        <w:tc>
          <w:tcPr>
            <w:tcW w:w="4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810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新分野・新事業への進出に向けた取組</w:t>
            </w:r>
          </w:p>
        </w:tc>
      </w:tr>
    </w:tbl>
    <w:p>
      <w:pPr>
        <w:pStyle w:val="0"/>
        <w:ind w:left="0" w:leftChars="0" w:firstLine="219" w:firstLineChars="1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/>
          <w:color w:val="auto"/>
          <w:highlight w:val="none"/>
        </w:rPr>
        <mc:AlternateContent>
          <mc:Choice Requires="wps">
            <w:drawing>
              <wp:anchor distT="0" distB="0" distL="203200" distR="203200" simplePos="0" relativeHeight="3" behindDoc="0" locked="0" layoutInCell="1" hidden="0" allowOverlap="1">
                <wp:simplePos x="0" y="0"/>
                <wp:positionH relativeFrom="column">
                  <wp:posOffset>278765</wp:posOffset>
                </wp:positionH>
                <wp:positionV relativeFrom="paragraph">
                  <wp:posOffset>224790</wp:posOffset>
                </wp:positionV>
                <wp:extent cx="5465445" cy="52705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/>
                      <wps:spPr>
                        <a:xfrm>
                          <a:off x="0" y="0"/>
                          <a:ext cx="546544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7.7pt;mso-position-vertical-relative:text;mso-position-horizontal-relative:text;position:absolute;height:41.5pt;mso-wrap-distance-top:0pt;width:430.35pt;mso-wrap-distance-left:16pt;margin-left:21.95pt;z-index:3;" o:spid="_x0000_s1027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auto"/>
          <w:highlight w:val="none"/>
        </w:rPr>
        <w:t>　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【内容】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12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経済波及効果要件</w:t>
      </w:r>
    </w:p>
    <w:p>
      <w:pPr>
        <w:pStyle w:val="0"/>
        <w:ind w:left="0" w:leftChars="0" w:right="-376" w:rightChars="-179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・一般事業（通常分、特別分）、特別承認事業：（１）、（３）のいずれか一つ以上を満たすこと</w:t>
      </w:r>
    </w:p>
    <w:p>
      <w:pPr>
        <w:pStyle w:val="0"/>
        <w:ind w:left="0" w:leftChars="0" w:right="-376" w:rightChars="-179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・一般事業（企業等通常分）：（１）、（３）から（５）の全てを満たすこと</w:t>
      </w:r>
    </w:p>
    <w:p>
      <w:pPr>
        <w:pStyle w:val="0"/>
        <w:ind w:left="0" w:leftChars="0" w:right="-376" w:rightChars="-179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・中山間地域雇用創出事業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：（２）から（８）の全てを満たすこと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（１）直接雇用</w:t>
      </w:r>
    </w:p>
    <w:tbl>
      <w:tblPr>
        <w:tblStyle w:val="11"/>
        <w:tblW w:w="8915" w:type="dxa"/>
        <w:jc w:val="left"/>
        <w:tblInd w:w="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01"/>
        <w:gridCol w:w="951"/>
        <w:gridCol w:w="952"/>
        <w:gridCol w:w="952"/>
        <w:gridCol w:w="952"/>
        <w:gridCol w:w="952"/>
        <w:gridCol w:w="951"/>
        <w:gridCol w:w="952"/>
        <w:gridCol w:w="952"/>
      </w:tblGrid>
      <w:tr>
        <w:trPr>
          <w:trHeight w:val="470" w:hRule="atLeast"/>
        </w:trPr>
        <w:tc>
          <w:tcPr>
            <w:tcW w:w="130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雇用の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発生時期</w:t>
            </w:r>
          </w:p>
        </w:tc>
        <w:tc>
          <w:tcPr>
            <w:tcW w:w="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現状</w:t>
            </w:r>
          </w:p>
        </w:tc>
        <w:tc>
          <w:tcPr>
            <w:tcW w:w="95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8"/>
                <w:highlight w:val="none"/>
              </w:rPr>
              <w:t>実施年度</w:t>
            </w:r>
          </w:p>
        </w:tc>
        <w:tc>
          <w:tcPr>
            <w:tcW w:w="9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１年目</w:t>
            </w:r>
          </w:p>
        </w:tc>
        <w:tc>
          <w:tcPr>
            <w:tcW w:w="9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２年目</w:t>
            </w:r>
          </w:p>
        </w:tc>
        <w:tc>
          <w:tcPr>
            <w:tcW w:w="9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３年目</w:t>
            </w:r>
          </w:p>
        </w:tc>
        <w:tc>
          <w:tcPr>
            <w:tcW w:w="9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４年目</w:t>
            </w:r>
          </w:p>
        </w:tc>
        <w:tc>
          <w:tcPr>
            <w:tcW w:w="95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５年目</w:t>
            </w:r>
          </w:p>
        </w:tc>
        <w:tc>
          <w:tcPr>
            <w:tcW w:w="952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新規雇用合計</w:t>
            </w:r>
          </w:p>
        </w:tc>
      </w:tr>
      <w:tr>
        <w:trPr>
          <w:trHeight w:val="450" w:hRule="atLeast"/>
        </w:trPr>
        <w:tc>
          <w:tcPr>
            <w:tcW w:w="130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4"/>
                <w:highlight w:val="none"/>
              </w:rPr>
              <w:t>○年○月期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4"/>
                <w:highlight w:val="none"/>
              </w:rPr>
              <w:t>○年○月期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4"/>
                <w:highlight w:val="none"/>
              </w:rPr>
              <w:t>○年○月期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4"/>
                <w:highlight w:val="none"/>
              </w:rPr>
              <w:t>○年○月期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4"/>
                <w:highlight w:val="none"/>
              </w:rPr>
              <w:t>○年○月期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4"/>
                <w:highlight w:val="none"/>
              </w:rPr>
              <w:t>○年○月期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14"/>
                <w:highlight w:val="none"/>
              </w:rPr>
              <w:t>○年○月期</w:t>
            </w:r>
          </w:p>
        </w:tc>
        <w:tc>
          <w:tcPr>
            <w:tcW w:w="95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97" w:hRule="atLeast"/>
        </w:trPr>
        <w:tc>
          <w:tcPr>
            <w:tcW w:w="130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常　勤</w:t>
            </w:r>
          </w:p>
        </w:tc>
        <w:tc>
          <w:tcPr>
            <w:tcW w:w="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人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人</w:t>
            </w:r>
          </w:p>
        </w:tc>
      </w:tr>
      <w:tr>
        <w:trPr>
          <w:trHeight w:val="1016" w:hRule="atLeast"/>
        </w:trPr>
        <w:tc>
          <w:tcPr>
            <w:tcW w:w="1301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パート等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常勤換算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)</w:t>
            </w:r>
          </w:p>
        </w:tc>
        <w:tc>
          <w:tcPr>
            <w:tcW w:w="95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)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)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)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)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)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)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)</w:t>
            </w:r>
          </w:p>
        </w:tc>
        <w:tc>
          <w:tcPr>
            <w:tcW w:w="952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sz w:val="22"/>
                <w:highlight w:val="none"/>
              </w:rPr>
              <w:t>)</w:t>
            </w:r>
          </w:p>
        </w:tc>
      </w:tr>
    </w:tbl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※通常分は１名以上</w:t>
      </w: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※特別分、企業等通常分、特別承認事業は常勤換算１名以上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（２）正規雇用</w:t>
      </w:r>
    </w:p>
    <w:tbl>
      <w:tblPr>
        <w:tblStyle w:val="11"/>
        <w:tblW w:w="7983" w:type="dxa"/>
        <w:jc w:val="left"/>
        <w:tblInd w:w="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3"/>
        <w:gridCol w:w="980"/>
        <w:gridCol w:w="980"/>
        <w:gridCol w:w="980"/>
        <w:gridCol w:w="980"/>
        <w:gridCol w:w="980"/>
        <w:gridCol w:w="980"/>
      </w:tblGrid>
      <w:tr>
        <w:trPr>
          <w:trHeight w:val="470" w:hRule="atLeast"/>
        </w:trPr>
        <w:tc>
          <w:tcPr>
            <w:tcW w:w="210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雇用の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発生時期</w:t>
            </w:r>
          </w:p>
        </w:tc>
        <w:tc>
          <w:tcPr>
            <w:tcW w:w="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現状</w:t>
            </w:r>
          </w:p>
        </w:tc>
        <w:tc>
          <w:tcPr>
            <w:tcW w:w="9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  <w:t>実施年度</w:t>
            </w:r>
          </w:p>
        </w:tc>
        <w:tc>
          <w:tcPr>
            <w:tcW w:w="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１年目</w:t>
            </w:r>
          </w:p>
        </w:tc>
        <w:tc>
          <w:tcPr>
            <w:tcW w:w="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２年目</w:t>
            </w:r>
          </w:p>
        </w:tc>
        <w:tc>
          <w:tcPr>
            <w:tcW w:w="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３年目</w:t>
            </w:r>
          </w:p>
        </w:tc>
        <w:tc>
          <w:tcPr>
            <w:tcW w:w="9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合計</w:t>
            </w:r>
          </w:p>
        </w:tc>
      </w:tr>
      <w:tr>
        <w:trPr>
          <w:trHeight w:val="450" w:hRule="atLeast"/>
        </w:trPr>
        <w:tc>
          <w:tcPr>
            <w:tcW w:w="21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  <w:highlight w:val="none"/>
              </w:rPr>
              <w:t>○年度末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  <w:highlight w:val="none"/>
              </w:rPr>
              <w:t>○年度末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  <w:highlight w:val="none"/>
              </w:rPr>
              <w:t>○年度末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  <w:highlight w:val="none"/>
              </w:rPr>
              <w:t>○年度末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7" w:hRule="atLeast"/>
        </w:trPr>
        <w:tc>
          <w:tcPr>
            <w:tcW w:w="2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新規正規雇用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</w:tc>
      </w:tr>
      <w:tr>
        <w:trPr>
          <w:trHeight w:val="580" w:hRule="atLeast"/>
        </w:trPr>
        <w:tc>
          <w:tcPr>
            <w:tcW w:w="210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総従業員数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うち正規雇用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うち非正規雇用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</w:tc>
        <w:tc>
          <w:tcPr>
            <w:tcW w:w="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※中山間地域雇用創出事業は正規雇用１名以上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（３）受益者</w:t>
      </w:r>
    </w:p>
    <w:tbl>
      <w:tblPr>
        <w:tblStyle w:val="17"/>
        <w:tblW w:w="8442" w:type="dxa"/>
        <w:jc w:val="left"/>
        <w:tblInd w:w="221" w:type="dxa"/>
        <w:tblLayout w:type="fixed"/>
        <w:tblLook w:firstRow="1" w:lastRow="0" w:firstColumn="1" w:lastColumn="0" w:noHBand="0" w:noVBand="1" w:val="04A0"/>
      </w:tblPr>
      <w:tblGrid>
        <w:gridCol w:w="1679"/>
        <w:gridCol w:w="1673"/>
        <w:gridCol w:w="1681"/>
        <w:gridCol w:w="1688"/>
        <w:gridCol w:w="1721"/>
      </w:tblGrid>
      <w:tr>
        <w:trPr>
          <w:trHeight w:val="557" w:hRule="atLeast"/>
        </w:trPr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1"/>
                <w:highlight w:val="none"/>
              </w:rPr>
              <w:t>受益者</w:t>
            </w:r>
          </w:p>
        </w:tc>
        <w:tc>
          <w:tcPr>
            <w:tcW w:w="1674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highlight w:val="none"/>
              </w:rPr>
              <w:t>品目</w:t>
            </w:r>
          </w:p>
        </w:tc>
        <w:tc>
          <w:tcPr>
            <w:tcW w:w="168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現状の取引額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（○年○月期）</w:t>
            </w:r>
          </w:p>
        </w:tc>
        <w:tc>
          <w:tcPr>
            <w:tcW w:w="168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計画最終年度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  <w:highlight w:val="none"/>
              </w:rPr>
              <w:t>（○年○月期）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増加量</w:t>
            </w: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7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7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7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7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  <w:tr>
        <w:trPr/>
        <w:tc>
          <w:tcPr>
            <w:tcW w:w="1680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674" w:type="dxa"/>
            <w:vAlign w:val="top"/>
          </w:tcPr>
          <w:p>
            <w:pPr>
              <w:pStyle w:val="0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168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689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1722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※通常分は１名以上</w:t>
      </w: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※特別分、企業等通常分、特別承認事業、中山間地域雇用創出事業は５名以上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sz w:val="22"/>
          <w:highlight w:val="none"/>
        </w:rPr>
        <w:t>（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４）主要原材料等の県内産割合（企業等通常分、中山間地域雇用創出事業）</w:t>
      </w: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直近実績の県内産割合（金額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or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数量）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thick" w:color="auto"/>
        </w:rPr>
        <w:t>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％　（参考様式８参照）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（５）売上額の向上（企業等通常分、中山間地域雇用創出事業）</w:t>
      </w: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５年で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thick" w:color="auto"/>
        </w:rPr>
        <w:t>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％向上　（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参考様式７参照）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（６）付加価値額の向上（企業等通常分、中山間地域雇用創出事業）</w:t>
      </w: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５年で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thick" w:color="auto"/>
        </w:rPr>
        <w:t>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％向上　（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参考様式７参照）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（７）前回補助金を活用した際に掲げた目標達成（中山間地域雇用創出事業）</w:t>
      </w:r>
    </w:p>
    <w:p>
      <w:pPr>
        <w:pStyle w:val="0"/>
        <w:ind w:left="630" w:leftChars="30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①経常利益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thick" w:color="auto"/>
        </w:rPr>
        <w:t>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千円（直近実績）</w:t>
      </w:r>
    </w:p>
    <w:p>
      <w:pPr>
        <w:pStyle w:val="0"/>
        <w:ind w:left="630" w:leftChars="30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②売上計画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thick" w:color="auto"/>
        </w:rPr>
        <w:t>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千円（参考様式９参照）</w:t>
      </w:r>
    </w:p>
    <w:p>
      <w:pPr>
        <w:pStyle w:val="0"/>
        <w:ind w:left="630" w:leftChars="30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③売上実績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thick" w:color="auto"/>
        </w:rPr>
        <w:t>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千円（直近実績）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（８）給与支給総額の増加（中山間地域雇用創出事業）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事業実施年度の翌年度までに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thick" w:color="auto"/>
        </w:rPr>
        <w:t>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％向上（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参考様式７－１参照）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（９）ワークライフバランスの推進（中山間地域雇用創出事業）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　高知県ワークライフバランス推進企業認証状況</w:t>
      </w: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①次世代育成支援部門：　　　　認証取得済・申請中・認証取得見込み</w:t>
      </w: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②年次有給休暇の取得促進部門：認証取得済・申請中・認証取得見込み</w:t>
      </w: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③女性の活躍推進部門：　　　　認証取得済・申請中・認証取得見込み</w:t>
      </w: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※認証取得見込みの場合は、認証取得に向けた取組状況を添付すること</w:t>
      </w:r>
    </w:p>
    <w:p>
      <w:pPr>
        <w:pStyle w:val="0"/>
        <w:ind w:left="0" w:leftChars="0" w:firstLine="880" w:firstLineChars="400"/>
        <w:rPr>
          <w:rFonts w:hint="eastAsia" w:ascii="ＭＳ 明朝" w:hAnsi="ＭＳ 明朝" w:eastAsia="ＭＳ 明朝"/>
          <w:color w:val="auto"/>
          <w:sz w:val="22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2"/>
          <w:highlight w:val="none"/>
        </w:rPr>
        <w:t>（参考様式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10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参照）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13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土地、建物に係る許認可、法律関係</w:t>
      </w: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・農地転用手続、農振除外手続：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許可済み　申請中（○年○月許可見込み）　該当なし</w:t>
      </w: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・施設整備等を実施する土地又は建物の状況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土地：自己所有　他者所有（貸借契約済み）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建物：自己所有　他者所有（貸借契約済み）　該当なし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抵当権：あり　抹消手続中（○年○月予定）　該当なし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・土地、建物に対する国補助金や他の県補助金の活用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該当あり（補助金名：　　　　　　　　）　　該当なし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14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加算要件（拠点加算）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（１）付加機能（レストラン又は加工場）を有する複合施設であること</w:t>
      </w:r>
    </w:p>
    <w:p>
      <w:pPr>
        <w:pStyle w:val="0"/>
        <w:ind w:left="0" w:leftChars="0" w:firstLine="63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【付加機能の内容】</w:t>
      </w:r>
    </w:p>
    <w:p>
      <w:pPr>
        <w:pStyle w:val="0"/>
        <w:ind w:left="0" w:leftChars="0" w:firstLine="63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/>
          <w:color w:val="auto"/>
          <w:highlight w:val="none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44450</wp:posOffset>
                </wp:positionV>
                <wp:extent cx="5311775" cy="527050"/>
                <wp:effectExtent l="635" t="635" r="29845" b="1079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/>
                      <wps:spPr>
                        <a:xfrm>
                          <a:off x="0" y="0"/>
                          <a:ext cx="5311775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3.5pt;mso-position-vertical-relative:text;mso-position-horizontal-relative:text;position:absolute;height:41.5pt;mso-wrap-distance-top:0pt;width:418.25pt;mso-wrap-distance-left:16pt;margin-left:33pt;z-index:4;" o:spid="_x0000_s1028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left="0" w:leftChars="0" w:firstLine="63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63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（２）付加機能の売上額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3,000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万円以上</w:t>
      </w: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売上額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thick" w:color="auto"/>
        </w:rPr>
        <w:t>　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円　（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参考様式７参照）</w:t>
      </w:r>
    </w:p>
    <w:p>
      <w:pPr>
        <w:pStyle w:val="0"/>
        <w:ind w:left="0" w:leftChars="0" w:firstLine="440" w:firstLine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（３）直接雇用２名以上（常勤換算）</w:t>
      </w: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12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経済波及効果要件（１）のとおり</w:t>
      </w:r>
    </w:p>
    <w:p>
      <w:pPr>
        <w:pStyle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15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雇用奨励金交付要件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（１）正規雇用の発生</w:t>
      </w:r>
    </w:p>
    <w:tbl>
      <w:tblPr>
        <w:tblStyle w:val="11"/>
        <w:tblW w:w="7983" w:type="dxa"/>
        <w:jc w:val="left"/>
        <w:tblInd w:w="2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03"/>
        <w:gridCol w:w="980"/>
        <w:gridCol w:w="980"/>
        <w:gridCol w:w="980"/>
        <w:gridCol w:w="980"/>
        <w:gridCol w:w="980"/>
        <w:gridCol w:w="980"/>
      </w:tblGrid>
      <w:tr>
        <w:trPr>
          <w:trHeight w:val="470" w:hRule="atLeast"/>
        </w:trPr>
        <w:tc>
          <w:tcPr>
            <w:tcW w:w="2103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雇用の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発生時期</w:t>
            </w:r>
          </w:p>
        </w:tc>
        <w:tc>
          <w:tcPr>
            <w:tcW w:w="98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現状</w:t>
            </w:r>
          </w:p>
        </w:tc>
        <w:tc>
          <w:tcPr>
            <w:tcW w:w="98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18"/>
                <w:highlight w:val="none"/>
              </w:rPr>
              <w:t>実施年度</w:t>
            </w:r>
          </w:p>
        </w:tc>
        <w:tc>
          <w:tcPr>
            <w:tcW w:w="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１年目</w:t>
            </w:r>
          </w:p>
        </w:tc>
        <w:tc>
          <w:tcPr>
            <w:tcW w:w="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２年目</w:t>
            </w:r>
          </w:p>
        </w:tc>
        <w:tc>
          <w:tcPr>
            <w:tcW w:w="98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３年目</w:t>
            </w:r>
          </w:p>
        </w:tc>
        <w:tc>
          <w:tcPr>
            <w:tcW w:w="980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合計</w:t>
            </w:r>
          </w:p>
        </w:tc>
      </w:tr>
      <w:tr>
        <w:trPr>
          <w:trHeight w:val="400" w:hRule="atLeast"/>
        </w:trPr>
        <w:tc>
          <w:tcPr>
            <w:tcW w:w="210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  <w:highlight w:val="none"/>
              </w:rPr>
              <w:t>○年度末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  <w:highlight w:val="none"/>
              </w:rPr>
              <w:t>○年度末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  <w:highlight w:val="none"/>
              </w:rPr>
              <w:t>○年度末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  <w:highlight w:val="none"/>
              </w:rPr>
              <w:t>○年度末</w:t>
            </w:r>
          </w:p>
        </w:tc>
        <w:tc>
          <w:tcPr>
            <w:tcW w:w="9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17" w:hRule="atLeast"/>
        </w:trPr>
        <w:tc>
          <w:tcPr>
            <w:tcW w:w="210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34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歳以下の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新規正規雇用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</w:tc>
      </w:tr>
      <w:tr>
        <w:trPr>
          <w:trHeight w:val="580" w:hRule="atLeast"/>
        </w:trPr>
        <w:tc>
          <w:tcPr>
            <w:tcW w:w="210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総従業員数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うち正規雇用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うち非正規雇用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</w:tc>
        <w:tc>
          <w:tcPr>
            <w:tcW w:w="98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人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　人</w:t>
            </w:r>
            <w:r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  <w:t>)</w:t>
            </w:r>
          </w:p>
        </w:tc>
        <w:tc>
          <w:tcPr>
            <w:tcW w:w="98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single" w:color="auto" w:sz="4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2"/>
                <w:highlight w:val="none"/>
              </w:rPr>
            </w:pPr>
          </w:p>
        </w:tc>
      </w:tr>
    </w:tbl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※補助金の交付決定日から起算して３年が経過した日が属する年度末までに、新たに６月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以上継続して雇用された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34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歳以下の正規雇用であること</w:t>
      </w:r>
    </w:p>
    <w:p>
      <w:pPr>
        <w:pStyle w:val="0"/>
        <w:spacing w:line="240" w:lineRule="auto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spacing w:line="240" w:lineRule="auto"/>
        <w:ind w:left="440" w:hanging="440" w:hanging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（２）過去に活用した一般事業等における直接雇用の状況</w:t>
      </w:r>
    </w:p>
    <w:p>
      <w:pPr>
        <w:pStyle w:val="0"/>
        <w:spacing w:line="240" w:lineRule="auto"/>
        <w:ind w:left="0" w:leftChars="0" w:firstLine="440" w:firstLineChars="200"/>
        <w:rPr>
          <w:rFonts w:hint="eastAsia" w:ascii="ＭＳ 明朝" w:hAnsi="ＭＳ 明朝" w:eastAsia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z w:val="22"/>
        </w:rPr>
        <w:t>①前回採択申請時の総従業員数（※）（○年度）</w:t>
      </w:r>
      <w:r>
        <w:rPr>
          <w:rFonts w:hint="eastAsia" w:ascii="ＭＳ 明朝" w:hAnsi="ＭＳ 明朝" w:eastAsia="ＭＳ 明朝"/>
          <w:color w:val="auto"/>
          <w:sz w:val="22"/>
          <w:u w:val="thick" w:color="auto"/>
        </w:rPr>
        <w:t>常勤　　人・パート等</w:t>
      </w:r>
      <w:r>
        <w:rPr>
          <w:rFonts w:hint="eastAsia" w:ascii="ＭＳ 明朝" w:hAnsi="ＭＳ 明朝" w:eastAsia="ＭＳ 明朝"/>
          <w:color w:val="auto"/>
          <w:sz w:val="22"/>
          <w:u w:val="thick" w:color="auto"/>
        </w:rPr>
        <w:t>(</w:t>
      </w:r>
      <w:r>
        <w:rPr>
          <w:rFonts w:hint="eastAsia" w:ascii="ＭＳ 明朝" w:hAnsi="ＭＳ 明朝" w:eastAsia="ＭＳ 明朝"/>
          <w:color w:val="auto"/>
          <w:sz w:val="22"/>
          <w:u w:val="thick" w:color="auto"/>
        </w:rPr>
        <w:t>常勤換算</w:t>
      </w:r>
      <w:r>
        <w:rPr>
          <w:rFonts w:hint="eastAsia" w:ascii="ＭＳ 明朝" w:hAnsi="ＭＳ 明朝" w:eastAsia="ＭＳ 明朝"/>
          <w:color w:val="auto"/>
          <w:sz w:val="22"/>
          <w:u w:val="thick" w:color="auto"/>
        </w:rPr>
        <w:t>)</w:t>
      </w:r>
      <w:r>
        <w:rPr>
          <w:rFonts w:hint="eastAsia" w:ascii="ＭＳ 明朝" w:hAnsi="ＭＳ 明朝" w:eastAsia="ＭＳ 明朝"/>
          <w:color w:val="auto"/>
          <w:sz w:val="22"/>
          <w:u w:val="thick" w:color="auto"/>
        </w:rPr>
        <w:t>　　人</w:t>
      </w:r>
    </w:p>
    <w:p>
      <w:pPr>
        <w:pStyle w:val="0"/>
        <w:spacing w:line="240" w:lineRule="auto"/>
        <w:ind w:left="0" w:leftChars="0" w:firstLine="440" w:firstLineChars="2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</w:rPr>
        <w:t>②現在の総従業員数（○年度）　　　　　　　</w:t>
      </w:r>
      <w:r>
        <w:rPr>
          <w:rFonts w:hint="eastAsia" w:ascii="ＭＳ 明朝" w:hAnsi="ＭＳ 明朝" w:eastAsia="ＭＳ 明朝"/>
          <w:color w:val="auto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z w:val="22"/>
          <w:u w:val="thick" w:color="auto"/>
        </w:rPr>
        <w:t>常勤　　人・パート等</w:t>
      </w:r>
      <w:r>
        <w:rPr>
          <w:rFonts w:hint="eastAsia" w:ascii="ＭＳ 明朝" w:hAnsi="ＭＳ 明朝" w:eastAsia="ＭＳ 明朝"/>
          <w:color w:val="auto"/>
          <w:sz w:val="22"/>
          <w:u w:val="thick" w:color="auto"/>
        </w:rPr>
        <w:t>(</w:t>
      </w:r>
      <w:r>
        <w:rPr>
          <w:rFonts w:hint="eastAsia" w:ascii="ＭＳ 明朝" w:hAnsi="ＭＳ 明朝" w:eastAsia="ＭＳ 明朝"/>
          <w:color w:val="auto"/>
          <w:sz w:val="22"/>
          <w:u w:val="thick" w:color="auto"/>
        </w:rPr>
        <w:t>常勤換算</w:t>
      </w:r>
      <w:r>
        <w:rPr>
          <w:rFonts w:hint="eastAsia" w:ascii="ＭＳ 明朝" w:hAnsi="ＭＳ 明朝" w:eastAsia="ＭＳ 明朝"/>
          <w:color w:val="auto"/>
          <w:sz w:val="22"/>
          <w:u w:val="thick" w:color="auto"/>
        </w:rPr>
        <w:t>)</w:t>
      </w:r>
      <w:r>
        <w:rPr>
          <w:rFonts w:hint="eastAsia" w:ascii="ＭＳ 明朝" w:hAnsi="ＭＳ 明朝" w:eastAsia="ＭＳ 明朝"/>
          <w:color w:val="auto"/>
          <w:sz w:val="22"/>
          <w:u w:val="thick" w:color="auto"/>
        </w:rPr>
        <w:t>　　人</w:t>
      </w:r>
    </w:p>
    <w:p>
      <w:pPr>
        <w:pStyle w:val="0"/>
        <w:spacing w:line="240" w:lineRule="auto"/>
        <w:ind w:left="629" w:leftChars="200" w:hanging="209" w:hangingChars="95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</w:t>
      </w:r>
      <w:r>
        <w:rPr>
          <w:rFonts w:hint="eastAsia" w:ascii="ＭＳ 明朝" w:hAnsi="ＭＳ 明朝" w:eastAsia="ＭＳ 明朝"/>
          <w:color w:val="auto"/>
          <w:sz w:val="22"/>
        </w:rPr>
        <w:t>前回採択申請時の事業計画書において、経済波及効果要件の「直接雇用」に記載されている現状欄の総従業員数（常勤とパート等の合計）を記載すること</w:t>
      </w:r>
    </w:p>
    <w:p>
      <w:pPr>
        <w:pStyle w:val="0"/>
        <w:ind w:left="0" w:leftChars="0" w:hanging="660" w:hanging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（３）給与支給総額の増加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事業実施年度の翌年度までに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thick" w:color="auto"/>
        </w:rPr>
        <w:t>　　　　　</w:t>
      </w:r>
      <w:r>
        <w:rPr>
          <w:rFonts w:hint="eastAsia" w:ascii="ＭＳ 明朝" w:hAnsi="ＭＳ 明朝" w:eastAsia="ＭＳ 明朝"/>
          <w:color w:val="auto"/>
          <w:sz w:val="22"/>
          <w:highlight w:val="none"/>
          <w:u w:val="none" w:color="auto"/>
        </w:rPr>
        <w:t>％向上（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参考様式７－１参照）</w:t>
      </w:r>
    </w:p>
    <w:p>
      <w:pPr>
        <w:pStyle w:val="0"/>
        <w:spacing w:line="240" w:lineRule="auto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（４）ワークライフバランスの推進（雇用奨励金事業）</w:t>
      </w:r>
    </w:p>
    <w:p>
      <w:pPr>
        <w:pStyle w:val="0"/>
        <w:ind w:left="0" w:leftChars="0" w:firstLine="0" w:firstLineChars="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　　　高知県ワークライフバランス推進企業認証状況</w:t>
      </w: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①次世代育成支援部門：　　　　認証取得済・申請中・認証取得見込み</w:t>
      </w: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②年次有給休暇の取得促進部門：認証取得済・申請中・認証取得見込み</w:t>
      </w: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③女性の活躍推進部門：　　　　認証取得済・申請中・認証取得見込み</w:t>
      </w: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※認証取得見込みの場合は、認証取得に向けた取組状況を添付すること</w:t>
      </w:r>
    </w:p>
    <w:p>
      <w:pPr>
        <w:pStyle w:val="0"/>
        <w:ind w:left="0" w:leftChars="0" w:firstLine="880" w:firstLineChars="400"/>
        <w:rPr>
          <w:rFonts w:hint="eastAsia" w:ascii="ＭＳ 明朝" w:hAnsi="ＭＳ 明朝" w:eastAsia="ＭＳ 明朝"/>
          <w:color w:val="auto"/>
          <w:sz w:val="22"/>
          <w:highlight w:val="none"/>
        </w:rPr>
      </w:pPr>
      <w:r>
        <w:rPr>
          <w:rFonts w:hint="eastAsia" w:ascii="ＭＳ 明朝" w:hAnsi="ＭＳ 明朝" w:eastAsia="ＭＳ 明朝"/>
          <w:color w:val="auto"/>
          <w:sz w:val="22"/>
          <w:highlight w:val="none"/>
        </w:rPr>
        <w:t>（参考様式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10</w:t>
      </w:r>
      <w:r>
        <w:rPr>
          <w:rFonts w:hint="eastAsia" w:ascii="ＭＳ 明朝" w:hAnsi="ＭＳ 明朝" w:eastAsia="ＭＳ 明朝"/>
          <w:color w:val="auto"/>
          <w:sz w:val="22"/>
          <w:highlight w:val="none"/>
        </w:rPr>
        <w:t>参照）</w:t>
      </w: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color w:val="auto"/>
          <w:sz w:val="22"/>
          <w:highlight w:val="none"/>
        </w:rPr>
      </w:pPr>
    </w:p>
    <w:sectPr>
      <w:pgSz w:w="11906" w:h="16838"/>
      <w:pgMar w:top="1417" w:right="1417" w:bottom="1134" w:left="1417" w:header="851" w:footer="794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728</TotalTime>
  <Pages>6</Pages>
  <Words>20</Words>
  <Characters>2918</Characters>
  <Application>JUST Note</Application>
  <Lines>2013</Lines>
  <Paragraphs>279</Paragraphs>
  <CharactersWithSpaces>3164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503062</cp:lastModifiedBy>
  <cp:lastPrinted>2025-03-21T07:35:00Z</cp:lastPrinted>
  <dcterms:modified xsi:type="dcterms:W3CDTF">2025-03-24T02:40:24Z</dcterms:modified>
  <cp:revision>98</cp:revision>
</cp:coreProperties>
</file>