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55"/>
          <w:kern w:val="0"/>
          <w:sz w:val="24"/>
          <w:fitText w:val="4114" w:id="1"/>
        </w:rPr>
        <w:t>普通財産貸付料減免申請</w:t>
      </w:r>
      <w:r>
        <w:rPr>
          <w:rFonts w:hint="eastAsia" w:ascii="HG丸ｺﾞｼｯｸM-PRO" w:hAnsi="HG丸ｺﾞｼｯｸM-PRO" w:eastAsia="HG丸ｺﾞｼｯｸM-PRO"/>
          <w:b w:val="1"/>
          <w:spacing w:val="6"/>
          <w:kern w:val="0"/>
          <w:sz w:val="24"/>
          <w:fitText w:val="4114" w:id="1"/>
        </w:rPr>
        <w:t>書</w:t>
      </w:r>
    </w:p>
    <w:p>
      <w:pPr>
        <w:pStyle w:val="0"/>
        <w:rPr>
          <w:rFonts w:hint="default" w:ascii="HG丸ｺﾞｼｯｸM-PRO" w:hAnsi="HG丸ｺﾞｼｯｸM-PRO" w:eastAsia="HG丸ｺﾞｼｯｸM-PRO"/>
        </w:rPr>
      </w:pPr>
    </w:p>
    <w:p>
      <w:pPr>
        <w:pStyle w:val="0"/>
        <w:ind w:right="283" w:rightChars="134"/>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　　年　　月　　日</w:t>
      </w:r>
    </w:p>
    <w:p>
      <w:pPr>
        <w:pStyle w:val="0"/>
        <w:ind w:firstLine="207" w:firstLineChars="98"/>
        <w:jc w:val="left"/>
        <w:rPr>
          <w:rFonts w:hint="default" w:ascii="HG丸ｺﾞｼｯｸM-PRO" w:hAnsi="HG丸ｺﾞｼｯｸM-PRO" w:eastAsia="HG丸ｺﾞｼｯｸM-PRO"/>
        </w:rPr>
      </w:pPr>
      <w:r>
        <w:rPr>
          <w:rFonts w:hint="eastAsia" w:ascii="HG丸ｺﾞｼｯｸM-PRO" w:hAnsi="HG丸ｺﾞｼｯｸM-PRO" w:eastAsia="HG丸ｺﾞｼｯｸM-PRO"/>
        </w:rPr>
        <w:t>高知県知事　　　　　　</w:t>
      </w:r>
      <w:bookmarkStart w:id="0" w:name="_GoBack"/>
      <w:bookmarkEnd w:id="0"/>
      <w:r>
        <w:rPr>
          <w:rFonts w:hint="eastAsia" w:ascii="HG丸ｺﾞｼｯｸM-PRO" w:hAnsi="HG丸ｺﾞｼｯｸM-PRO" w:eastAsia="HG丸ｺﾞｼｯｸM-PRO"/>
        </w:rPr>
        <w:t>　様</w:t>
      </w:r>
    </w:p>
    <w:p>
      <w:pPr>
        <w:pStyle w:val="0"/>
        <w:ind w:firstLine="4852" w:firstLineChars="23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申請者</w:t>
      </w:r>
    </w:p>
    <w:p>
      <w:pPr>
        <w:pStyle w:val="0"/>
        <w:ind w:firstLine="5059" w:firstLineChars="2398"/>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住所</w:t>
      </w:r>
    </w:p>
    <w:p>
      <w:pPr>
        <w:pStyle w:val="0"/>
        <w:ind w:firstLine="5059" w:firstLineChars="2398"/>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氏名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印</w:t>
      </w:r>
    </w:p>
    <w:p>
      <w:pPr>
        <w:pStyle w:val="0"/>
        <w:jc w:val="left"/>
        <w:rPr>
          <w:rFonts w:hint="default" w:ascii="HG丸ｺﾞｼｯｸM-PRO" w:hAnsi="HG丸ｺﾞｼｯｸM-PRO" w:eastAsia="HG丸ｺﾞｼｯｸM-PRO"/>
        </w:rPr>
      </w:pPr>
    </w:p>
    <w:p>
      <w:pPr>
        <w:pStyle w:val="0"/>
        <w:ind w:firstLine="207" w:firstLineChars="98"/>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貸付料の減額（免除）を受けたいので、下記のとおり申請します。</w:t>
      </w:r>
    </w:p>
    <w:p>
      <w:pPr>
        <w:pStyle w:val="0"/>
        <w:jc w:val="left"/>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記</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　貸付料の減額（免除）が必要な理由</w:t>
      </w: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　法人税の申告等に関する事項（※申請者が公共的団体の場合）</w:t>
      </w:r>
    </w:p>
    <w:p>
      <w:pPr>
        <w:pStyle w:val="0"/>
        <w:ind w:firstLine="103" w:firstLineChars="49"/>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(1)  </w:t>
      </w:r>
      <w:r>
        <w:rPr>
          <w:rFonts w:hint="eastAsia" w:ascii="HG丸ｺﾞｼｯｸM-PRO" w:hAnsi="HG丸ｺﾞｼｯｸM-PRO" w:eastAsia="HG丸ｺﾞｼｯｸM-PRO"/>
        </w:rPr>
        <w:t>法人税の申告の有無　（　有　・　無　）</w:t>
      </w:r>
    </w:p>
    <w:p>
      <w:pPr>
        <w:pStyle w:val="0"/>
        <w:spacing w:line="360" w:lineRule="auto"/>
        <w:ind w:firstLine="103" w:firstLineChars="49"/>
        <w:jc w:val="left"/>
        <w:rPr>
          <w:rFonts w:hint="default" w:ascii="HG丸ｺﾞｼｯｸM-PRO" w:hAnsi="HG丸ｺﾞｼｯｸM-PRO" w:eastAsia="HG丸ｺﾞｼｯｸM-PRO"/>
        </w:rPr>
      </w:pPr>
      <w:r>
        <w:rPr>
          <w:rFonts w:hint="eastAsia" w:ascii="HG丸ｺﾞｼｯｸM-PRO" w:hAnsi="HG丸ｺﾞｼｯｸM-PRO" w:eastAsia="HG丸ｺﾞｼｯｸM-PRO"/>
        </w:rPr>
        <w:t>(2)</w:t>
      </w:r>
      <w:r>
        <w:rPr>
          <w:rFonts w:hint="eastAsia" w:ascii="HG丸ｺﾞｼｯｸM-PRO" w:hAnsi="HG丸ｺﾞｼｯｸM-PRO" w:eastAsia="HG丸ｺﾞｼｯｸM-PRO"/>
        </w:rPr>
        <w:t>　</w:t>
      </w:r>
      <w:r>
        <w:rPr>
          <w:rFonts w:hint="eastAsia" w:ascii="HG丸ｺﾞｼｯｸM-PRO" w:hAnsi="HG丸ｺﾞｼｯｸM-PRO" w:eastAsia="HG丸ｺﾞｼｯｸM-PRO"/>
        </w:rPr>
        <w:t>(1)</w:t>
      </w:r>
      <w:r>
        <w:rPr>
          <w:rFonts w:hint="eastAsia" w:ascii="HG丸ｺﾞｼｯｸM-PRO" w:hAnsi="HG丸ｺﾞｼｯｸM-PRO" w:eastAsia="HG丸ｺﾞｼｯｸM-PRO"/>
        </w:rPr>
        <w:t>で「有」の場合（該当項目に○、必要事項を記載してください。）</w:t>
      </w:r>
    </w:p>
    <w:p>
      <w:pPr>
        <w:pStyle w:val="0"/>
        <w:ind w:firstLine="414" w:firstLineChars="196"/>
        <w:rPr>
          <w:rFonts w:hint="default" w:ascii="HG丸ｺﾞｼｯｸM-PRO" w:hAnsi="HG丸ｺﾞｼｯｸM-PRO" w:eastAsia="HG丸ｺﾞｼｯｸM-PRO"/>
        </w:rPr>
      </w:pPr>
      <w:r>
        <w:rPr>
          <w:rFonts w:hint="eastAsia" w:ascii="HG丸ｺﾞｼｯｸM-PRO" w:hAnsi="HG丸ｺﾞｼｯｸM-PRO" w:eastAsia="HG丸ｺﾞｼｯｸM-PRO"/>
        </w:rPr>
        <w:t>ア　貸付先で法人税の申告対象となる事業を行っていない団体</w:t>
      </w:r>
    </w:p>
    <w:p>
      <w:pPr>
        <w:pStyle w:val="0"/>
        <w:ind w:firstLine="414" w:firstLineChars="196"/>
        <w:rPr>
          <w:rFonts w:hint="default" w:ascii="HG丸ｺﾞｼｯｸM-PRO" w:hAnsi="HG丸ｺﾞｼｯｸM-PRO" w:eastAsia="HG丸ｺﾞｼｯｸM-PRO"/>
        </w:rPr>
      </w:pPr>
      <w:r>
        <w:rPr>
          <w:rFonts w:hint="eastAsia" w:ascii="HG丸ｺﾞｼｯｸM-PRO" w:hAnsi="HG丸ｺﾞｼｯｸM-PRO" w:eastAsia="HG丸ｺﾞｼｯｸM-PRO"/>
        </w:rPr>
        <w:t>イ　公益社団法人又は公益財団法人</w:t>
      </w:r>
    </w:p>
    <w:p>
      <w:pPr>
        <w:pStyle w:val="0"/>
        <w:ind w:firstLine="414" w:firstLineChars="196"/>
        <w:rPr>
          <w:rFonts w:hint="default" w:ascii="HG丸ｺﾞｼｯｸM-PRO" w:hAnsi="HG丸ｺﾞｼｯｸM-PRO" w:eastAsia="HG丸ｺﾞｼｯｸM-PRO"/>
        </w:rPr>
      </w:pPr>
      <w:r>
        <w:rPr>
          <w:rFonts w:hint="eastAsia" w:ascii="HG丸ｺﾞｼｯｸM-PRO" w:hAnsi="HG丸ｺﾞｼｯｸM-PRO" w:eastAsia="HG丸ｺﾞｼｯｸM-PRO"/>
        </w:rPr>
        <w:t>ウ　県から運営のための補助金の交付又は２５％以上出資を受けている団体</w:t>
      </w:r>
    </w:p>
    <w:p>
      <w:pPr>
        <w:pStyle w:val="0"/>
        <w:ind w:left="472"/>
        <w:rPr>
          <w:rFonts w:hint="default" w:ascii="HG丸ｺﾞｼｯｸM-PRO" w:hAnsi="HG丸ｺﾞｼｯｸM-PRO" w:eastAsia="HG丸ｺﾞｼｯｸM-PRO"/>
        </w:rPr>
      </w:pPr>
      <w:r>
        <w:rPr>
          <w:rFonts w:hint="eastAsia" w:ascii="HG丸ｺﾞｼｯｸM-PRO" w:hAnsi="HG丸ｺﾞｼｯｸM-PRO" w:eastAsia="HG丸ｺﾞｼｯｸM-PRO"/>
        </w:rPr>
        <w:t>エ　当該団体の事業活動収入に占める収益事業収入の割合が５０％以下の団体</w:t>
      </w:r>
    </w:p>
    <w:tbl>
      <w:tblPr>
        <w:tblStyle w:val="11"/>
        <w:tblW w:w="823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3261"/>
        <w:gridCol w:w="2702"/>
      </w:tblGrid>
      <w:tr>
        <w:trPr/>
        <w:tc>
          <w:tcPr>
            <w:tcW w:w="2268"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収益事業収入（ａ</w:t>
            </w:r>
            <w:r>
              <w:rPr>
                <w:rFonts w:hint="eastAsia" w:ascii="HG丸ｺﾞｼｯｸM-PRO" w:hAnsi="HG丸ｺﾞｼｯｸM-PRO" w:eastAsia="HG丸ｺﾞｼｯｸM-PRO"/>
              </w:rPr>
              <w:t>)</w:t>
            </w:r>
          </w:p>
        </w:tc>
        <w:tc>
          <w:tcPr>
            <w:tcW w:w="3261" w:type="dxa"/>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円</w:t>
            </w:r>
          </w:p>
        </w:tc>
        <w:tc>
          <w:tcPr>
            <w:tcW w:w="2702" w:type="dxa"/>
            <w:vMerge w:val="restart"/>
            <w:vAlign w:val="bottom"/>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ａ</w:t>
            </w:r>
            <w:r>
              <w:rPr>
                <w:rFonts w:hint="eastAsia" w:ascii="HG丸ｺﾞｼｯｸM-PRO" w:hAnsi="HG丸ｺﾞｼｯｸM-PRO" w:eastAsia="HG丸ｺﾞｼｯｸM-PRO"/>
              </w:rPr>
              <w:t>)</w:t>
            </w:r>
            <w:r>
              <w:rPr>
                <w:rFonts w:hint="eastAsia" w:ascii="HG丸ｺﾞｼｯｸM-PRO" w:hAnsi="HG丸ｺﾞｼｯｸM-PRO" w:eastAsia="HG丸ｺﾞｼｯｸM-PRO"/>
              </w:rPr>
              <w:t>／</w:t>
            </w:r>
            <w:r>
              <w:rPr>
                <w:rFonts w:hint="eastAsia" w:ascii="HG丸ｺﾞｼｯｸM-PRO" w:hAnsi="HG丸ｺﾞｼｯｸM-PRO" w:eastAsia="HG丸ｺﾞｼｯｸM-PRO"/>
              </w:rPr>
              <w:t>(</w:t>
            </w:r>
            <w:r>
              <w:rPr>
                <w:rFonts w:hint="eastAsia" w:ascii="HG丸ｺﾞｼｯｸM-PRO" w:hAnsi="HG丸ｺﾞｼｯｸM-PRO" w:eastAsia="HG丸ｺﾞｼｯｸM-PRO"/>
              </w:rPr>
              <w:t>ｂ</w:t>
            </w:r>
            <w:r>
              <w:rPr>
                <w:rFonts w:hint="eastAsia" w:ascii="HG丸ｺﾞｼｯｸM-PRO" w:hAnsi="HG丸ｺﾞｼｯｸM-PRO" w:eastAsia="HG丸ｺﾞｼｯｸM-PRO"/>
              </w:rPr>
              <w:t>)</w:t>
            </w:r>
          </w:p>
        </w:tc>
      </w:tr>
      <w:tr>
        <w:trPr/>
        <w:tc>
          <w:tcPr>
            <w:tcW w:w="226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事業活動収入（ｂ）</w:t>
            </w:r>
          </w:p>
        </w:tc>
        <w:tc>
          <w:tcPr>
            <w:tcW w:w="326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円</w:t>
            </w:r>
          </w:p>
        </w:tc>
        <w:tc>
          <w:tcPr>
            <w:tcW w:w="2702"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rPr>
            </w:pPr>
          </w:p>
        </w:tc>
      </w:tr>
    </w:tbl>
    <w:p>
      <w:pPr>
        <w:pStyle w:val="0"/>
        <w:numPr>
          <w:ilvl w:val="0"/>
          <w:numId w:val="1"/>
        </w:numPr>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決算書等の写し（該当部分）を添付してください。</w:t>
      </w:r>
    </w:p>
    <w:p>
      <w:pPr>
        <w:pStyle w:val="0"/>
        <w:ind w:left="851" w:leftChars="196" w:hanging="437" w:hangingChars="207"/>
        <w:rPr>
          <w:rFonts w:hint="default" w:ascii="HG丸ｺﾞｼｯｸM-PRO" w:hAnsi="HG丸ｺﾞｼｯｸM-PRO" w:eastAsia="HG丸ｺﾞｼｯｸM-PRO"/>
        </w:rPr>
      </w:pPr>
      <w:r>
        <w:rPr>
          <w:rFonts w:hint="eastAsia" w:ascii="HG丸ｺﾞｼｯｸM-PRO" w:hAnsi="HG丸ｺﾞｼｯｸM-PRO" w:eastAsia="HG丸ｺﾞｼｯｸM-PRO"/>
        </w:rPr>
        <w:t>オ　県職員の組織する共済組合、互助会、福利厚生団体その他これらに類する団体が福利厚生目的で使用する場合（自動販売機を除く）</w:t>
      </w:r>
    </w:p>
    <w:p>
      <w:pPr>
        <w:pStyle w:val="0"/>
        <w:ind w:left="836" w:leftChars="196"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カ</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当期一般正味財産増減額が赤字の場合又は黒字の場合はその黒字額が貸付料の５０％以下のとき</w:t>
      </w:r>
    </w:p>
    <w:tbl>
      <w:tblPr>
        <w:tblStyle w:val="11"/>
        <w:tblW w:w="822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35"/>
        <w:gridCol w:w="2693"/>
        <w:gridCol w:w="2693"/>
      </w:tblGrid>
      <w:tr>
        <w:trPr/>
        <w:tc>
          <w:tcPr>
            <w:tcW w:w="2835"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当期一般正味財産増減額（Ａ）</w:t>
            </w:r>
          </w:p>
        </w:tc>
        <w:tc>
          <w:tcPr>
            <w:tcW w:w="2693"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貸付料見込額（Ｂ）</w:t>
            </w:r>
          </w:p>
        </w:tc>
        <w:tc>
          <w:tcPr>
            <w:tcW w:w="2693"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１／２額（Ｂ’）</w:t>
            </w:r>
          </w:p>
        </w:tc>
      </w:tr>
      <w:tr>
        <w:trPr/>
        <w:tc>
          <w:tcPr>
            <w:tcW w:w="2835" w:type="dxa"/>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円</w:t>
            </w:r>
          </w:p>
        </w:tc>
        <w:tc>
          <w:tcPr>
            <w:tcW w:w="2693" w:type="dxa"/>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円</w:t>
            </w:r>
          </w:p>
        </w:tc>
        <w:tc>
          <w:tcPr>
            <w:tcW w:w="2693" w:type="dxa"/>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円</w:t>
            </w:r>
          </w:p>
        </w:tc>
      </w:tr>
    </w:tbl>
    <w:p>
      <w:pPr>
        <w:pStyle w:val="0"/>
        <w:numPr>
          <w:ilvl w:val="0"/>
          <w:numId w:val="2"/>
        </w:numPr>
        <w:spacing w:line="280" w:lineRule="exact"/>
        <w:ind w:left="1202" w:hanging="357"/>
        <w:rPr>
          <w:rFonts w:hint="default" w:ascii="HG丸ｺﾞｼｯｸM-PRO" w:hAnsi="HG丸ｺﾞｼｯｸM-PRO" w:eastAsia="HG丸ｺﾞｼｯｸM-PRO"/>
        </w:rPr>
      </w:pPr>
      <w:r>
        <w:rPr>
          <w:rFonts w:hint="eastAsia" w:ascii="HG丸ｺﾞｼｯｸM-PRO" w:hAnsi="HG丸ｺﾞｼｯｸM-PRO" w:eastAsia="HG丸ｺﾞｼｯｸM-PRO"/>
        </w:rPr>
        <w:t>計算書等の写し（該当部分）を添付してください。貸付料見込額は県担当者に確認してください。</w:t>
      </w:r>
    </w:p>
    <w:sectPr>
      <w:pgSz w:w="11907" w:h="16840"/>
      <w:pgMar w:top="1560" w:right="1134" w:bottom="1134" w:left="1560" w:header="0" w:footer="0" w:gutter="0"/>
      <w:cols w:space="720"/>
      <w:noEndnote w:val="1"/>
      <w:textDirection w:val="lrTb"/>
      <w:docGrid w:type="linesAndChars" w:linePitch="364" w:charSpace="1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55CA94A"/>
    <w:lvl w:ilvl="0" w:tplc="64AEFE3A">
      <w:numFmt w:val="bullet"/>
      <w:lvlText w:val="※"/>
      <w:lvlJc w:val="left"/>
      <w:pPr>
        <w:ind w:left="1210" w:hanging="360"/>
      </w:pPr>
      <w:rPr>
        <w:rFonts w:hint="eastAsia" w:ascii="ＭＳ 明朝" w:hAnsi="ＭＳ 明朝" w:eastAsia="ＭＳ 明朝"/>
      </w:rPr>
    </w:lvl>
    <w:lvl w:ilvl="1" w:tplc="0409000B">
      <w:numFmt w:val="bullet"/>
      <w:lvlText w:val=""/>
      <w:lvlJc w:val="left"/>
      <w:pPr>
        <w:ind w:left="1690" w:hanging="420"/>
      </w:pPr>
      <w:rPr>
        <w:rFonts w:hint="default" w:ascii="Wingdings" w:hAnsi="Wingdings"/>
      </w:rPr>
    </w:lvl>
    <w:lvl w:ilvl="2" w:tplc="0409000D">
      <w:numFmt w:val="bullet"/>
      <w:lvlText w:val=""/>
      <w:lvlJc w:val="left"/>
      <w:pPr>
        <w:ind w:left="2110" w:hanging="420"/>
      </w:pPr>
      <w:rPr>
        <w:rFonts w:hint="default" w:ascii="Wingdings" w:hAnsi="Wingdings"/>
      </w:rPr>
    </w:lvl>
    <w:lvl w:ilvl="3" w:tplc="04090001">
      <w:numFmt w:val="bullet"/>
      <w:lvlText w:val=""/>
      <w:lvlJc w:val="left"/>
      <w:pPr>
        <w:ind w:left="2530" w:hanging="420"/>
      </w:pPr>
      <w:rPr>
        <w:rFonts w:hint="default" w:ascii="Wingdings" w:hAnsi="Wingdings"/>
      </w:rPr>
    </w:lvl>
    <w:lvl w:ilvl="4" w:tplc="0409000B">
      <w:numFmt w:val="bullet"/>
      <w:lvlText w:val=""/>
      <w:lvlJc w:val="left"/>
      <w:pPr>
        <w:ind w:left="2950" w:hanging="420"/>
      </w:pPr>
      <w:rPr>
        <w:rFonts w:hint="default" w:ascii="Wingdings" w:hAnsi="Wingdings"/>
      </w:rPr>
    </w:lvl>
    <w:lvl w:ilvl="5" w:tplc="0409000D">
      <w:numFmt w:val="bullet"/>
      <w:lvlText w:val=""/>
      <w:lvlJc w:val="left"/>
      <w:pPr>
        <w:ind w:left="3370" w:hanging="420"/>
      </w:pPr>
      <w:rPr>
        <w:rFonts w:hint="default" w:ascii="Wingdings" w:hAnsi="Wingdings"/>
      </w:rPr>
    </w:lvl>
    <w:lvl w:ilvl="6" w:tplc="04090001">
      <w:numFmt w:val="bullet"/>
      <w:lvlText w:val=""/>
      <w:lvlJc w:val="left"/>
      <w:pPr>
        <w:ind w:left="3790" w:hanging="420"/>
      </w:pPr>
      <w:rPr>
        <w:rFonts w:hint="default" w:ascii="Wingdings" w:hAnsi="Wingdings"/>
      </w:rPr>
    </w:lvl>
    <w:lvl w:ilvl="7" w:tplc="0409000B">
      <w:numFmt w:val="bullet"/>
      <w:lvlText w:val=""/>
      <w:lvlJc w:val="left"/>
      <w:pPr>
        <w:ind w:left="4210" w:hanging="420"/>
      </w:pPr>
      <w:rPr>
        <w:rFonts w:hint="default" w:ascii="Wingdings" w:hAnsi="Wingdings"/>
      </w:rPr>
    </w:lvl>
    <w:lvl w:ilvl="8" w:tplc="0409000D">
      <w:numFmt w:val="bullet"/>
      <w:lvlText w:val=""/>
      <w:lvlJc w:val="left"/>
      <w:pPr>
        <w:ind w:left="4630" w:hanging="420"/>
      </w:pPr>
      <w:rPr>
        <w:rFonts w:hint="default" w:ascii="Wingdings" w:hAnsi="Wingdings"/>
      </w:rPr>
    </w:lvl>
  </w:abstractNum>
  <w:abstractNum w:abstractNumId="1">
    <w:nsid w:val="00000002"/>
    <w:multiLevelType w:val="hybridMultilevel"/>
    <w:tmpl w:val="82488632"/>
    <w:lvl w:ilvl="0" w:tplc="C70E00B6">
      <w:numFmt w:val="bullet"/>
      <w:lvlText w:val="※"/>
      <w:lvlJc w:val="left"/>
      <w:pPr>
        <w:ind w:left="1206" w:hanging="360"/>
      </w:pPr>
      <w:rPr>
        <w:rFonts w:hint="eastAsia" w:ascii="ＭＳ 明朝" w:hAnsi="ＭＳ 明朝" w:eastAsia="ＭＳ 明朝"/>
      </w:rPr>
    </w:lvl>
    <w:lvl w:ilvl="1" w:tplc="0409000B">
      <w:numFmt w:val="bullet"/>
      <w:lvlText w:val=""/>
      <w:lvlJc w:val="left"/>
      <w:pPr>
        <w:ind w:left="1686" w:hanging="420"/>
      </w:pPr>
      <w:rPr>
        <w:rFonts w:hint="default" w:ascii="Wingdings" w:hAnsi="Wingdings"/>
      </w:rPr>
    </w:lvl>
    <w:lvl w:ilvl="2" w:tplc="0409000D">
      <w:numFmt w:val="bullet"/>
      <w:lvlText w:val=""/>
      <w:lvlJc w:val="left"/>
      <w:pPr>
        <w:ind w:left="2106" w:hanging="420"/>
      </w:pPr>
      <w:rPr>
        <w:rFonts w:hint="default" w:ascii="Wingdings" w:hAnsi="Wingdings"/>
      </w:rPr>
    </w:lvl>
    <w:lvl w:ilvl="3" w:tplc="04090001">
      <w:numFmt w:val="bullet"/>
      <w:lvlText w:val=""/>
      <w:lvlJc w:val="left"/>
      <w:pPr>
        <w:ind w:left="2526" w:hanging="420"/>
      </w:pPr>
      <w:rPr>
        <w:rFonts w:hint="default" w:ascii="Wingdings" w:hAnsi="Wingdings"/>
      </w:rPr>
    </w:lvl>
    <w:lvl w:ilvl="4" w:tplc="0409000B">
      <w:numFmt w:val="bullet"/>
      <w:lvlText w:val=""/>
      <w:lvlJc w:val="left"/>
      <w:pPr>
        <w:ind w:left="2946" w:hanging="420"/>
      </w:pPr>
      <w:rPr>
        <w:rFonts w:hint="default" w:ascii="Wingdings" w:hAnsi="Wingdings"/>
      </w:rPr>
    </w:lvl>
    <w:lvl w:ilvl="5" w:tplc="0409000D">
      <w:numFmt w:val="bullet"/>
      <w:lvlText w:val=""/>
      <w:lvlJc w:val="left"/>
      <w:pPr>
        <w:ind w:left="3366" w:hanging="420"/>
      </w:pPr>
      <w:rPr>
        <w:rFonts w:hint="default" w:ascii="Wingdings" w:hAnsi="Wingdings"/>
      </w:rPr>
    </w:lvl>
    <w:lvl w:ilvl="6" w:tplc="04090001">
      <w:numFmt w:val="bullet"/>
      <w:lvlText w:val=""/>
      <w:lvlJc w:val="left"/>
      <w:pPr>
        <w:ind w:left="3786" w:hanging="420"/>
      </w:pPr>
      <w:rPr>
        <w:rFonts w:hint="default" w:ascii="Wingdings" w:hAnsi="Wingdings"/>
      </w:rPr>
    </w:lvl>
    <w:lvl w:ilvl="7" w:tplc="0409000B">
      <w:numFmt w:val="bullet"/>
      <w:lvlText w:val=""/>
      <w:lvlJc w:val="left"/>
      <w:pPr>
        <w:ind w:left="4206" w:hanging="420"/>
      </w:pPr>
      <w:rPr>
        <w:rFonts w:hint="default" w:ascii="Wingdings" w:hAnsi="Wingdings"/>
      </w:rPr>
    </w:lvl>
    <w:lvl w:ilvl="8" w:tplc="0409000D">
      <w:numFmt w:val="bullet"/>
      <w:lvlText w:val=""/>
      <w:lvlJc w:val="left"/>
      <w:pPr>
        <w:ind w:left="4626"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Words>
  <Characters>507</Characters>
  <Application>JUST Note</Application>
  <Lines>78</Lines>
  <Paragraphs>31</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711128</cp:lastModifiedBy>
  <dcterms:created xsi:type="dcterms:W3CDTF">2017-10-20T02:20:00Z</dcterms:created>
  <dcterms:modified xsi:type="dcterms:W3CDTF">2017-10-20T07:57:36Z</dcterms:modified>
  <cp:revision>4</cp:revision>
</cp:coreProperties>
</file>