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9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【様式８－２】市町村教育委員会</w:t>
      </w:r>
    </w:p>
    <w:p>
      <w:pPr>
        <w:pStyle w:val="0"/>
        <w:ind w:right="1446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（文書番号）</w:t>
      </w:r>
    </w:p>
    <w:p>
      <w:pPr>
        <w:pStyle w:val="19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保健体育課長　様　　　　　　　　　　　　　　　　　　　　　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市町村教育委員会名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学校給食における食物アレルギー対応ヒヤリハット事例報告書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１．ヒヤリハット事例報告校・施設名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1"/>
        </w:rPr>
        <w:t>発生日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1"/>
        </w:rPr>
        <w:t>時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平成　　年　　月　　日（　　）　　　時　　分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□検収時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□調理作業時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□配送、配膳時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□給食の時間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□その他（　　　　　　　　　　　　　　　　　　）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※該当するものに☑してく　ださい。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３．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2"/>
        </w:rPr>
        <w:t>発生場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2"/>
        </w:rPr>
        <w:t>所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□給食調理場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□教室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□その他（　　　　　　　　　　　　　　　　　　）</w:t>
      </w:r>
    </w:p>
    <w:p>
      <w:pPr>
        <w:pStyle w:val="19"/>
        <w:ind w:left="360" w:leftChars="0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※該当するものに☑してください。</w:t>
      </w: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４．</w:t>
      </w:r>
      <w:r>
        <w:rPr>
          <w:rFonts w:hint="eastAsia" w:asciiTheme="minorEastAsia" w:hAnsiTheme="minorEastAsia"/>
          <w:color w:val="000000"/>
          <w:spacing w:val="360"/>
          <w:kern w:val="0"/>
          <w:sz w:val="24"/>
          <w:fitText w:val="1200" w:id="3"/>
        </w:rPr>
        <w:t>内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3"/>
        </w:rPr>
        <w:t>容</w:t>
      </w: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</w:p>
    <w:p>
      <w:pPr>
        <w:pStyle w:val="0"/>
        <w:ind w:left="2475" w:leftChars="95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５．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4"/>
        </w:rPr>
        <w:t>発生原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4"/>
        </w:rPr>
        <w:t>因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</w:t>
      </w:r>
    </w:p>
    <w:p>
      <w:pPr>
        <w:pStyle w:val="19"/>
        <w:ind w:left="360" w:leftChars="0" w:firstLine="1920" w:firstLineChars="8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9"/>
        <w:ind w:left="360" w:leftChars="0" w:firstLine="1920" w:firstLineChars="8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６．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5"/>
        </w:rPr>
        <w:t>再発防止策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</w:t>
      </w: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【報告を要するヒヤリハットの内容】</w:t>
      </w: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①児童生徒に健康被害があるおそれがあった場合。</w:t>
      </w: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②類似事例が多く発生することが考えられる場合。</w:t>
      </w:r>
    </w:p>
    <w:p>
      <w:pPr>
        <w:pStyle w:val="0"/>
        <w:ind w:firstLine="400" w:firstLineChars="200"/>
        <w:rPr>
          <w:rFonts w:hint="default"/>
        </w:rPr>
      </w:pPr>
      <w:r>
        <w:rPr>
          <w:rFonts w:hint="eastAsia"/>
          <w:sz w:val="20"/>
        </w:rPr>
        <w:t>③事故防止対策のためになると考えられ、他校・施設と共有すべき場合。</w:t>
      </w:r>
    </w:p>
    <w:p>
      <w:pPr>
        <w:pStyle w:val="19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r>
        <w:rPr>
          <w:rFonts w:hint="default"/>
        </w:rPr>
        <w:pict>
          <v:roundrect id="_x0000_s1026" style="margin-top:-1.1000000000000001pt;margin-left:1.7pt;mso-position-horizontal-relative:text;mso-position-vertical-relative:text;position:absolute;height:39.75pt;width:87pt;z-index:2;" filled="t" stroked="t" o:spt="2" arcsize="10923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P創英角ｺﾞｼｯｸUB" w:hAnsi="HGP創英角ｺﾞｼｯｸUB" w:eastAsia="HGP創英角ｺﾞｼｯｸUB"/>
                      <w:sz w:val="44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sz w:val="44"/>
                    </w:rPr>
                    <w:t>記入例</w:t>
                  </w:r>
                </w:p>
              </w:txbxContent>
            </v:textbox>
            <v:imagedata o:title=""/>
            <w10:wrap type="none" anchorx="text" anchory="text"/>
          </v:roundrect>
        </w:pict>
      </w:r>
      <w:r>
        <w:rPr>
          <w:rFonts w:hint="eastAsia" w:asciiTheme="minorEastAsia" w:hAnsiTheme="minorEastAsia"/>
          <w:sz w:val="24"/>
        </w:rPr>
        <w:t>【様式８－２】市町村教育委員会</w:t>
      </w:r>
    </w:p>
    <w:p>
      <w:pPr>
        <w:pStyle w:val="0"/>
        <w:ind w:right="1446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（文書番号）</w:t>
      </w:r>
    </w:p>
    <w:p>
      <w:pPr>
        <w:pStyle w:val="19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保健体育課長　様　　　　　　　　　　　　　　　　　　　　　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市町村教育委員会名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学校給食における食物アレルギー対応ヒヤリハット事例報告書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１．ヒヤリハット事例報告校・施設名　　○○市立○○学校　　　　　　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○○市立○○給食センター　　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6"/>
        </w:rPr>
        <w:t>発生日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6"/>
        </w:rPr>
        <w:t>時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平成○年○月○日（○）○時○○分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□検収時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☑調理作業時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□配送、配膳時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□給食の時間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□その他（　　　　　　　　　　　　　　　　　　）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※該当するものに☑してください。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３．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7"/>
        </w:rPr>
        <w:t>発生場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7"/>
        </w:rPr>
        <w:t>所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☑給食調理場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□教室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□その他（　　　　　　　　　　　　　　　　　　）</w:t>
      </w:r>
    </w:p>
    <w:p>
      <w:pPr>
        <w:pStyle w:val="19"/>
        <w:ind w:left="360" w:leftChars="0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※該当するものに☑してください。</w:t>
      </w: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４．</w:t>
      </w:r>
      <w:r>
        <w:rPr>
          <w:rFonts w:hint="eastAsia" w:asciiTheme="minorEastAsia" w:hAnsiTheme="minorEastAsia"/>
          <w:color w:val="000000"/>
          <w:spacing w:val="360"/>
          <w:kern w:val="0"/>
          <w:sz w:val="24"/>
          <w:fitText w:val="1200" w:id="8"/>
        </w:rPr>
        <w:t>内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8"/>
        </w:rPr>
        <w:t>容</w:t>
      </w: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例）卵スープの卵を入れる前に、卵の除去食対応分を摂り分けるのを忘れて仕上げてしまった。すぐにそのことに気づき、卵の除去食対応分のスープを作り直し、提供した。</w:t>
      </w:r>
    </w:p>
    <w:p>
      <w:pPr>
        <w:pStyle w:val="0"/>
        <w:ind w:left="2475" w:leftChars="95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default" w:asciiTheme="minorEastAsia" w:hAnsiTheme="minorEastAsia"/>
          <w:color w:val="000000"/>
          <w:kern w:val="0"/>
          <w:sz w:val="24"/>
        </w:rPr>
        <w:pict>
          <v:roundrect id="_x0000_s1027" style="margin-top:0pt;margin-left:120pt;mso-position-horizontal-relative:text;mso-position-vertical-relative:text;position:absolute;height:54pt;width:271.5pt;z-index:3;" filled="t" stroked="t" o:spt="2" arcsize="10923f">
            <v:fill/>
            <v:stroke dashstyle="dash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00" w:lineRule="exact"/>
                    <w:rPr>
                      <w:rFonts w:hint="default" w:asciiTheme="minorEastAsia" w:hAnsiTheme="minorEastAsia"/>
                      <w:color w:val="000000"/>
                      <w:kern w:val="0"/>
                    </w:rPr>
                  </w:pPr>
                  <w:r>
                    <w:rPr>
                      <w:rFonts w:hint="eastAsia" w:asciiTheme="minorEastAsia" w:hAnsiTheme="minorEastAsia"/>
                      <w:color w:val="000000"/>
                      <w:kern w:val="0"/>
                    </w:rPr>
                    <w:t>・起こった内容について可能な範囲で詳細に記載</w:t>
                  </w:r>
                </w:p>
                <w:p>
                  <w:pPr>
                    <w:pStyle w:val="0"/>
                    <w:spacing w:line="300" w:lineRule="exact"/>
                    <w:rPr>
                      <w:rFonts w:hint="default" w:asciiTheme="minorEastAsia" w:hAnsiTheme="minorEastAsia"/>
                      <w:color w:val="000000"/>
                      <w:kern w:val="0"/>
                    </w:rPr>
                  </w:pPr>
                  <w:r>
                    <w:rPr>
                      <w:rFonts w:hint="eastAsia" w:asciiTheme="minorEastAsia" w:hAnsiTheme="minorEastAsia"/>
                      <w:color w:val="000000"/>
                      <w:kern w:val="0"/>
                    </w:rPr>
                    <w:t>・原因食物について（献立及び使用材料等）</w:t>
                  </w:r>
                </w:p>
                <w:p>
                  <w:pPr>
                    <w:pStyle w:val="0"/>
                    <w:spacing w:line="300" w:lineRule="exact"/>
                    <w:rPr>
                      <w:rFonts w:hint="default" w:asciiTheme="minorEastAsia" w:hAnsiTheme="minorEastAsia"/>
                      <w:color w:val="000000"/>
                      <w:kern w:val="0"/>
                    </w:rPr>
                  </w:pPr>
                  <w:r>
                    <w:rPr>
                      <w:rFonts w:hint="eastAsia" w:asciiTheme="minorEastAsia" w:hAnsiTheme="minorEastAsia"/>
                      <w:color w:val="000000"/>
                      <w:kern w:val="0"/>
                    </w:rPr>
                    <w:t>・学校または給食センター等がとった対応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５．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9"/>
        </w:rPr>
        <w:t>発生原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9"/>
        </w:rPr>
        <w:t>因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例）作業工程表、作業動線図に除去食対応の記載をしていなかった。</w:t>
      </w:r>
    </w:p>
    <w:p>
      <w:pPr>
        <w:pStyle w:val="19"/>
        <w:ind w:left="360" w:leftChars="0" w:firstLine="1920" w:firstLineChars="8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default" w:asciiTheme="minorEastAsia" w:hAnsiTheme="minorEastAsia"/>
          <w:color w:val="000000"/>
          <w:kern w:val="0"/>
          <w:sz w:val="24"/>
        </w:rPr>
        <w:pict>
          <v:roundrect id="_x0000_s1028" style="margin-top:0.2pt;margin-left:116.25pt;mso-position-horizontal-relative:text;mso-position-vertical-relative:text;position:absolute;height:27pt;width:271.5pt;z-index:4;" filled="t" stroked="t" o:spt="2" arcsize="10923f">
            <v:fill/>
            <v:stroke dashstyle="dash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inorEastAsia" w:hAnsiTheme="minorEastAsia"/>
                      <w:color w:val="000000"/>
                      <w:kern w:val="0"/>
                    </w:rPr>
                  </w:pPr>
                  <w:r>
                    <w:rPr>
                      <w:rFonts w:hint="eastAsia" w:asciiTheme="minorEastAsia" w:hAnsiTheme="minorEastAsia"/>
                      <w:color w:val="000000"/>
                      <w:kern w:val="0"/>
                    </w:rPr>
                    <w:t>・発生の原因等について可能な範囲で詳細に記載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19"/>
        <w:ind w:left="360" w:leftChars="0" w:firstLine="1920" w:firstLineChars="8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６．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10"/>
        </w:rPr>
        <w:t>再発防止策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例）普通食・対応食双方の作業を１枚の調理指示書等に明記し、綿密な打ち合わせを行い、確認をきちんとする。担当者を決める。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default" w:asciiTheme="minorEastAsia" w:hAnsiTheme="minorEastAsia"/>
          <w:color w:val="000000"/>
          <w:kern w:val="0"/>
          <w:sz w:val="24"/>
        </w:rPr>
        <w:pict>
          <v:roundrect id="_x0000_s1029" style="margin-top:1.7pt;margin-left:116.25pt;mso-position-horizontal-relative:text;mso-position-vertical-relative:text;position:absolute;height:25.5pt;width:357.75pt;z-index:5;" filled="t" stroked="t" o:spt="2" arcsize="10923f">
            <v:fill/>
            <v:stroke dashstyle="dash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Theme="minorEastAsia" w:hAnsiTheme="minorEastAsia"/>
                      <w:color w:val="000000"/>
                      <w:kern w:val="0"/>
                    </w:rPr>
                    <w:t>・再発防止に向けた学校・給食センター及び教育委員会における対応等</w:t>
                  </w:r>
                </w:p>
              </w:txbxContent>
            </v:textbox>
            <v:imagedata o:title=""/>
            <w10:wrap type="none" anchorx="text" anchory="text"/>
          </v:roundrect>
        </w:pic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　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【報告を要するヒヤリハットの内容】</w:t>
      </w: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①児童生徒に健康被害があるおそれがあった場合。</w:t>
      </w: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②類似事例が多く発生することが考えられる場合。</w:t>
      </w:r>
    </w:p>
    <w:p>
      <w:pPr>
        <w:pStyle w:val="0"/>
        <w:ind w:firstLine="400" w:firstLineChars="200"/>
        <w:rPr>
          <w:rFonts w:hint="default"/>
        </w:rPr>
      </w:pPr>
      <w:r>
        <w:rPr>
          <w:rFonts w:hint="eastAsia"/>
          <w:sz w:val="20"/>
        </w:rPr>
        <w:t>③事故防止対策のためになると考えられ、他校・施設と共有すべき場合。</w:t>
      </w:r>
    </w:p>
    <w:sectPr>
      <w:footerReference r:id="rId5" w:type="default"/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  <w:r>
      <w:rPr>
        <w:rFonts w:hint="eastAsia"/>
      </w:rPr>
      <w:t>３５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2</Pages>
  <Words>0</Words>
  <Characters>789</Characters>
  <Application>JUST Note</Application>
  <Lines>78</Lines>
  <Paragraphs>52</Paragraphs>
  <CharactersWithSpaces>1266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369949</dc:creator>
  <cp:lastModifiedBy>369422</cp:lastModifiedBy>
  <cp:lastPrinted>2018-01-22T04:28:53Z</cp:lastPrinted>
  <dcterms:created xsi:type="dcterms:W3CDTF">2017-12-05T05:57:00Z</dcterms:created>
  <dcterms:modified xsi:type="dcterms:W3CDTF">2018-01-22T04:22:32Z</dcterms:modified>
  <cp:revision>24</cp:revision>
</cp:coreProperties>
</file>