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7"/>
        <w:tabs>
          <w:tab w:val="left" w:leader="none" w:pos="1365"/>
        </w:tabs>
        <w:ind w:left="360" w:leftChars="0" w:right="240"/>
        <w:jc w:val="right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【様式５】</w:t>
      </w:r>
      <w:r>
        <w:rPr>
          <w:rFonts w:hint="default" w:asciiTheme="minorEastAsia" w:hAnsiTheme="minorEastAsia"/>
          <w:sz w:val="24"/>
        </w:rPr>
        <w:tab/>
      </w:r>
    </w:p>
    <w:p>
      <w:pPr>
        <w:pStyle w:val="17"/>
        <w:ind w:left="360" w:leftChars="0"/>
        <w:jc w:val="center"/>
        <w:rPr>
          <w:rFonts w:hint="default" w:asciiTheme="minorEastAsia" w:hAnsiTheme="minorEastAsia"/>
          <w:b w:val="1"/>
          <w:sz w:val="40"/>
        </w:rPr>
      </w:pPr>
      <w:r>
        <w:rPr>
          <w:rFonts w:hint="eastAsia" w:asciiTheme="minorEastAsia" w:hAnsiTheme="minorEastAsia" w:eastAsiaTheme="minorEastAsia"/>
          <w:b w:val="1"/>
          <w:color w:val="000000"/>
          <w:kern w:val="0"/>
          <w:sz w:val="28"/>
        </w:rPr>
        <w:t>エピペン</w:t>
      </w:r>
      <w:r>
        <w:rPr>
          <w:rFonts w:hint="eastAsia" w:asciiTheme="minorEastAsia" w:hAnsiTheme="minorEastAsia" w:eastAsiaTheme="minorEastAsia"/>
          <w:b w:val="1"/>
          <w:color w:val="000000"/>
          <w:kern w:val="0"/>
          <w:sz w:val="28"/>
        </w:rPr>
        <w:t>®</w:t>
      </w:r>
      <w:r>
        <w:rPr>
          <w:rFonts w:hint="eastAsia" w:asciiTheme="minorEastAsia" w:hAnsiTheme="minorEastAsia" w:eastAsiaTheme="minorEastAsia"/>
          <w:b w:val="1"/>
          <w:color w:val="000000"/>
          <w:kern w:val="0"/>
          <w:sz w:val="28"/>
        </w:rPr>
        <w:t>対応票（例）</w:t>
      </w:r>
    </w:p>
    <w:p>
      <w:pPr>
        <w:pStyle w:val="17"/>
        <w:ind w:left="360" w:leftChars="0" w:right="630" w:firstLine="210" w:firstLine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記入日：　　　年　　月　　日</w:t>
      </w:r>
    </w:p>
    <w:p>
      <w:pPr>
        <w:pStyle w:val="17"/>
        <w:ind w:left="360" w:leftChars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pict>
          <v:rect id="_x0000_s1026" style="margin-top:3.25pt;margin-left:25.1pt;mso-position-horizontal-relative:text;mso-position-vertical-relative:text;position:absolute;height:139.5pt;width:472.35pt;z-index:2;" filled="t" stroked="f" o:spt="1">
            <v:fill/>
            <v:textbox style="layout-flow:horizontal;" inset="2.0637499999999998mm,0.24694444444444438mm,2.0637499999999998mm,0.24694444444444438mm">
              <w:txbxContent>
                <w:tbl>
                  <w:tblPr>
                    <w:tblStyle w:val="25"/>
                    <w:tblW w:w="8979" w:type="dxa"/>
                    <w:jc w:val="left"/>
                    <w:tblInd w:w="108" w:type="dxa"/>
                    <w:shd w:val="clear" w:color="auto" w:themeFill="background1" w:themeFillTint="FF" w:themeFillShade="FF"/>
                    <w:tblLayout w:type="fixed"/>
                    <w:tblLook w:firstRow="1" w:lastRow="0" w:firstColumn="1" w:lastColumn="0" w:noHBand="0" w:noVBand="1" w:val="04A0"/>
                  </w:tblPr>
                  <w:tblGrid>
                    <w:gridCol w:w="2260"/>
                    <w:gridCol w:w="6719"/>
                  </w:tblGrid>
                  <w:tr>
                    <w:trPr>
                      <w:trHeight w:val="558" w:hRule="atLeast"/>
                    </w:trPr>
                    <w:tc>
                      <w:tcPr>
                        <w:tcW w:w="2261" w:type="dxa"/>
                        <w:tc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single" w:color="auto" w:sz="4" w:space="0"/>
                          <w:tl2br w:val="none" w:color="auto" w:sz="0" w:space="0"/>
                          <w:tr2bl w:val="none" w:color="auto" w:sz="0" w:space="0"/>
                        </w:tcBorders>
                        <w:shd w:val="clear" w:color="auto" w:themeFill="background1" w:themeFillTint="FF" w:themeFillShade="FF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  <w:kern w:val="0"/>
                          </w:rPr>
                          <w:t>学　校　名</w:t>
                        </w:r>
                      </w:p>
                    </w:tc>
                    <w:tc>
                      <w:tcPr>
                        <w:tcW w:w="6718" w:type="dxa"/>
                        <w:tcBorders>
                          <w:top w:val="none" w:color="auto" w:sz="0" w:space="0"/>
                          <w:left w:val="single" w:color="auto" w:sz="4" w:space="0"/>
                          <w:bottom w:val="none" w:color="auto" w:sz="0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ind w:firstLine="1260" w:firstLineChars="600"/>
                          <w:rPr>
                            <w:rFonts w:hint="default"/>
                          </w:rPr>
                        </w:pP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2261" w:type="dxa"/>
                        <w:tc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single" w:color="auto" w:sz="4" w:space="0"/>
                          <w:tl2br w:val="none" w:color="auto" w:sz="0" w:space="0"/>
                          <w:tr2bl w:val="none" w:color="auto" w:sz="0" w:space="0"/>
                        </w:tcBorders>
                        <w:shd w:val="clear" w:color="auto" w:themeFill="background1" w:themeFillTint="FF" w:themeFillShade="FF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児童生徒氏名</w:t>
                        </w:r>
                      </w:p>
                    </w:tc>
                    <w:tc>
                      <w:tcPr>
                        <w:tcW w:w="6718" w:type="dxa"/>
                        <w:tcBorders>
                          <w:top w:val="none" w:color="auto" w:sz="0" w:space="0"/>
                          <w:left w:val="single" w:color="auto" w:sz="4" w:space="0"/>
                          <w:bottom w:val="none" w:color="auto" w:sz="0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ind w:firstLine="4410" w:firstLineChars="2100"/>
                          <w:rPr>
                            <w:rFonts w:hint="default"/>
                          </w:rPr>
                        </w:pPr>
                      </w:p>
                      <w:p>
                        <w:pPr>
                          <w:pStyle w:val="0"/>
                          <w:ind w:left="0" w:leftChars="0" w:firstLine="2310" w:firstLineChars="1100"/>
                          <w:jc w:val="right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（性別：　男　・　女　）</w:t>
                        </w:r>
                      </w:p>
                    </w:tc>
                  </w:tr>
                  <w:tr>
                    <w:trPr>
                      <w:trHeight w:val="704" w:hRule="atLeast"/>
                    </w:trPr>
                    <w:tc>
                      <w:tcPr>
                        <w:tcW w:w="2240" w:type="dxa"/>
                        <w:tc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single" w:color="auto" w:sz="4" w:space="0"/>
                          <w:tl2br w:val="none" w:color="auto" w:sz="0" w:space="0"/>
                          <w:tr2bl w:val="none" w:color="auto" w:sz="0" w:space="0"/>
                        </w:tcBorders>
                        <w:shd w:val="clear" w:color="auto" w:themeFill="background1" w:themeFillTint="FF" w:themeFillShade="FF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保護者氏名</w:t>
                        </w:r>
                      </w:p>
                    </w:tc>
                    <w:tc>
                      <w:tcPr>
                        <w:tcW w:w="6721" w:type="dxa"/>
                        <w:tcBorders>
                          <w:top w:val="none" w:color="auto" w:sz="0" w:space="0"/>
                          <w:left w:val="single" w:color="auto" w:sz="4" w:space="0"/>
                          <w:bottom w:val="none" w:color="auto" w:sz="0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shd w:val="clear" w:color="auto" w:themeFill="background1" w:themeFillTint="FF" w:themeFillShade="FF"/>
                        <w:vAlign w:val="center"/>
                      </w:tcPr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2240" w:type="dxa"/>
                        <w:tc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single" w:color="auto" w:sz="4" w:space="0"/>
                          <w:tl2br w:val="none" w:color="auto" w:sz="0" w:space="0"/>
                          <w:tr2bl w:val="none" w:color="auto" w:sz="0" w:space="0"/>
                        </w:tcBorders>
                        <w:shd w:val="clear" w:color="auto" w:themeFill="background1" w:themeFillTint="FF" w:themeFillShade="FF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6721" w:type="dxa"/>
                        <w:tcBorders>
                          <w:top w:val="none" w:color="auto" w:sz="0" w:space="0"/>
                          <w:left w:val="single" w:color="auto" w:sz="4" w:space="0"/>
                          <w:bottom w:val="none" w:color="auto" w:sz="0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shd w:val="clear" w:color="auto" w:themeFill="background1" w:themeFillTint="FF" w:themeFillShade="FF"/>
                        <w:vAlign w:val="center"/>
                      </w:tcPr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　平成　　　年　　　月　　　日生</w:t>
                        </w:r>
                      </w:p>
                    </w:tc>
                  </w:tr>
                </w:tbl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 w:firstLine="422" w:firstLineChars="200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</w:rPr>
        <w:t>※面談時に記入</w:t>
      </w:r>
    </w:p>
    <w:tbl>
      <w:tblPr>
        <w:tblStyle w:val="25"/>
        <w:tblpPr w:leftFromText="142" w:rightFromText="142" w:topFromText="0" w:bottomFromText="0" w:vertAnchor="text" w:horzAnchor="margin" w:tblpXSpec="center" w:tblpY="8"/>
        <w:tblW w:w="8964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1735"/>
        <w:gridCol w:w="1282"/>
        <w:gridCol w:w="5947"/>
      </w:tblGrid>
      <w:tr>
        <w:trPr/>
        <w:tc>
          <w:tcPr>
            <w:tcW w:w="1735" w:type="dxa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原因物質</w:t>
            </w:r>
          </w:p>
        </w:tc>
        <w:tc>
          <w:tcPr>
            <w:tcW w:w="7229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945" w:hRule="atLeast"/>
        </w:trPr>
        <w:tc>
          <w:tcPr>
            <w:tcW w:w="1735" w:type="dxa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既往症状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229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40" w:hRule="atLeast"/>
        </w:trPr>
        <w:tc>
          <w:tcPr>
            <w:tcW w:w="1735" w:type="dxa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学校生活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における留意点</w:t>
            </w:r>
          </w:p>
        </w:tc>
        <w:tc>
          <w:tcPr>
            <w:tcW w:w="7229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20" w:hRule="atLeast"/>
        </w:trPr>
        <w:tc>
          <w:tcPr>
            <w:tcW w:w="1735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緊急時の対応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229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□保護者に連絡する　□救急車要請　□処方薬あり　□その他</w:t>
            </w:r>
          </w:p>
        </w:tc>
      </w:tr>
      <w:tr>
        <w:trPr>
          <w:trHeight w:val="856" w:hRule="atLeast"/>
        </w:trPr>
        <w:tc>
          <w:tcPr>
            <w:tcW w:w="1735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  <w:tc>
          <w:tcPr>
            <w:tcW w:w="7229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＜詳細＞</w:t>
            </w:r>
          </w:p>
        </w:tc>
      </w:tr>
      <w:tr>
        <w:trPr>
          <w:trHeight w:val="345" w:hRule="atLeast"/>
        </w:trPr>
        <w:tc>
          <w:tcPr>
            <w:tcW w:w="1735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薬剤使用時の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留意事項</w:t>
            </w:r>
          </w:p>
        </w:tc>
        <w:tc>
          <w:tcPr>
            <w:tcW w:w="1282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使用薬剤</w:t>
            </w:r>
          </w:p>
        </w:tc>
        <w:tc>
          <w:tcPr>
            <w:tcW w:w="5947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10" w:hRule="atLeast"/>
        </w:trPr>
        <w:tc>
          <w:tcPr>
            <w:tcW w:w="1735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82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保管方法</w:t>
            </w:r>
          </w:p>
        </w:tc>
        <w:tc>
          <w:tcPr>
            <w:tcW w:w="5947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□本人保管（保管場所：　　　　　　　　　　　）</w:t>
            </w:r>
          </w:p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□学校保管（保管場所：　　　　　　　　　　　）</w:t>
            </w:r>
          </w:p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840" w:id="1"/>
              </w:rPr>
              <w:t>その</w:t>
            </w:r>
            <w:r>
              <w:rPr>
                <w:rFonts w:hint="eastAsia" w:asciiTheme="minorEastAsia" w:hAnsiTheme="minorEastAsia"/>
                <w:spacing w:val="1"/>
                <w:kern w:val="0"/>
                <w:fitText w:val="840" w:id="1"/>
              </w:rPr>
              <w:t>他</w:t>
            </w:r>
            <w:r>
              <w:rPr>
                <w:rFonts w:hint="eastAsia" w:asciiTheme="minorEastAsia" w:hAnsiTheme="minorEastAsia"/>
              </w:rPr>
              <w:t>（　　　　　　　　　　　　　　　　）</w:t>
            </w:r>
          </w:p>
        </w:tc>
      </w:tr>
      <w:tr>
        <w:trPr>
          <w:trHeight w:val="705" w:hRule="atLeast"/>
        </w:trPr>
        <w:tc>
          <w:tcPr>
            <w:tcW w:w="1735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82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使用条件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947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50" w:hRule="atLeast"/>
        </w:trPr>
        <w:tc>
          <w:tcPr>
            <w:tcW w:w="1735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eastAsia"/>
              </w:rPr>
            </w:pPr>
          </w:p>
        </w:tc>
        <w:tc>
          <w:tcPr>
            <w:tcW w:w="1282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使用上の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留意点</w:t>
            </w:r>
          </w:p>
        </w:tc>
        <w:tc>
          <w:tcPr>
            <w:tcW w:w="5947" w:type="dxa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6135"/>
        </w:tabs>
        <w:rPr>
          <w:rFonts w:hint="default"/>
          <w:sz w:val="24"/>
        </w:rPr>
      </w:pPr>
      <w:r>
        <w:rPr>
          <w:rFonts w:hint="default" w:asciiTheme="minorEastAsia" w:hAnsiTheme="minorEastAsia"/>
        </w:rPr>
        <w:pict>
          <v:rect id="_x0000_s1027" style="margin-top:283.05pt;margin-left:31.1pt;mso-position-horizontal-relative:text;mso-position-vertical-relative:text;position:absolute;height:70.75pt;width:450.75pt;z-index:3;" filled="t" stroked="t" strokeweight="2.25p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学校における日常の取組及び緊急時の対応に活用するために、記載された内容を教職員全体で共有すること、また必要に応じて消防本部・消防署に伝えることに同意します。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　　　　　　　　　平成　　年　　月　　日　　保護者署名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/>
          <w:sz w:val="24"/>
        </w:rPr>
        <w:tab/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6148"/>
        </w:tabs>
        <w:rPr>
          <w:rFonts w:hint="default"/>
          <w:sz w:val="24"/>
        </w:rPr>
      </w:pPr>
      <w:r>
        <w:rPr>
          <w:rFonts w:hint="eastAsia"/>
          <w:sz w:val="24"/>
        </w:rPr>
        <w:tab/>
      </w:r>
    </w:p>
    <w:sectPr>
      <w:footerReference r:id="rId5" w:type="default"/>
      <w:pgSz w:w="11906" w:h="16838"/>
      <w:pgMar w:top="1134" w:right="851" w:bottom="1134" w:left="851" w:header="851" w:footer="992" w:gutter="0"/>
      <w:pgNumType w:start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fill="FFFF00"/>
    </w:tcPr>
  </w:style>
  <w:style w:type="table" w:styleId="26">
    <w:name w:val="Light Shading Accent 5"/>
    <w:basedOn w:val="11"/>
    <w:next w:val="26"/>
    <w:link w:val="0"/>
    <w:uiPriority w:val="0"/>
    <w:rPr>
      <w:color w:val="318499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none" w:color="auto" w:sz="2" w:space="0"/>
        <w:bottom w:val="single" w:color="4BACC6" w:themeColor="accent5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</w:style>
  <w:style w:type="table" w:styleId="27">
    <w:name w:val="Light Shading Accent 6"/>
    <w:basedOn w:val="11"/>
    <w:next w:val="27"/>
    <w:link w:val="0"/>
    <w:uiPriority w:val="0"/>
    <w:rPr>
      <w:color w:val="E26B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none" w:color="auto" w:sz="2" w:space="0"/>
        <w:bottom w:val="single" w:color="F79646" w:themeColor="accent6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</w:style>
  <w:style w:type="table" w:styleId="28">
    <w:name w:val="Light Shading"/>
    <w:basedOn w:val="11"/>
    <w:next w:val="28"/>
    <w:link w:val="0"/>
    <w:uiPriority w:val="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none" w:color="auto" w:sz="2" w:space="0"/>
        <w:bottom w:val="single" w:color="000000" w:themeColor="text1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</w:style>
  <w:style w:type="table" w:styleId="29">
    <w:name w:val="Light Shading Accent 4"/>
    <w:basedOn w:val="11"/>
    <w:next w:val="29"/>
    <w:link w:val="0"/>
    <w:uiPriority w:val="0"/>
    <w:rPr>
      <w:color w:val="60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none" w:color="auto" w:sz="2" w:space="0"/>
        <w:bottom w:val="single" w:color="8064A2" w:themeColor="accent4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4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4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8064A2" w:themeColor="accent4" w:sz="8" w:space="0"/>
          <w:bottom w:val="single" w:color="8064A2" w:themeColor="accent4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8064A2" w:themeColor="accent4" w:sz="8" w:space="0"/>
          <w:bottom w:val="single" w:color="8064A2" w:themeColor="accent4" w:sz="8" w:space="0"/>
          <w:left w:val="nil"/>
          <w:right w:val="nil"/>
          <w:insideH w:val="nil"/>
          <w:insideV w:val="nil"/>
        </w:tcBorders>
      </w:tcPr>
    </w:tblStyle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38</Words>
  <Characters>218</Characters>
  <Application>JUST Note</Application>
  <Lines>1</Lines>
  <Paragraphs>1</Paragraphs>
  <CharactersWithSpaces>255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369422</cp:lastModifiedBy>
  <cp:lastPrinted>2018-01-24T11:28:41Z</cp:lastPrinted>
  <dcterms:created xsi:type="dcterms:W3CDTF">2017-12-04T10:36:00Z</dcterms:created>
  <dcterms:modified xsi:type="dcterms:W3CDTF">2018-01-22T03:58:41Z</dcterms:modified>
  <cp:revision>7</cp:revision>
</cp:coreProperties>
</file>