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8C77" w14:textId="77777777" w:rsidR="006A4CF7" w:rsidRPr="00776685" w:rsidRDefault="00776685" w:rsidP="00776685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②</w:t>
      </w:r>
      <w:r w:rsidR="00601671" w:rsidRPr="00776685">
        <w:rPr>
          <w:rFonts w:asciiTheme="majorEastAsia" w:eastAsiaTheme="majorEastAsia" w:hAnsiTheme="majorEastAsia" w:hint="eastAsia"/>
          <w:sz w:val="28"/>
          <w:szCs w:val="28"/>
        </w:rPr>
        <w:t>食育</w:t>
      </w:r>
      <w:r w:rsidR="00601671" w:rsidRPr="00776685">
        <w:rPr>
          <w:rFonts w:asciiTheme="majorEastAsia" w:eastAsiaTheme="majorEastAsia" w:hAnsiTheme="majorEastAsia"/>
          <w:sz w:val="28"/>
          <w:szCs w:val="28"/>
        </w:rPr>
        <w:t>月間</w:t>
      </w:r>
      <w:r w:rsidRPr="00776685">
        <w:rPr>
          <w:rFonts w:asciiTheme="majorEastAsia" w:eastAsiaTheme="majorEastAsia" w:hAnsiTheme="majorEastAsia" w:hint="eastAsia"/>
          <w:sz w:val="28"/>
          <w:szCs w:val="28"/>
        </w:rPr>
        <w:t>以外</w:t>
      </w:r>
      <w:r w:rsidR="00601671" w:rsidRPr="00776685">
        <w:rPr>
          <w:rFonts w:asciiTheme="majorEastAsia" w:eastAsiaTheme="majorEastAsia" w:hAnsiTheme="majorEastAsia"/>
          <w:sz w:val="28"/>
          <w:szCs w:val="28"/>
        </w:rPr>
        <w:t>の</w:t>
      </w:r>
      <w:r w:rsidRPr="00776685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776685">
        <w:rPr>
          <w:rFonts w:asciiTheme="majorEastAsia" w:eastAsiaTheme="majorEastAsia" w:hAnsiTheme="majorEastAsia"/>
          <w:sz w:val="28"/>
          <w:szCs w:val="28"/>
        </w:rPr>
        <w:t>の</w:t>
      </w:r>
      <w:r w:rsidR="00601671" w:rsidRPr="00776685">
        <w:rPr>
          <w:rFonts w:asciiTheme="majorEastAsia" w:eastAsiaTheme="majorEastAsia" w:hAnsiTheme="majorEastAsia"/>
          <w:sz w:val="28"/>
          <w:szCs w:val="28"/>
        </w:rPr>
        <w:t>取組</w:t>
      </w:r>
    </w:p>
    <w:p w14:paraId="78EE7D6E" w14:textId="77777777" w:rsidR="00601671" w:rsidRPr="00601671" w:rsidRDefault="00601671">
      <w:pPr>
        <w:rPr>
          <w:sz w:val="28"/>
          <w:szCs w:val="28"/>
        </w:rPr>
      </w:pP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14:paraId="39F1D91B" w14:textId="77777777" w:rsidTr="006F63F8">
        <w:trPr>
          <w:trHeight w:val="741"/>
        </w:trPr>
        <w:tc>
          <w:tcPr>
            <w:tcW w:w="2836" w:type="dxa"/>
          </w:tcPr>
          <w:p w14:paraId="704EDABF" w14:textId="77777777" w:rsidR="00601671" w:rsidRPr="00C6215C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都道府県名</w:t>
            </w:r>
          </w:p>
          <w:p w14:paraId="1C2ABFE9" w14:textId="77777777" w:rsidR="00601671" w:rsidRPr="00C6215C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政令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指定都市名</w:t>
            </w:r>
          </w:p>
        </w:tc>
        <w:tc>
          <w:tcPr>
            <w:tcW w:w="8079" w:type="dxa"/>
          </w:tcPr>
          <w:p w14:paraId="2F10FE20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671" w14:paraId="3F044E72" w14:textId="77777777" w:rsidTr="006F63F8">
        <w:trPr>
          <w:trHeight w:val="709"/>
        </w:trPr>
        <w:tc>
          <w:tcPr>
            <w:tcW w:w="2836" w:type="dxa"/>
          </w:tcPr>
          <w:p w14:paraId="0E22C597" w14:textId="77777777" w:rsidR="00601671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市町村名</w:t>
            </w:r>
          </w:p>
          <w:p w14:paraId="6702F118" w14:textId="77777777" w:rsidR="008A1DE8" w:rsidRPr="00C6215C" w:rsidRDefault="008A1DE8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取組団体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・企業名</w:t>
            </w:r>
          </w:p>
        </w:tc>
        <w:tc>
          <w:tcPr>
            <w:tcW w:w="8079" w:type="dxa"/>
          </w:tcPr>
          <w:p w14:paraId="76E80B3E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671" w14:paraId="137E8CCB" w14:textId="77777777" w:rsidTr="006F63F8">
        <w:trPr>
          <w:trHeight w:val="856"/>
        </w:trPr>
        <w:tc>
          <w:tcPr>
            <w:tcW w:w="2836" w:type="dxa"/>
          </w:tcPr>
          <w:p w14:paraId="23424E3F" w14:textId="77777777" w:rsidR="00601671" w:rsidRPr="00C6215C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</w:tcPr>
          <w:p w14:paraId="41C090C4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671" w14:paraId="2FAF2B08" w14:textId="77777777" w:rsidTr="006F63F8">
        <w:trPr>
          <w:trHeight w:val="823"/>
        </w:trPr>
        <w:tc>
          <w:tcPr>
            <w:tcW w:w="2836" w:type="dxa"/>
          </w:tcPr>
          <w:p w14:paraId="78EBF633" w14:textId="77777777" w:rsidR="00601671" w:rsidRPr="00C6215C" w:rsidRDefault="00601671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8079" w:type="dxa"/>
          </w:tcPr>
          <w:p w14:paraId="0F50F40C" w14:textId="77777777" w:rsidR="00601671" w:rsidRPr="00507974" w:rsidRDefault="006016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3CB2" w14:paraId="4D78327C" w14:textId="77777777" w:rsidTr="00D602CB">
        <w:trPr>
          <w:trHeight w:val="823"/>
        </w:trPr>
        <w:tc>
          <w:tcPr>
            <w:tcW w:w="2836" w:type="dxa"/>
          </w:tcPr>
          <w:p w14:paraId="075EB26B" w14:textId="77777777" w:rsidR="00343CB2" w:rsidRDefault="00343CB2" w:rsidP="00F434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取組内容に該当する</w:t>
            </w:r>
          </w:p>
          <w:p w14:paraId="56EF54AA" w14:textId="77777777" w:rsidR="00343CB2" w:rsidRDefault="00343CB2" w:rsidP="00F434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食育ピクトグラム</w:t>
            </w:r>
          </w:p>
          <w:p w14:paraId="368FD487" w14:textId="77777777" w:rsidR="00343CB2" w:rsidRDefault="00343CB2" w:rsidP="00F434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（複数選択可）</w:t>
            </w:r>
          </w:p>
          <w:p w14:paraId="46D8FF8E" w14:textId="77777777" w:rsidR="00343CB2" w:rsidRPr="00C6215C" w:rsidRDefault="00343CB2" w:rsidP="00D602C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0DD0D37D" w14:textId="77777777" w:rsidR="00343CB2" w:rsidRDefault="0053569A" w:rsidP="00D602CB">
            <w:sdt>
              <w:sdtPr>
                <w:id w:val="-1411383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17359FDB" wp14:editId="65AA6438">
                  <wp:extent cx="522605" cy="52260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5" cy="52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-1010984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30BAA5F0" wp14:editId="15AE19AE">
                  <wp:extent cx="522000" cy="522000"/>
                  <wp:effectExtent l="0" t="0" r="0" b="0"/>
                  <wp:docPr id="3" name="図 3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アイコン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2125425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61ED7214" wp14:editId="27D0F0AE">
                  <wp:extent cx="522000" cy="522000"/>
                  <wp:effectExtent l="0" t="0" r="0" b="0"/>
                  <wp:docPr id="4" name="図 4" descr="グラフ, アイコン, じょうご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グラフ, アイコン, じょうごグラフ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155065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0B58D530" wp14:editId="11D4B282">
                  <wp:extent cx="522000" cy="52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115002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4E367432" wp14:editId="2BFFDD2C">
                  <wp:extent cx="522000" cy="52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-7089535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214D285D" wp14:editId="38D3AF7B">
                  <wp:extent cx="522000" cy="522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E2147" w14:textId="77777777" w:rsidR="00343CB2" w:rsidRDefault="00343CB2" w:rsidP="00D602CB"/>
          <w:p w14:paraId="135F637B" w14:textId="31D78F58" w:rsidR="00343CB2" w:rsidRDefault="0053569A" w:rsidP="00D602CB">
            <w:sdt>
              <w:sdtPr>
                <w:id w:val="1470473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5C127B03" wp14:editId="7229634F">
                  <wp:extent cx="522000" cy="52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389241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1C8D6BE9" wp14:editId="43AD808C">
                  <wp:extent cx="522000" cy="522000"/>
                  <wp:effectExtent l="0" t="0" r="0" b="0"/>
                  <wp:docPr id="9" name="図 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アイコン&#10;&#10;自動的に生成された説明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9404154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5C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387D3608" wp14:editId="078CE803">
                  <wp:extent cx="522000" cy="522000"/>
                  <wp:effectExtent l="0" t="0" r="0" b="0"/>
                  <wp:docPr id="10" name="図 10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アイコン&#10;&#10;中程度の精度で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8527753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239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1B4D26A5" wp14:editId="6D5C4340">
                  <wp:extent cx="522000" cy="52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-14196325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4866DCCC" wp14:editId="00EF09EC">
                  <wp:extent cx="522000" cy="52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rFonts w:hint="eastAsia"/>
              </w:rPr>
              <w:t xml:space="preserve">　</w:t>
            </w:r>
            <w:sdt>
              <w:sdtPr>
                <w:id w:val="183262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3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CB2">
              <w:rPr>
                <w:noProof/>
              </w:rPr>
              <w:drawing>
                <wp:inline distT="0" distB="0" distL="0" distR="0" wp14:anchorId="57FF62D9" wp14:editId="3AF5C0B7">
                  <wp:extent cx="522000" cy="52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5F8B0" wp14:editId="3E127B2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5248275</wp:posOffset>
                      </wp:positionV>
                      <wp:extent cx="304800" cy="2476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6B33D1" w14:textId="77777777" w:rsidR="00343CB2" w:rsidRPr="006617F3" w:rsidRDefault="00343CB2" w:rsidP="00343C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F8B0" id="正方形/長方形 1" o:spid="_x0000_s1026" style="position:absolute;left:0;text-align:left;margin-left:30pt;margin-top:413.25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" filled="f" stroked="f">
                      <o:lock v:ext="edit" rotation="t" shapetype="t"/>
                      <v:textbox>
                        <w:txbxContent>
                          <w:p w14:paraId="236B33D1" w14:textId="77777777" w:rsidR="00343CB2" w:rsidRPr="006617F3" w:rsidRDefault="00343CB2" w:rsidP="00343C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63F8" w14:paraId="1830AE39" w14:textId="77777777" w:rsidTr="006F63F8">
        <w:trPr>
          <w:trHeight w:val="6485"/>
        </w:trPr>
        <w:tc>
          <w:tcPr>
            <w:tcW w:w="2836" w:type="dxa"/>
          </w:tcPr>
          <w:p w14:paraId="69F07859" w14:textId="27CA4389" w:rsidR="006F63F8" w:rsidRPr="00C6215C" w:rsidRDefault="006F63F8" w:rsidP="009907C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F8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</w:t>
            </w:r>
          </w:p>
        </w:tc>
        <w:tc>
          <w:tcPr>
            <w:tcW w:w="8079" w:type="dxa"/>
          </w:tcPr>
          <w:p w14:paraId="3EE8197F" w14:textId="77777777" w:rsidR="006F63F8" w:rsidRDefault="006F63F8">
            <w:pPr>
              <w:rPr>
                <w:rFonts w:asciiTheme="minorEastAsia" w:hAnsiTheme="minorEastAsia"/>
                <w:sz w:val="22"/>
              </w:rPr>
            </w:pPr>
          </w:p>
          <w:p w14:paraId="15A174B9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3226E82E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0FCF327C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4D35E8C7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53620643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2BC05C6F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521D9EDE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0CE23996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56F6A5CD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6DD7914C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251ECC47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010F122F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40BE309F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79D3F880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6801B247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2C5B2594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6019A2E3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329BCE2B" w14:textId="77777777" w:rsidR="00343CB2" w:rsidRDefault="00343CB2">
            <w:pPr>
              <w:rPr>
                <w:rFonts w:asciiTheme="minorEastAsia" w:hAnsiTheme="minorEastAsia"/>
                <w:sz w:val="22"/>
              </w:rPr>
            </w:pPr>
          </w:p>
          <w:p w14:paraId="4945DCB3" w14:textId="528AD1B4" w:rsidR="00343CB2" w:rsidRPr="00507974" w:rsidRDefault="00343CB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6E4CB07" w14:textId="77777777" w:rsidR="00601671" w:rsidRPr="006F63F8" w:rsidRDefault="00601671"/>
    <w:sectPr w:rsidR="00601671" w:rsidRPr="006F63F8" w:rsidSect="006A4CF7">
      <w:headerReference w:type="first" r:id="rId1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D846" w14:textId="77777777" w:rsidR="00AA5663" w:rsidRDefault="00AA5663" w:rsidP="006A4CF7">
      <w:r>
        <w:separator/>
      </w:r>
    </w:p>
  </w:endnote>
  <w:endnote w:type="continuationSeparator" w:id="0">
    <w:p w14:paraId="4D99A33D" w14:textId="77777777" w:rsidR="00AA5663" w:rsidRDefault="00AA5663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C73F" w14:textId="77777777" w:rsidR="00AA5663" w:rsidRDefault="00AA5663" w:rsidP="006A4CF7">
      <w:r>
        <w:separator/>
      </w:r>
    </w:p>
  </w:footnote>
  <w:footnote w:type="continuationSeparator" w:id="0">
    <w:p w14:paraId="6A55B78C" w14:textId="77777777" w:rsidR="00AA5663" w:rsidRDefault="00AA5663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0430" w14:textId="77777777" w:rsidR="00C6215C" w:rsidRPr="00C6215C" w:rsidRDefault="00C6215C">
    <w:pPr>
      <w:pStyle w:val="a3"/>
      <w:rPr>
        <w:rFonts w:asciiTheme="majorEastAsia" w:eastAsiaTheme="majorEastAsia" w:hAnsiTheme="majorEastAsia"/>
        <w:sz w:val="24"/>
        <w:szCs w:val="24"/>
      </w:rPr>
    </w:pPr>
    <w:r w:rsidRPr="00C6215C">
      <w:rPr>
        <w:rFonts w:asciiTheme="majorEastAsia" w:eastAsiaTheme="majorEastAsia" w:hAnsiTheme="majorEastAsia" w:hint="eastAsia"/>
        <w:sz w:val="24"/>
        <w:szCs w:val="24"/>
      </w:rPr>
      <w:t>【様式</w:t>
    </w:r>
    <w:r w:rsidR="00776685">
      <w:rPr>
        <w:rFonts w:asciiTheme="majorEastAsia" w:eastAsiaTheme="majorEastAsia" w:hAnsiTheme="majorEastAsia" w:hint="eastAsia"/>
        <w:sz w:val="24"/>
        <w:szCs w:val="24"/>
      </w:rPr>
      <w:t>２</w:t>
    </w:r>
    <w:r w:rsidRPr="00C6215C"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255"/>
    <w:multiLevelType w:val="hybridMultilevel"/>
    <w:tmpl w:val="B26C8A8A"/>
    <w:lvl w:ilvl="0" w:tplc="43C41EBE">
      <w:start w:val="1"/>
      <w:numFmt w:val="decimalEnclosedCircle"/>
      <w:lvlText w:val="%1"/>
      <w:lvlJc w:val="left"/>
      <w:pPr>
        <w:ind w:left="4025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 w16cid:durableId="156822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3"/>
    <w:rsid w:val="000C27BF"/>
    <w:rsid w:val="002B721D"/>
    <w:rsid w:val="00343CB2"/>
    <w:rsid w:val="003E1989"/>
    <w:rsid w:val="00507974"/>
    <w:rsid w:val="0053569A"/>
    <w:rsid w:val="00595A84"/>
    <w:rsid w:val="00601671"/>
    <w:rsid w:val="006A4CF7"/>
    <w:rsid w:val="006D578F"/>
    <w:rsid w:val="006F63F8"/>
    <w:rsid w:val="00776685"/>
    <w:rsid w:val="008A1DE8"/>
    <w:rsid w:val="008B15A5"/>
    <w:rsid w:val="009907C1"/>
    <w:rsid w:val="00AA5663"/>
    <w:rsid w:val="00B25C17"/>
    <w:rsid w:val="00B83F9D"/>
    <w:rsid w:val="00C6215C"/>
    <w:rsid w:val="00D6771C"/>
    <w:rsid w:val="00F200A5"/>
    <w:rsid w:val="00F239DF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6E4B86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6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朝崎 勉(ASAZAKI Tsutomu)</cp:lastModifiedBy>
  <cp:revision>10</cp:revision>
  <dcterms:created xsi:type="dcterms:W3CDTF">2023-04-14T09:14:00Z</dcterms:created>
  <dcterms:modified xsi:type="dcterms:W3CDTF">2024-02-16T07:22:00Z</dcterms:modified>
</cp:coreProperties>
</file>