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pptx" ContentType="application/vnd.openxmlformats-officedocument.presentationml.presentation"/>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firstLine="2249" w:firstLineChars="400"/>
        <w:rPr>
          <w:rFonts w:hint="default" w:asciiTheme="majorEastAsia" w:hAnsiTheme="majorEastAsia" w:eastAsiaTheme="majorEastAsia"/>
          <w:b w:val="1"/>
          <w:sz w:val="56"/>
        </w:rPr>
      </w:pPr>
      <w:bookmarkStart w:id="0" w:name="_GoBack"/>
      <w:bookmarkEnd w:id="0"/>
    </w:p>
    <w:p>
      <w:pPr>
        <w:pStyle w:val="0"/>
        <w:ind w:leftChars="0" w:firstLine="0" w:firstLineChars="0"/>
        <w:jc w:val="center"/>
        <w:rPr>
          <w:rFonts w:hint="default" w:asciiTheme="majorEastAsia" w:hAnsiTheme="majorEastAsia" w:eastAsiaTheme="majorEastAsia"/>
          <w:b w:val="1"/>
          <w:sz w:val="56"/>
        </w:rPr>
      </w:pPr>
      <w:r>
        <w:rPr>
          <w:rFonts w:hint="eastAsia" w:asciiTheme="majorEastAsia" w:hAnsiTheme="majorEastAsia" w:eastAsiaTheme="majorEastAsia"/>
          <w:b w:val="1"/>
          <w:sz w:val="56"/>
        </w:rPr>
        <w:t>平成３０年度</w:t>
      </w:r>
    </w:p>
    <w:p>
      <w:pPr>
        <w:pStyle w:val="0"/>
        <w:ind w:firstLine="1124" w:firstLineChars="200"/>
        <w:rPr>
          <w:rFonts w:hint="default" w:asciiTheme="majorEastAsia" w:hAnsiTheme="majorEastAsia" w:eastAsiaTheme="majorEastAsia"/>
          <w:b w:val="1"/>
          <w:sz w:val="28"/>
        </w:rPr>
      </w:pPr>
      <w:r>
        <w:rPr>
          <w:rFonts w:hint="eastAsia" w:asciiTheme="majorEastAsia" w:hAnsiTheme="majorEastAsia" w:eastAsiaTheme="majorEastAsia"/>
          <w:b w:val="1"/>
          <w:sz w:val="56"/>
        </w:rPr>
        <w:t>クリーニング師試験受験案内</w:t>
      </w:r>
    </w:p>
    <w:p>
      <w:pPr>
        <w:pStyle w:val="0"/>
        <w:ind w:firstLine="281" w:firstLineChars="100"/>
        <w:rPr>
          <w:rFonts w:hint="default" w:asciiTheme="majorEastAsia" w:hAnsiTheme="majorEastAsia" w:eastAsiaTheme="majorEastAsia"/>
          <w:b w:val="1"/>
          <w:sz w:val="28"/>
        </w:rPr>
      </w:pPr>
    </w:p>
    <w:p>
      <w:pPr>
        <w:pStyle w:val="0"/>
        <w:ind w:firstLine="281" w:firstLineChars="100"/>
        <w:rPr>
          <w:rFonts w:hint="default" w:asciiTheme="majorEastAsia" w:hAnsiTheme="majorEastAsia" w:eastAsiaTheme="majorEastAsia"/>
          <w:b w:val="1"/>
          <w:sz w:val="28"/>
        </w:rPr>
      </w:pPr>
    </w:p>
    <w:p>
      <w:pPr>
        <w:pStyle w:val="0"/>
        <w:ind w:firstLine="281" w:firstLineChars="100"/>
        <w:rPr>
          <w:rFonts w:hint="default" w:asciiTheme="majorEastAsia" w:hAnsiTheme="majorEastAsia" w:eastAsiaTheme="majorEastAsia"/>
          <w:b w:val="1"/>
          <w:sz w:val="28"/>
        </w:rPr>
      </w:pPr>
    </w:p>
    <w:p>
      <w:pPr>
        <w:pStyle w:val="0"/>
        <w:ind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◎受付期間：平成３０年７月２４日</w:t>
      </w:r>
      <w:r>
        <w:rPr>
          <w:rFonts w:hint="eastAsia" w:asciiTheme="majorEastAsia" w:hAnsiTheme="majorEastAsia" w:eastAsiaTheme="majorEastAsia"/>
          <w:sz w:val="28"/>
        </w:rPr>
        <w:t>(</w:t>
      </w:r>
      <w:r>
        <w:rPr>
          <w:rFonts w:hint="eastAsia" w:asciiTheme="majorEastAsia" w:hAnsiTheme="majorEastAsia" w:eastAsiaTheme="majorEastAsia"/>
          <w:sz w:val="28"/>
        </w:rPr>
        <w:t>火</w:t>
      </w:r>
      <w:r>
        <w:rPr>
          <w:rFonts w:hint="eastAsia" w:asciiTheme="majorEastAsia" w:hAnsiTheme="majorEastAsia" w:eastAsiaTheme="majorEastAsia"/>
          <w:sz w:val="28"/>
        </w:rPr>
        <w:t>)</w:t>
      </w:r>
      <w:r>
        <w:rPr>
          <w:rFonts w:hint="eastAsia" w:asciiTheme="majorEastAsia" w:hAnsiTheme="majorEastAsia" w:eastAsiaTheme="majorEastAsia"/>
          <w:sz w:val="28"/>
        </w:rPr>
        <w:t>～平成３０年８月７日</w:t>
      </w:r>
      <w:r>
        <w:rPr>
          <w:rFonts w:hint="eastAsia" w:asciiTheme="majorEastAsia" w:hAnsiTheme="majorEastAsia" w:eastAsiaTheme="majorEastAsia"/>
          <w:sz w:val="28"/>
        </w:rPr>
        <w:t>(</w:t>
      </w:r>
      <w:r>
        <w:rPr>
          <w:rFonts w:hint="eastAsia" w:asciiTheme="majorEastAsia" w:hAnsiTheme="majorEastAsia" w:eastAsiaTheme="majorEastAsia"/>
          <w:sz w:val="28"/>
        </w:rPr>
        <w:t>火</w:t>
      </w:r>
      <w:r>
        <w:rPr>
          <w:rFonts w:hint="eastAsia" w:asciiTheme="majorEastAsia" w:hAnsiTheme="majorEastAsia" w:eastAsiaTheme="majorEastAsia"/>
          <w:sz w:val="28"/>
        </w:rPr>
        <w:t>)</w:t>
      </w:r>
    </w:p>
    <w:p>
      <w:pPr>
        <w:pStyle w:val="0"/>
        <w:ind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◎試験日時：平成３０年９月６日</w:t>
      </w:r>
      <w:r>
        <w:rPr>
          <w:rFonts w:hint="eastAsia" w:asciiTheme="majorEastAsia" w:hAnsiTheme="majorEastAsia" w:eastAsiaTheme="majorEastAsia"/>
          <w:sz w:val="28"/>
        </w:rPr>
        <w:t>(</w:t>
      </w:r>
      <w:r>
        <w:rPr>
          <w:rFonts w:hint="eastAsia" w:asciiTheme="majorEastAsia" w:hAnsiTheme="majorEastAsia" w:eastAsiaTheme="majorEastAsia"/>
          <w:sz w:val="28"/>
        </w:rPr>
        <w:t>木</w:t>
      </w:r>
      <w:r>
        <w:rPr>
          <w:rFonts w:hint="eastAsia" w:asciiTheme="majorEastAsia" w:hAnsiTheme="majorEastAsia" w:eastAsiaTheme="majorEastAsia"/>
          <w:sz w:val="28"/>
        </w:rPr>
        <w:t>)</w:t>
      </w:r>
      <w:r>
        <w:rPr>
          <w:rFonts w:hint="eastAsia" w:asciiTheme="majorEastAsia" w:hAnsiTheme="majorEastAsia" w:eastAsiaTheme="majorEastAsia"/>
          <w:sz w:val="28"/>
        </w:rPr>
        <w:t>　午前９時開始</w:t>
      </w:r>
    </w:p>
    <w:p>
      <w:pPr>
        <w:pStyle w:val="0"/>
        <w:spacing w:line="500" w:lineRule="exact"/>
        <w:ind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◎試験会場：一般財団法人高知教育会館　高知城ホール</w:t>
      </w:r>
    </w:p>
    <w:p>
      <w:pPr>
        <w:pStyle w:val="0"/>
        <w:spacing w:line="500" w:lineRule="exact"/>
        <w:ind w:firstLine="2240" w:firstLineChars="800"/>
        <w:rPr>
          <w:rFonts w:hint="default" w:asciiTheme="majorEastAsia" w:hAnsiTheme="majorEastAsia" w:eastAsiaTheme="majorEastAsia"/>
          <w:sz w:val="28"/>
        </w:rPr>
      </w:pPr>
      <w:r>
        <w:rPr>
          <w:rFonts w:hint="eastAsia" w:asciiTheme="majorEastAsia" w:hAnsiTheme="majorEastAsia" w:eastAsiaTheme="majorEastAsia"/>
          <w:sz w:val="28"/>
        </w:rPr>
        <w:t>(</w:t>
      </w:r>
      <w:r>
        <w:rPr>
          <w:rFonts w:hint="eastAsia" w:asciiTheme="majorEastAsia" w:hAnsiTheme="majorEastAsia" w:eastAsiaTheme="majorEastAsia"/>
          <w:sz w:val="28"/>
        </w:rPr>
        <w:t>高知県高知市丸ノ内二丁目１番１０号</w:t>
      </w:r>
      <w:r>
        <w:rPr>
          <w:rFonts w:hint="eastAsia" w:asciiTheme="majorEastAsia" w:hAnsiTheme="majorEastAsia" w:eastAsiaTheme="majorEastAsia"/>
          <w:sz w:val="28"/>
        </w:rPr>
        <w:t>)</w:t>
      </w:r>
    </w:p>
    <w:p>
      <w:pPr>
        <w:pStyle w:val="0"/>
        <w:ind w:firstLine="560" w:firstLineChars="200"/>
        <w:rPr>
          <w:rFonts w:hint="default" w:asciiTheme="majorEastAsia" w:hAnsiTheme="majorEastAsia" w:eastAsiaTheme="majorEastAsia"/>
          <w:sz w:val="28"/>
        </w:rPr>
      </w:pPr>
    </w:p>
    <w:p>
      <w:pPr>
        <w:pStyle w:val="0"/>
        <w:ind w:firstLine="560" w:firstLineChars="200"/>
        <w:rPr>
          <w:rFonts w:hint="default" w:asciiTheme="majorEastAsia" w:hAnsiTheme="majorEastAsia" w:eastAsiaTheme="majorEastAsia"/>
          <w:sz w:val="28"/>
        </w:rPr>
      </w:pPr>
    </w:p>
    <w:p>
      <w:pPr>
        <w:pStyle w:val="0"/>
        <w:ind w:firstLine="560" w:firstLineChars="200"/>
        <w:rPr>
          <w:rFonts w:hint="default" w:asciiTheme="majorEastAsia" w:hAnsiTheme="majorEastAsia" w:eastAsiaTheme="majorEastAsia"/>
          <w:sz w:val="28"/>
        </w:rPr>
      </w:pPr>
    </w:p>
    <w:p>
      <w:pPr>
        <w:pStyle w:val="0"/>
        <w:ind w:firstLine="560" w:firstLineChars="200"/>
        <w:rPr>
          <w:rFonts w:hint="default" w:asciiTheme="majorEastAsia" w:hAnsiTheme="majorEastAsia" w:eastAsiaTheme="majorEastAsia"/>
          <w:sz w:val="28"/>
        </w:rPr>
      </w:pPr>
      <w:r>
        <w:rPr>
          <w:rFonts w:hint="default" w:asciiTheme="majorEastAsia" w:hAnsiTheme="majorEastAsia" w:eastAsiaTheme="majorEastAsia"/>
          <w:sz w:val="28"/>
        </w:rPr>
        <mc:AlternateContent>
          <mc:Choice Requires="wps">
            <w:drawing>
              <wp:anchor simplePos="0" relativeHeight="2" behindDoc="0" locked="0" layoutInCell="1" hidden="0" allowOverlap="1">
                <wp:simplePos x="0" y="0"/>
                <wp:positionH relativeFrom="column">
                  <wp:posOffset>400050</wp:posOffset>
                </wp:positionH>
                <wp:positionV relativeFrom="paragraph">
                  <wp:posOffset>222250</wp:posOffset>
                </wp:positionV>
                <wp:extent cx="5638800" cy="17907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38800" cy="1790700"/>
                        </a:xfrm>
                        <a:prstGeom prst="rect">
                          <a:avLst/>
                        </a:prstGeom>
                        <a:noFill/>
                        <a:ln w="9525">
                          <a:solidFill>
                            <a:sysClr val="windowText" lastClr="000000"/>
                          </a:solidFill>
                          <a:miter/>
                        </a:ln>
                      </wps:spPr>
                      <wps:bodyPr/>
                    </wps:wsp>
                  </a:graphicData>
                </a:graphic>
              </wp:anchor>
            </w:drawing>
          </mc:Choice>
          <mc:Fallback>
            <w:pict>
              <v:rect id="オブジェクト 0" style="margin-top:17.5pt;margin-left:31.5pt;mso-position-horizontal-relative:text;mso-position-vertical-relative:text;position:absolute;height:141pt;width:444pt;z-index:2;" o:spid="_x0000_s1026" o:allowincell="t" o:allowoverlap="t" filled="f" stroked="t" strokecolor="#000000" strokeweight="0.75pt" o:spt="1">
                <v:fill/>
                <v:stroke filltype="solid"/>
                <v:textbox style="layout-flow:horizontal;"/>
                <v:imagedata o:title=""/>
                <w10:wrap type="none" anchorx="text" anchory="text"/>
              </v:rect>
            </w:pict>
          </mc:Fallback>
        </mc:AlternateContent>
      </w:r>
    </w:p>
    <w:p>
      <w:pPr>
        <w:pStyle w:val="0"/>
        <w:ind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　　　　　　　高知県健康政策部食品・衛生課</w:t>
      </w:r>
    </w:p>
    <w:p>
      <w:pPr>
        <w:pStyle w:val="0"/>
        <w:ind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　　　〒７８０－８５７０　高知県高知市丸ノ内１－２－２０</w:t>
      </w:r>
    </w:p>
    <w:p>
      <w:pPr>
        <w:pStyle w:val="0"/>
        <w:ind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　　　　　　　ＴＥＬ　０８８－８２３－９６７１</w:t>
      </w:r>
    </w:p>
    <w:p>
      <w:pPr>
        <w:pStyle w:val="0"/>
        <w:ind w:firstLine="560" w:firstLineChars="200"/>
        <w:rPr>
          <w:rFonts w:hint="default" w:asciiTheme="majorEastAsia" w:hAnsiTheme="majorEastAsia" w:eastAsiaTheme="majorEastAsia"/>
          <w:sz w:val="28"/>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　試験の日時・場所等</w:t>
      </w:r>
    </w:p>
    <w:p>
      <w:pPr>
        <w:pStyle w:val="21"/>
        <w:numPr>
          <w:ilvl w:val="0"/>
          <w:numId w:val="1"/>
        </w:numPr>
        <w:ind w:leftChars="0"/>
        <w:rPr>
          <w:rFonts w:hint="default" w:asciiTheme="majorEastAsia" w:hAnsiTheme="majorEastAsia" w:eastAsiaTheme="majorEastAsia"/>
          <w:sz w:val="22"/>
        </w:rPr>
      </w:pPr>
      <w:r>
        <w:rPr>
          <w:rFonts w:hint="eastAsia" w:asciiTheme="majorEastAsia" w:hAnsiTheme="majorEastAsia" w:eastAsiaTheme="majorEastAsia"/>
          <w:sz w:val="22"/>
        </w:rPr>
        <w:t>試験の日時及び試験場所</w:t>
      </w:r>
    </w:p>
    <w:tbl>
      <w:tblPr>
        <w:tblStyle w:val="24"/>
        <w:tblW w:w="9944" w:type="dxa"/>
        <w:jc w:val="left"/>
        <w:tblInd w:w="0" w:type="dxa"/>
        <w:tblLayout w:type="fixed"/>
        <w:tblLook w:firstRow="1" w:lastRow="0" w:firstColumn="1" w:lastColumn="0" w:noHBand="0" w:noVBand="1" w:val="04A0"/>
      </w:tblPr>
      <w:tblGrid>
        <w:gridCol w:w="2518"/>
        <w:gridCol w:w="4536"/>
        <w:gridCol w:w="2890"/>
      </w:tblGrid>
      <w:tr>
        <w:trPr/>
        <w:tc>
          <w:tcPr>
            <w:tcW w:w="2518" w:type="dxa"/>
            <w:vAlign w:val="top"/>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日</w:t>
            </w:r>
          </w:p>
        </w:tc>
        <w:tc>
          <w:tcPr>
            <w:tcW w:w="4536" w:type="dxa"/>
            <w:vAlign w:val="top"/>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時</w:t>
            </w:r>
          </w:p>
        </w:tc>
        <w:tc>
          <w:tcPr>
            <w:tcW w:w="2890" w:type="dxa"/>
            <w:vAlign w:val="top"/>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場所</w:t>
            </w:r>
          </w:p>
        </w:tc>
      </w:tr>
      <w:tr>
        <w:trPr/>
        <w:tc>
          <w:tcPr>
            <w:tcW w:w="2518" w:type="dxa"/>
            <w:vMerge w:val="restart"/>
            <w:vAlign w:val="top"/>
          </w:tcPr>
          <w:p>
            <w:pPr>
              <w:pStyle w:val="0"/>
              <w:jc w:val="center"/>
              <w:rPr>
                <w:rFonts w:hint="default" w:asciiTheme="majorEastAsia" w:hAnsiTheme="majorEastAsia" w:eastAsiaTheme="majorEastAsia"/>
                <w:sz w:val="22"/>
              </w:rPr>
            </w:pPr>
          </w:p>
          <w:p>
            <w:pPr>
              <w:pStyle w:val="0"/>
              <w:jc w:val="center"/>
              <w:rPr>
                <w:rFonts w:hint="default" w:asciiTheme="majorEastAsia" w:hAnsiTheme="majorEastAsia" w:eastAsiaTheme="majorEastAsia"/>
                <w:spacing w:val="-18"/>
                <w:sz w:val="22"/>
              </w:rPr>
            </w:pPr>
          </w:p>
          <w:p>
            <w:pPr>
              <w:pStyle w:val="0"/>
              <w:jc w:val="center"/>
              <w:rPr>
                <w:rFonts w:hint="default" w:asciiTheme="majorEastAsia" w:hAnsiTheme="majorEastAsia" w:eastAsiaTheme="majorEastAsia"/>
                <w:sz w:val="22"/>
              </w:rPr>
            </w:pPr>
          </w:p>
          <w:p>
            <w:pPr>
              <w:pStyle w:val="0"/>
              <w:jc w:val="center"/>
              <w:rPr>
                <w:rFonts w:hint="default" w:asciiTheme="majorEastAsia" w:hAnsiTheme="majorEastAsia" w:eastAsiaTheme="majorEastAsia"/>
                <w:spacing w:val="-18"/>
                <w:sz w:val="22"/>
              </w:rPr>
            </w:pPr>
            <w:r>
              <w:rPr>
                <w:rFonts w:hint="eastAsia" w:asciiTheme="majorEastAsia" w:hAnsiTheme="majorEastAsia" w:eastAsiaTheme="majorEastAsia"/>
                <w:spacing w:val="-18"/>
                <w:sz w:val="22"/>
              </w:rPr>
              <w:t>平成３０年９月６日（木）</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筆記試験</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及び</w:t>
            </w: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技能試験</w:t>
            </w:r>
          </w:p>
        </w:tc>
        <w:tc>
          <w:tcPr>
            <w:tcW w:w="4536" w:type="dxa"/>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＜筆記試験＞（６０分間）</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午前９時００分～午前１０時００分</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・衛生法規に関する知識</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・公衆衛生に関する知識</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・洗濯物の処理に関する知識</w:t>
            </w:r>
          </w:p>
        </w:tc>
        <w:tc>
          <w:tcPr>
            <w:tcW w:w="2890" w:type="dxa"/>
            <w:vMerge w:val="restart"/>
            <w:vAlign w:val="top"/>
          </w:tcPr>
          <w:p>
            <w:pPr>
              <w:pStyle w:val="0"/>
              <w:rPr>
                <w:rFonts w:hint="default" w:asciiTheme="majorEastAsia" w:hAnsiTheme="majorEastAsia" w:eastAsiaTheme="majorEastAsia"/>
                <w:spacing w:val="-8"/>
                <w:sz w:val="22"/>
              </w:rPr>
            </w:pPr>
            <w:r>
              <w:rPr>
                <w:rFonts w:hint="eastAsia" w:asciiTheme="majorEastAsia" w:hAnsiTheme="majorEastAsia" w:eastAsiaTheme="majorEastAsia"/>
                <w:spacing w:val="-8"/>
                <w:sz w:val="22"/>
              </w:rPr>
              <w:t>一般財団法人高知教育会館高知城ホール（高知市丸ノ内二丁目１番１０号）</w:t>
            </w:r>
          </w:p>
          <w:p>
            <w:pPr>
              <w:pStyle w:val="0"/>
              <w:rPr>
                <w:rFonts w:hint="default" w:asciiTheme="majorEastAsia" w:hAnsiTheme="majorEastAsia" w:eastAsiaTheme="majorEastAsia"/>
                <w:spacing w:val="-8"/>
                <w:sz w:val="22"/>
              </w:rPr>
            </w:pPr>
          </w:p>
          <w:p>
            <w:pPr>
              <w:pStyle w:val="0"/>
              <w:rPr>
                <w:rFonts w:hint="default" w:asciiTheme="majorEastAsia" w:hAnsiTheme="majorEastAsia" w:eastAsiaTheme="majorEastAsia"/>
                <w:spacing w:val="-8"/>
                <w:sz w:val="22"/>
              </w:rPr>
            </w:pPr>
            <w:r>
              <w:rPr>
                <w:rFonts w:hint="eastAsia" w:asciiTheme="majorEastAsia" w:hAnsiTheme="majorEastAsia" w:eastAsiaTheme="majorEastAsia"/>
                <w:spacing w:val="-8"/>
                <w:sz w:val="22"/>
              </w:rPr>
              <w:t>筆記試験及び鑑別試験：</w:t>
            </w:r>
          </w:p>
          <w:p>
            <w:pPr>
              <w:pStyle w:val="0"/>
              <w:rPr>
                <w:rFonts w:hint="default" w:asciiTheme="majorEastAsia" w:hAnsiTheme="majorEastAsia" w:eastAsiaTheme="majorEastAsia"/>
                <w:spacing w:val="-8"/>
                <w:sz w:val="22"/>
              </w:rPr>
            </w:pPr>
            <w:r>
              <w:rPr>
                <w:rFonts w:hint="eastAsia" w:asciiTheme="majorEastAsia" w:hAnsiTheme="majorEastAsia" w:eastAsiaTheme="majorEastAsia"/>
                <w:spacing w:val="-8"/>
                <w:sz w:val="22"/>
              </w:rPr>
              <w:t>２階</w:t>
            </w:r>
          </w:p>
          <w:p>
            <w:pPr>
              <w:pStyle w:val="0"/>
              <w:rPr>
                <w:rFonts w:hint="default" w:asciiTheme="majorEastAsia" w:hAnsiTheme="majorEastAsia" w:eastAsiaTheme="majorEastAsia"/>
                <w:spacing w:val="-8"/>
                <w:sz w:val="22"/>
              </w:rPr>
            </w:pPr>
          </w:p>
          <w:p>
            <w:pPr>
              <w:pStyle w:val="0"/>
              <w:rPr>
                <w:rFonts w:hint="default" w:asciiTheme="majorEastAsia" w:hAnsiTheme="majorEastAsia" w:eastAsiaTheme="majorEastAsia"/>
                <w:spacing w:val="-8"/>
                <w:sz w:val="22"/>
              </w:rPr>
            </w:pPr>
            <w:r>
              <w:rPr>
                <w:rFonts w:hint="eastAsia" w:asciiTheme="majorEastAsia" w:hAnsiTheme="majorEastAsia" w:eastAsiaTheme="majorEastAsia"/>
                <w:spacing w:val="-8"/>
                <w:sz w:val="22"/>
              </w:rPr>
              <w:t>アイロン仕上げ：２階</w:t>
            </w:r>
          </w:p>
        </w:tc>
      </w:tr>
      <w:tr>
        <w:trPr/>
        <w:tc>
          <w:tcPr>
            <w:tcW w:w="2518" w:type="dxa"/>
            <w:vMerge w:val="continue"/>
            <w:vAlign w:val="top"/>
          </w:tcPr>
          <w:p>
            <w:pPr>
              <w:pStyle w:val="0"/>
              <w:rPr>
                <w:rFonts w:hint="default" w:asciiTheme="majorEastAsia" w:hAnsiTheme="majorEastAsia" w:eastAsiaTheme="majorEastAsia"/>
                <w:sz w:val="22"/>
              </w:rPr>
            </w:pPr>
          </w:p>
        </w:tc>
        <w:tc>
          <w:tcPr>
            <w:tcW w:w="4536" w:type="dxa"/>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＜技能試験＞</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午前１０時１０分～</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（受験番号によって異なります。）</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・鑑別試験（５分</w:t>
            </w:r>
            <w:r>
              <w:rPr>
                <w:rFonts w:hint="eastAsia" w:asciiTheme="majorEastAsia" w:hAnsiTheme="majorEastAsia" w:eastAsiaTheme="majorEastAsia"/>
                <w:sz w:val="22"/>
              </w:rPr>
              <w:t>/</w:t>
            </w:r>
            <w:r>
              <w:rPr>
                <w:rFonts w:hint="eastAsia" w:asciiTheme="majorEastAsia" w:hAnsiTheme="majorEastAsia" w:eastAsiaTheme="majorEastAsia"/>
                <w:sz w:val="22"/>
              </w:rPr>
              <w:t>１人）</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・アイロン仕上げ（１０分</w:t>
            </w:r>
            <w:r>
              <w:rPr>
                <w:rFonts w:hint="eastAsia" w:asciiTheme="majorEastAsia" w:hAnsiTheme="majorEastAsia" w:eastAsiaTheme="majorEastAsia"/>
                <w:sz w:val="22"/>
              </w:rPr>
              <w:t>/</w:t>
            </w:r>
            <w:r>
              <w:rPr>
                <w:rFonts w:hint="eastAsia" w:asciiTheme="majorEastAsia" w:hAnsiTheme="majorEastAsia" w:eastAsiaTheme="majorEastAsia"/>
                <w:sz w:val="22"/>
              </w:rPr>
              <w:t>１人）</w:t>
            </w:r>
          </w:p>
        </w:tc>
        <w:tc>
          <w:tcPr>
            <w:tcW w:w="2890" w:type="dxa"/>
            <w:vMerge w:val="continue"/>
            <w:vAlign w:val="top"/>
          </w:tcPr>
          <w:p>
            <w:pPr>
              <w:pStyle w:val="0"/>
              <w:rPr>
                <w:rFonts w:hint="default" w:asciiTheme="majorEastAsia" w:hAnsiTheme="majorEastAsia" w:eastAsiaTheme="majorEastAsia"/>
                <w:spacing w:val="-8"/>
                <w:sz w:val="22"/>
              </w:rPr>
            </w:pPr>
          </w:p>
        </w:tc>
      </w:tr>
    </w:tbl>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（注１）試験会場は駐車できませんので、公共交通機関を利用してください。</w:t>
      </w:r>
    </w:p>
    <w:p>
      <w:pPr>
        <w:pStyle w:val="0"/>
        <w:rPr>
          <w:rFonts w:hint="default" w:asciiTheme="majorEastAsia" w:hAnsiTheme="majorEastAsia" w:eastAsiaTheme="majorEastAsia"/>
          <w:sz w:val="22"/>
          <w:u w:val="single" w:color="auto"/>
        </w:rPr>
      </w:pPr>
      <w:r>
        <w:rPr>
          <w:rFonts w:hint="eastAsia" w:asciiTheme="majorEastAsia" w:hAnsiTheme="majorEastAsia" w:eastAsiaTheme="majorEastAsia"/>
          <w:sz w:val="22"/>
        </w:rPr>
        <w:t>（注２）</w:t>
      </w:r>
      <w:r>
        <w:rPr>
          <w:rFonts w:hint="eastAsia" w:asciiTheme="majorEastAsia" w:hAnsiTheme="majorEastAsia" w:eastAsiaTheme="majorEastAsia"/>
          <w:sz w:val="22"/>
          <w:u w:val="single" w:color="auto"/>
        </w:rPr>
        <w:t>８時５０分までには着席をしておいてください。</w:t>
      </w:r>
    </w:p>
    <w:p>
      <w:pPr>
        <w:pStyle w:val="0"/>
        <w:rPr>
          <w:rFonts w:hint="default" w:asciiTheme="majorEastAsia" w:hAnsiTheme="majorEastAsia" w:eastAsiaTheme="majorEastAsia"/>
          <w:sz w:val="22"/>
          <w:u w:val="single" w:color="auto"/>
        </w:rPr>
      </w:pPr>
      <w:r>
        <w:rPr>
          <w:rFonts w:hint="eastAsia" w:asciiTheme="majorEastAsia" w:hAnsiTheme="majorEastAsia" w:eastAsiaTheme="majorEastAsia"/>
          <w:sz w:val="22"/>
        </w:rPr>
        <w:t>（注３）</w:t>
      </w:r>
      <w:r>
        <w:rPr>
          <w:rFonts w:hint="eastAsia" w:asciiTheme="majorEastAsia" w:hAnsiTheme="majorEastAsia" w:eastAsiaTheme="majorEastAsia"/>
          <w:sz w:val="22"/>
          <w:u w:val="single" w:color="auto"/>
        </w:rPr>
        <w:t>試験開始時間から３０分以上遅刻した者の受験は認めません。</w:t>
      </w:r>
    </w:p>
    <w:p>
      <w:pPr>
        <w:pStyle w:val="0"/>
        <w:rPr>
          <w:rFonts w:hint="default" w:asciiTheme="majorEastAsia" w:hAnsiTheme="majorEastAsia" w:eastAsiaTheme="majorEastAsia"/>
          <w:sz w:val="22"/>
        </w:rPr>
      </w:pPr>
    </w:p>
    <w:p>
      <w:pPr>
        <w:pStyle w:val="21"/>
        <w:numPr>
          <w:ilvl w:val="0"/>
          <w:numId w:val="1"/>
        </w:numPr>
        <w:ind w:leftChars="0"/>
        <w:rPr>
          <w:rFonts w:hint="default" w:asciiTheme="majorEastAsia" w:hAnsiTheme="majorEastAsia" w:eastAsiaTheme="majorEastAsia"/>
          <w:sz w:val="22"/>
        </w:rPr>
      </w:pPr>
      <w:r>
        <w:rPr>
          <w:rFonts w:hint="eastAsia" w:asciiTheme="majorEastAsia" w:hAnsiTheme="majorEastAsia" w:eastAsiaTheme="majorEastAsia"/>
          <w:sz w:val="22"/>
        </w:rPr>
        <w:t>試験会場地図</w:t>
      </w:r>
    </w:p>
    <w:p>
      <w:pPr>
        <w:pStyle w:val="21"/>
        <w:ind w:left="720" w:leftChars="0"/>
        <w:jc w:val="center"/>
        <w:rPr>
          <w:rFonts w:hint="default" w:asciiTheme="majorEastAsia" w:hAnsiTheme="majorEastAsia" w:eastAsiaTheme="majorEastAsia"/>
          <w:sz w:val="22"/>
        </w:rPr>
      </w:pPr>
      <w:r>
        <w:rPr>
          <w:rFonts w:hint="default" w:asciiTheme="majorEastAsia" w:hAnsiTheme="majorEastAsia" w:eastAsiaTheme="majorEastAsia"/>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height:270.35000000000002pt;width:360pt;" filled="f" o:spt="75" type="#_x0000_t75">
            <v:fill/>
            <v:stroke joinstyle="miter"/>
            <v:imagedata o:title="" r:id="rId6"/>
            <o:lock v:ext="edit" aspectratio="t"/>
            <w10:anchorlock/>
          </v:shape>
          <o:OLEObject Type="Embed" ProgID="JustFocus.Show.12" ShapeID="_x0000_s1027" DrawAspect="Content" ObjectID="" r:id="rId7"/>
        </w:object>
      </w: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２　受験資格</w:t>
      </w:r>
    </w:p>
    <w:p>
      <w:pPr>
        <w:pStyle w:val="0"/>
        <w:rPr>
          <w:rFonts w:hint="default" w:asciiTheme="majorEastAsia" w:hAnsiTheme="majorEastAsia" w:eastAsiaTheme="majorEastAsia"/>
          <w:color w:val="000000"/>
          <w:spacing w:val="36"/>
          <w:kern w:val="0"/>
          <w:sz w:val="22"/>
        </w:rPr>
      </w:pPr>
      <w:r>
        <w:rPr>
          <w:rFonts w:hint="eastAsia" w:asciiTheme="majorEastAsia" w:hAnsiTheme="majorEastAsia" w:eastAsiaTheme="majorEastAsia"/>
          <w:color w:val="000000"/>
          <w:kern w:val="0"/>
          <w:sz w:val="22"/>
        </w:rPr>
        <w:t>（１）学校教育法（昭和</w:t>
      </w:r>
      <w:r>
        <w:rPr>
          <w:rFonts w:hint="default" w:asciiTheme="majorEastAsia" w:hAnsiTheme="majorEastAsia" w:eastAsiaTheme="majorEastAsia"/>
          <w:color w:val="000000"/>
          <w:kern w:val="0"/>
          <w:sz w:val="22"/>
        </w:rPr>
        <w:t>22</w:t>
      </w:r>
      <w:r>
        <w:rPr>
          <w:rFonts w:hint="eastAsia" w:asciiTheme="majorEastAsia" w:hAnsiTheme="majorEastAsia" w:eastAsiaTheme="majorEastAsia"/>
          <w:color w:val="000000"/>
          <w:kern w:val="0"/>
          <w:sz w:val="22"/>
        </w:rPr>
        <w:t>年法律第</w:t>
      </w:r>
      <w:r>
        <w:rPr>
          <w:rFonts w:hint="default" w:asciiTheme="majorEastAsia" w:hAnsiTheme="majorEastAsia" w:eastAsiaTheme="majorEastAsia"/>
          <w:color w:val="000000"/>
          <w:kern w:val="0"/>
          <w:sz w:val="22"/>
        </w:rPr>
        <w:t>26</w:t>
      </w:r>
      <w:r>
        <w:rPr>
          <w:rFonts w:hint="eastAsia" w:asciiTheme="majorEastAsia" w:hAnsiTheme="majorEastAsia" w:eastAsiaTheme="majorEastAsia"/>
          <w:color w:val="000000"/>
          <w:kern w:val="0"/>
          <w:sz w:val="22"/>
        </w:rPr>
        <w:t>号）第</w:t>
      </w:r>
      <w:r>
        <w:rPr>
          <w:rFonts w:hint="default" w:asciiTheme="majorEastAsia" w:hAnsiTheme="majorEastAsia" w:eastAsiaTheme="majorEastAsia"/>
          <w:color w:val="000000"/>
          <w:kern w:val="0"/>
          <w:sz w:val="22"/>
        </w:rPr>
        <w:t>57</w:t>
      </w:r>
      <w:r>
        <w:rPr>
          <w:rFonts w:hint="eastAsia" w:asciiTheme="majorEastAsia" w:hAnsiTheme="majorEastAsia" w:eastAsiaTheme="majorEastAsia"/>
          <w:color w:val="000000"/>
          <w:kern w:val="0"/>
          <w:sz w:val="22"/>
        </w:rPr>
        <w:t>条に規定する高等学校の入学資格を有する者</w:t>
      </w:r>
    </w:p>
    <w:p>
      <w:pPr>
        <w:pStyle w:val="0"/>
        <w:overflowPunct w:val="0"/>
        <w:ind w:left="660" w:hanging="660" w:hangingChars="300"/>
        <w:textAlignment w:val="baseline"/>
        <w:rPr>
          <w:rFonts w:hint="default" w:asciiTheme="majorEastAsia" w:hAnsiTheme="majorEastAsia" w:eastAsiaTheme="majorEastAsia"/>
          <w:color w:val="000000"/>
          <w:kern w:val="0"/>
          <w:sz w:val="22"/>
        </w:rPr>
      </w:pPr>
      <w:r>
        <w:rPr>
          <w:rFonts w:hint="eastAsia" w:asciiTheme="majorEastAsia" w:hAnsiTheme="majorEastAsia" w:eastAsiaTheme="majorEastAsia"/>
          <w:color w:val="000000"/>
          <w:kern w:val="0"/>
          <w:sz w:val="22"/>
        </w:rPr>
        <w:t>（２）旧国民学校令（昭和</w:t>
      </w:r>
      <w:r>
        <w:rPr>
          <w:rFonts w:hint="default" w:asciiTheme="majorEastAsia" w:hAnsiTheme="majorEastAsia" w:eastAsiaTheme="majorEastAsia"/>
          <w:color w:val="000000"/>
          <w:kern w:val="0"/>
          <w:sz w:val="22"/>
        </w:rPr>
        <w:t>16</w:t>
      </w:r>
      <w:r>
        <w:rPr>
          <w:rFonts w:hint="eastAsia" w:asciiTheme="majorEastAsia" w:hAnsiTheme="majorEastAsia" w:eastAsiaTheme="majorEastAsia"/>
          <w:color w:val="000000"/>
          <w:kern w:val="0"/>
          <w:sz w:val="22"/>
        </w:rPr>
        <w:t>年勅令第</w:t>
      </w:r>
      <w:r>
        <w:rPr>
          <w:rFonts w:hint="default" w:asciiTheme="majorEastAsia" w:hAnsiTheme="majorEastAsia" w:eastAsiaTheme="majorEastAsia"/>
          <w:color w:val="000000"/>
          <w:kern w:val="0"/>
          <w:sz w:val="22"/>
        </w:rPr>
        <w:t>148</w:t>
      </w:r>
      <w:r>
        <w:rPr>
          <w:rFonts w:hint="eastAsia" w:asciiTheme="majorEastAsia" w:hAnsiTheme="majorEastAsia" w:eastAsiaTheme="majorEastAsia"/>
          <w:color w:val="000000"/>
          <w:kern w:val="0"/>
          <w:sz w:val="22"/>
        </w:rPr>
        <w:t>号）による国民学校の高等科を修了した者若しくは旧中等学校令（昭和</w:t>
      </w:r>
      <w:r>
        <w:rPr>
          <w:rFonts w:hint="default" w:asciiTheme="majorEastAsia" w:hAnsiTheme="majorEastAsia" w:eastAsiaTheme="majorEastAsia"/>
          <w:color w:val="000000"/>
          <w:kern w:val="0"/>
          <w:sz w:val="22"/>
        </w:rPr>
        <w:t>18</w:t>
      </w:r>
      <w:r>
        <w:rPr>
          <w:rFonts w:hint="eastAsia" w:asciiTheme="majorEastAsia" w:hAnsiTheme="majorEastAsia" w:eastAsiaTheme="majorEastAsia"/>
          <w:color w:val="000000"/>
          <w:kern w:val="0"/>
          <w:sz w:val="22"/>
        </w:rPr>
        <w:t>年勅令第</w:t>
      </w:r>
      <w:r>
        <w:rPr>
          <w:rFonts w:hint="default" w:asciiTheme="majorEastAsia" w:hAnsiTheme="majorEastAsia" w:eastAsiaTheme="majorEastAsia"/>
          <w:color w:val="000000"/>
          <w:kern w:val="0"/>
          <w:sz w:val="22"/>
        </w:rPr>
        <w:t>36</w:t>
      </w:r>
      <w:r>
        <w:rPr>
          <w:rFonts w:hint="eastAsia" w:asciiTheme="majorEastAsia" w:hAnsiTheme="majorEastAsia" w:eastAsiaTheme="majorEastAsia"/>
          <w:color w:val="000000"/>
          <w:kern w:val="0"/>
          <w:sz w:val="22"/>
        </w:rPr>
        <w:t>号）による中等学校の２年の課程を終わった者又は厚生労働省令で定めるところによりこれらの者と同等以上の学力があると認められる者</w:t>
      </w: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３　受験手続</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（１）提出書類</w:t>
      </w:r>
    </w:p>
    <w:p>
      <w:pPr>
        <w:pStyle w:val="0"/>
        <w:rPr>
          <w:rFonts w:hint="default" w:asciiTheme="majorEastAsia" w:hAnsiTheme="majorEastAsia" w:eastAsiaTheme="majorEastAsia"/>
          <w:sz w:val="22"/>
          <w:bdr w:val="single" w:color="auto" w:sz="4" w:space="0"/>
        </w:rPr>
      </w:pPr>
      <w:r>
        <w:rPr>
          <w:rFonts w:hint="eastAsia" w:asciiTheme="majorEastAsia" w:hAnsiTheme="majorEastAsia" w:eastAsiaTheme="majorEastAsia"/>
          <w:sz w:val="22"/>
        </w:rPr>
        <w:t>　ア　</w:t>
      </w:r>
      <w:r>
        <w:rPr>
          <w:rFonts w:hint="eastAsia" w:asciiTheme="majorEastAsia" w:hAnsiTheme="majorEastAsia" w:eastAsiaTheme="majorEastAsia"/>
          <w:sz w:val="22"/>
          <w:bdr w:val="single" w:color="auto" w:sz="4" w:space="0"/>
        </w:rPr>
        <w:t>受験願書</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受験願書については、県内各福祉保健所及び高知県健康政策部食品・衛生課並びに高知市保健所で配付しています。</w:t>
      </w:r>
    </w:p>
    <w:p>
      <w:pPr>
        <w:pStyle w:val="0"/>
        <w:ind w:left="630" w:leftChars="300" w:firstLine="220" w:firstLineChars="100"/>
        <w:jc w:val="left"/>
        <w:rPr>
          <w:rFonts w:hint="default" w:asciiTheme="majorEastAsia" w:hAnsiTheme="majorEastAsia" w:eastAsiaTheme="majorEastAsia"/>
          <w:sz w:val="22"/>
        </w:rPr>
      </w:pPr>
      <w:r>
        <w:rPr>
          <w:rFonts w:hint="eastAsia" w:asciiTheme="majorEastAsia" w:hAnsiTheme="majorEastAsia" w:eastAsiaTheme="majorEastAsia"/>
          <w:sz w:val="22"/>
        </w:rPr>
        <w:t>また、インターネットからもダウンロードできます。</w:t>
      </w:r>
    </w:p>
    <w:p>
      <w:pPr>
        <w:pStyle w:val="0"/>
        <w:ind w:left="630" w:leftChars="300" w:firstLine="220" w:firstLineChars="100"/>
        <w:jc w:val="left"/>
        <w:rPr>
          <w:rFonts w:hint="default" w:asciiTheme="majorEastAsia" w:hAnsiTheme="majorEastAsia" w:eastAsiaTheme="majorEastAsia"/>
          <w:sz w:val="22"/>
        </w:rPr>
      </w:pPr>
      <w:r>
        <w:rPr>
          <w:rFonts w:hint="eastAsia" w:asciiTheme="majorEastAsia" w:hAnsiTheme="majorEastAsia" w:eastAsiaTheme="majorEastAsia"/>
          <w:sz w:val="22"/>
        </w:rPr>
        <w:t>高知県ホームページ（</w:t>
      </w:r>
      <w:r>
        <w:rPr>
          <w:rFonts w:hint="default" w:asciiTheme="majorEastAsia" w:hAnsiTheme="majorEastAsia" w:eastAsiaTheme="majorEastAsia"/>
          <w:sz w:val="22"/>
        </w:rPr>
        <w:t>http://www.pref.kochi.lg.jp/</w:t>
      </w:r>
      <w:r>
        <w:rPr>
          <w:rFonts w:hint="eastAsia" w:asciiTheme="majorEastAsia" w:hAnsiTheme="majorEastAsia" w:eastAsiaTheme="majorEastAsia"/>
          <w:sz w:val="22"/>
        </w:rPr>
        <w:t>）「目的から探す」内の「資格・試験」→「平成３０年度クリーニング師試験について」内からダウンロードすることができます。</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イ　</w:t>
      </w:r>
      <w:r>
        <w:rPr>
          <w:rFonts w:hint="eastAsia" w:asciiTheme="majorEastAsia" w:hAnsiTheme="majorEastAsia" w:eastAsiaTheme="majorEastAsia"/>
          <w:sz w:val="22"/>
          <w:bdr w:val="single" w:color="auto" w:sz="4" w:space="0"/>
        </w:rPr>
        <w:t>履歴書</w:t>
      </w:r>
      <w:r>
        <w:rPr>
          <w:rFonts w:hint="eastAsia" w:asciiTheme="majorEastAsia" w:hAnsiTheme="majorEastAsia" w:eastAsiaTheme="majorEastAsia"/>
          <w:sz w:val="22"/>
        </w:rPr>
        <w:t>（様式は任意）</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最終学歴を必ず明記してください。</w:t>
      </w:r>
    </w:p>
    <w:p>
      <w:pPr>
        <w:pStyle w:val="0"/>
        <w:ind w:left="1320" w:hanging="1320" w:hangingChars="600"/>
        <w:rPr>
          <w:rFonts w:hint="default" w:asciiTheme="majorEastAsia" w:hAnsiTheme="majorEastAsia" w:eastAsiaTheme="majorEastAsia"/>
          <w:sz w:val="22"/>
        </w:rPr>
      </w:pPr>
      <w:r>
        <w:rPr>
          <w:rFonts w:hint="eastAsia" w:asciiTheme="majorEastAsia" w:hAnsiTheme="majorEastAsia" w:eastAsiaTheme="majorEastAsia"/>
          <w:sz w:val="22"/>
        </w:rPr>
        <w:t>　ウ　</w:t>
      </w:r>
      <w:r>
        <w:rPr>
          <w:rFonts w:hint="eastAsia" w:asciiTheme="majorEastAsia" w:hAnsiTheme="majorEastAsia" w:eastAsiaTheme="majorEastAsia"/>
          <w:sz w:val="22"/>
          <w:bdr w:val="single" w:color="auto" w:sz="4" w:space="0"/>
        </w:rPr>
        <w:t>写真</w:t>
      </w:r>
    </w:p>
    <w:p>
      <w:pPr>
        <w:pStyle w:val="0"/>
        <w:ind w:left="630" w:leftChars="30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手札型（縦７ｃｍ×横６ｃｍ程度）の大きさとし、出願前６月以内に撮影した正面・無帽・上半身像のもので、裏面に氏名及び撮影年月日を記載したもの。　</w:t>
      </w:r>
    </w:p>
    <w:p>
      <w:pPr>
        <w:pStyle w:val="0"/>
        <w:ind w:firstLine="220" w:firstLineChars="1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エ　</w:t>
      </w:r>
      <w:r>
        <w:rPr>
          <w:rFonts w:hint="eastAsia" w:asciiTheme="majorEastAsia" w:hAnsiTheme="majorEastAsia" w:eastAsiaTheme="majorEastAsia"/>
          <w:color w:val="000000" w:themeColor="text1"/>
          <w:sz w:val="22"/>
          <w:bdr w:val="single" w:color="auto" w:sz="4" w:space="0"/>
        </w:rPr>
        <w:t>２に掲げる受験資格を証明する書類</w:t>
      </w:r>
    </w:p>
    <w:p>
      <w:pPr>
        <w:pStyle w:val="0"/>
        <w:ind w:left="660" w:hanging="660" w:hangingChars="3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　　　　卒業（修了）証書の写し又は卒業（修了）証明書を提出してください。卒業（修了）証書</w:t>
      </w:r>
    </w:p>
    <w:p>
      <w:pPr>
        <w:pStyle w:val="0"/>
        <w:ind w:left="630" w:leftChars="3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の写しを提出する場合は、あわせて原本を持参してください。（原本は確認後、お返しします。）　</w:t>
      </w:r>
    </w:p>
    <w:p>
      <w:pPr>
        <w:pStyle w:val="0"/>
        <w:ind w:left="660" w:hanging="660" w:hangingChars="3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　　　　また、婚姻等により氏名に変更がある場合は、受験資格を証明する書類に記載されている氏名から現在の氏名への変更の経緯が分かる戸籍抄本又は個人事項証明書（</w:t>
      </w:r>
      <w:r>
        <w:rPr>
          <w:rFonts w:hint="eastAsia" w:asciiTheme="majorEastAsia" w:hAnsiTheme="majorEastAsia" w:eastAsiaTheme="majorEastAsia"/>
          <w:color w:val="000000"/>
          <w:kern w:val="0"/>
          <w:sz w:val="22"/>
        </w:rPr>
        <w:t>日本国籍を有しない者にあっては、戸籍の抄本又は個人事項証明書に代えて住民基本台帳法第</w:t>
      </w:r>
      <w:r>
        <w:rPr>
          <w:rFonts w:hint="default" w:asciiTheme="majorEastAsia" w:hAnsiTheme="majorEastAsia" w:eastAsiaTheme="majorEastAsia"/>
          <w:color w:val="000000"/>
          <w:kern w:val="0"/>
          <w:sz w:val="22"/>
        </w:rPr>
        <w:t>30</w:t>
      </w:r>
      <w:r>
        <w:rPr>
          <w:rFonts w:hint="eastAsia" w:asciiTheme="majorEastAsia" w:hAnsiTheme="majorEastAsia" w:eastAsiaTheme="majorEastAsia"/>
          <w:color w:val="000000"/>
          <w:kern w:val="0"/>
          <w:sz w:val="22"/>
        </w:rPr>
        <w:t>条の</w:t>
      </w:r>
      <w:r>
        <w:rPr>
          <w:rFonts w:hint="default" w:asciiTheme="majorEastAsia" w:hAnsiTheme="majorEastAsia" w:eastAsiaTheme="majorEastAsia"/>
          <w:color w:val="000000"/>
          <w:kern w:val="0"/>
          <w:sz w:val="22"/>
        </w:rPr>
        <w:t>45</w:t>
      </w:r>
      <w:r>
        <w:rPr>
          <w:rFonts w:hint="eastAsia" w:asciiTheme="majorEastAsia" w:hAnsiTheme="majorEastAsia" w:eastAsiaTheme="majorEastAsia"/>
          <w:color w:val="000000"/>
          <w:kern w:val="0"/>
          <w:sz w:val="22"/>
        </w:rPr>
        <w:t>に規定する国籍等の記載のある住民票の写し）</w:t>
      </w:r>
      <w:r>
        <w:rPr>
          <w:rFonts w:hint="eastAsia" w:asciiTheme="majorEastAsia" w:hAnsiTheme="majorEastAsia" w:eastAsiaTheme="majorEastAsia"/>
          <w:color w:val="000000" w:themeColor="text1"/>
          <w:sz w:val="22"/>
        </w:rPr>
        <w:t>を提出してください。</w:t>
      </w:r>
    </w:p>
    <w:p>
      <w:pPr>
        <w:pStyle w:val="0"/>
        <w:ind w:left="660" w:hanging="660" w:hangingChars="300"/>
        <w:rPr>
          <w:rFonts w:hint="default" w:asciiTheme="majorEastAsia" w:hAnsiTheme="majorEastAsia" w:eastAsiaTheme="majorEastAsia"/>
          <w:color w:val="000000" w:themeColor="text1"/>
          <w:sz w:val="22"/>
        </w:rPr>
      </w:pPr>
    </w:p>
    <w:p>
      <w:pPr>
        <w:pStyle w:val="0"/>
        <w:ind w:left="630" w:leftChars="300"/>
        <w:rPr>
          <w:rFonts w:hint="default" w:asciiTheme="majorEastAsia" w:hAnsiTheme="majorEastAsia" w:eastAsiaTheme="majorEastAsia"/>
          <w:color w:val="000000"/>
          <w:spacing w:val="36"/>
          <w:kern w:val="0"/>
          <w:sz w:val="22"/>
        </w:rPr>
      </w:pPr>
      <w:r>
        <w:rPr>
          <w:rFonts w:hint="eastAsia" w:asciiTheme="majorEastAsia" w:hAnsiTheme="majorEastAsia" w:eastAsiaTheme="majorEastAsia"/>
          <w:color w:val="000000" w:themeColor="text1"/>
          <w:sz w:val="22"/>
        </w:rPr>
        <w:t>※提出書類の作成については、消せるボールペンや鉛筆等は使用しないでください。</w:t>
      </w:r>
    </w:p>
    <w:p>
      <w:pPr>
        <w:pStyle w:val="0"/>
        <w:ind w:left="660" w:hanging="660" w:hangingChars="300"/>
        <w:rPr>
          <w:rFonts w:hint="default" w:asciiTheme="majorEastAsia" w:hAnsiTheme="majorEastAsia" w:eastAsiaTheme="majorEastAsia"/>
          <w:sz w:val="22"/>
        </w:rPr>
      </w:pP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（２）試験手数料</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７</w:t>
      </w:r>
      <w:r>
        <w:rPr>
          <w:rFonts w:hint="eastAsia" w:asciiTheme="majorEastAsia" w:hAnsiTheme="majorEastAsia" w:eastAsiaTheme="majorEastAsia"/>
          <w:sz w:val="22"/>
        </w:rPr>
        <w:t>,</w:t>
      </w:r>
      <w:r>
        <w:rPr>
          <w:rFonts w:hint="eastAsia" w:asciiTheme="majorEastAsia" w:hAnsiTheme="majorEastAsia" w:eastAsiaTheme="majorEastAsia"/>
          <w:sz w:val="22"/>
        </w:rPr>
        <w:t>０００円（高知県収入証紙をクリーニング師試験受験願書に貼り付け、消印はしないこと。県外在住の方が郵送する場合で、高知県収入証紙貼付が困難なときは、７</w:t>
      </w:r>
      <w:r>
        <w:rPr>
          <w:rFonts w:hint="eastAsia" w:asciiTheme="majorEastAsia" w:hAnsiTheme="majorEastAsia" w:eastAsiaTheme="majorEastAsia"/>
          <w:sz w:val="22"/>
        </w:rPr>
        <w:t>,</w:t>
      </w:r>
      <w:r>
        <w:rPr>
          <w:rFonts w:hint="eastAsia" w:asciiTheme="majorEastAsia" w:hAnsiTheme="majorEastAsia" w:eastAsiaTheme="majorEastAsia"/>
          <w:sz w:val="22"/>
        </w:rPr>
        <w:t>０００円分の郵便為替を同封してください。）</w:t>
      </w:r>
    </w:p>
    <w:p>
      <w:pPr>
        <w:pStyle w:val="0"/>
        <w:ind w:left="660" w:hanging="660" w:hangingChars="300"/>
        <w:rPr>
          <w:rFonts w:hint="default" w:asciiTheme="majorEastAsia" w:hAnsiTheme="majorEastAsia" w:eastAsiaTheme="majorEastAsia"/>
          <w:sz w:val="22"/>
        </w:rPr>
      </w:pP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（３）受験願書等の受付期間</w:t>
      </w:r>
    </w:p>
    <w:p>
      <w:pPr>
        <w:pStyle w:val="0"/>
        <w:ind w:left="420" w:leftChars="20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平成３０年７月２４日（火）から８月７日（火）（土･日･祝日は除く）までの、午前８時３０分から午後５時１５分までです。書類を郵送される場合は、受付期間内の消印のあるものに限り受け付けます。</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（４）受験願書等の提出先</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ア　県内居住者</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住所地又はクリーニング所所在地を管轄する県内各福祉保健所へ提出</w:t>
      </w:r>
    </w:p>
    <w:p>
      <w:pPr>
        <w:pStyle w:val="0"/>
        <w:ind w:firstLine="880" w:firstLineChars="400"/>
        <w:rPr>
          <w:rFonts w:hint="default" w:asciiTheme="majorEastAsia" w:hAnsiTheme="majorEastAsia" w:eastAsiaTheme="majorEastAsia"/>
          <w:sz w:val="22"/>
        </w:rPr>
      </w:pPr>
      <w:r>
        <w:rPr>
          <w:rFonts w:hint="eastAsia" w:asciiTheme="majorEastAsia" w:hAnsiTheme="majorEastAsia" w:eastAsiaTheme="majorEastAsia"/>
          <w:sz w:val="22"/>
        </w:rPr>
        <w:t>住所地又はクリーニング所所在地が高知市の場合は高知市保健所へ提出</w:t>
      </w:r>
    </w:p>
    <w:p>
      <w:pPr>
        <w:pStyle w:val="0"/>
        <w:ind w:firstLine="880" w:firstLineChars="400"/>
        <w:rPr>
          <w:rFonts w:hint="default" w:asciiTheme="majorEastAsia" w:hAnsiTheme="majorEastAsia" w:eastAsiaTheme="majorEastAsia"/>
          <w:sz w:val="22"/>
        </w:rPr>
      </w:pPr>
    </w:p>
    <w:tbl>
      <w:tblPr>
        <w:tblStyle w:val="24"/>
        <w:tblW w:w="9639" w:type="dxa"/>
        <w:jc w:val="left"/>
        <w:tblInd w:w="250" w:type="dxa"/>
        <w:tblLayout w:type="fixed"/>
        <w:tblLook w:firstRow="1" w:lastRow="0" w:firstColumn="1" w:lastColumn="0" w:noHBand="0" w:noVBand="1" w:val="04A0"/>
      </w:tblPr>
      <w:tblGrid>
        <w:gridCol w:w="2410"/>
        <w:gridCol w:w="2835"/>
        <w:gridCol w:w="1701"/>
        <w:gridCol w:w="2693"/>
      </w:tblGrid>
      <w:tr>
        <w:trPr/>
        <w:tc>
          <w:tcPr>
            <w:tcW w:w="2410"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名　　称</w:t>
            </w:r>
          </w:p>
        </w:tc>
        <w:tc>
          <w:tcPr>
            <w:tcW w:w="2835"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所　在　地</w:t>
            </w:r>
          </w:p>
        </w:tc>
        <w:tc>
          <w:tcPr>
            <w:tcW w:w="1701"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TEL</w:t>
            </w:r>
          </w:p>
        </w:tc>
        <w:tc>
          <w:tcPr>
            <w:tcW w:w="2693"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管轄市町村</w:t>
            </w:r>
          </w:p>
        </w:tc>
      </w:tr>
      <w:tr>
        <w:trPr/>
        <w:tc>
          <w:tcPr>
            <w:tcW w:w="2410" w:type="dxa"/>
            <w:vAlign w:val="top"/>
          </w:tcPr>
          <w:p>
            <w:pPr>
              <w:pStyle w:val="0"/>
              <w:jc w:val="center"/>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高知県安芸福祉保健所　衛生環境課</w:t>
            </w:r>
          </w:p>
        </w:tc>
        <w:tc>
          <w:tcPr>
            <w:tcW w:w="2835" w:type="dxa"/>
            <w:vAlign w:val="top"/>
          </w:tcPr>
          <w:p>
            <w:pPr>
              <w:pStyle w:val="0"/>
              <w:spacing w:line="480" w:lineRule="auto"/>
              <w:rPr>
                <w:rFonts w:hint="default" w:asciiTheme="majorEastAsia" w:hAnsiTheme="majorEastAsia" w:eastAsiaTheme="majorEastAsia"/>
                <w:spacing w:val="-6"/>
                <w:sz w:val="20"/>
              </w:rPr>
            </w:pPr>
            <w:r>
              <w:rPr>
                <w:rFonts w:hint="eastAsia" w:asciiTheme="majorEastAsia" w:hAnsiTheme="majorEastAsia" w:eastAsiaTheme="majorEastAsia"/>
                <w:spacing w:val="-6"/>
                <w:sz w:val="20"/>
              </w:rPr>
              <w:t>高知県安芸市矢ノ丸</w:t>
            </w:r>
            <w:r>
              <w:rPr>
                <w:rFonts w:hint="eastAsia" w:asciiTheme="majorEastAsia" w:hAnsiTheme="majorEastAsia" w:eastAsiaTheme="majorEastAsia"/>
                <w:spacing w:val="-6"/>
                <w:sz w:val="20"/>
              </w:rPr>
              <w:t>1-4-36</w:t>
            </w:r>
          </w:p>
        </w:tc>
        <w:tc>
          <w:tcPr>
            <w:tcW w:w="1701" w:type="dxa"/>
            <w:vAlign w:val="top"/>
          </w:tcPr>
          <w:p>
            <w:pPr>
              <w:pStyle w:val="0"/>
              <w:spacing w:line="480" w:lineRule="auto"/>
              <w:jc w:val="center"/>
              <w:rPr>
                <w:rFonts w:hint="default" w:asciiTheme="majorEastAsia" w:hAnsiTheme="majorEastAsia" w:eastAsiaTheme="majorEastAsia"/>
                <w:spacing w:val="-8"/>
                <w:sz w:val="20"/>
              </w:rPr>
            </w:pPr>
            <w:r>
              <w:rPr>
                <w:rFonts w:hint="eastAsia" w:asciiTheme="majorEastAsia" w:hAnsiTheme="majorEastAsia" w:eastAsiaTheme="majorEastAsia"/>
                <w:spacing w:val="-8"/>
                <w:sz w:val="20"/>
              </w:rPr>
              <w:t>0887-34-3173</w:t>
            </w:r>
          </w:p>
        </w:tc>
        <w:tc>
          <w:tcPr>
            <w:tcW w:w="2693" w:type="dxa"/>
            <w:vAlign w:val="top"/>
          </w:tcPr>
          <w:p>
            <w:pPr>
              <w:pStyle w:val="0"/>
              <w:spacing w:line="300" w:lineRule="exact"/>
              <w:rPr>
                <w:rFonts w:hint="default" w:asciiTheme="majorEastAsia" w:hAnsiTheme="majorEastAsia" w:eastAsiaTheme="majorEastAsia"/>
                <w:spacing w:val="-4"/>
                <w:sz w:val="18"/>
              </w:rPr>
            </w:pPr>
            <w:r>
              <w:rPr>
                <w:rFonts w:hint="eastAsia" w:asciiTheme="majorEastAsia" w:hAnsiTheme="majorEastAsia" w:eastAsiaTheme="majorEastAsia"/>
                <w:spacing w:val="-4"/>
                <w:sz w:val="18"/>
              </w:rPr>
              <w:t>安芸市・室戸市・東洋町・奈半利町・田野町・安田町・北川村・馬路村・芸西村</w:t>
            </w:r>
          </w:p>
        </w:tc>
      </w:tr>
      <w:tr>
        <w:trPr/>
        <w:tc>
          <w:tcPr>
            <w:tcW w:w="2410" w:type="dxa"/>
            <w:vAlign w:val="top"/>
          </w:tcPr>
          <w:p>
            <w:pPr>
              <w:pStyle w:val="0"/>
              <w:jc w:val="center"/>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高知県中央東福祉保健所　衛生環境課</w:t>
            </w:r>
          </w:p>
        </w:tc>
        <w:tc>
          <w:tcPr>
            <w:tcW w:w="2835" w:type="dxa"/>
            <w:vAlign w:val="top"/>
          </w:tcPr>
          <w:p>
            <w:pPr>
              <w:pStyle w:val="0"/>
              <w:rPr>
                <w:rFonts w:hint="default" w:asciiTheme="majorEastAsia" w:hAnsiTheme="majorEastAsia" w:eastAsiaTheme="majorEastAsia"/>
                <w:spacing w:val="-6"/>
                <w:sz w:val="20"/>
              </w:rPr>
            </w:pPr>
            <w:r>
              <w:rPr>
                <w:rFonts w:hint="eastAsia" w:asciiTheme="majorEastAsia" w:hAnsiTheme="majorEastAsia" w:eastAsiaTheme="majorEastAsia"/>
                <w:spacing w:val="-6"/>
                <w:sz w:val="20"/>
              </w:rPr>
              <w:t>高知県香美市土佐山田町山田</w:t>
            </w:r>
            <w:r>
              <w:rPr>
                <w:rFonts w:hint="eastAsia" w:asciiTheme="majorEastAsia" w:hAnsiTheme="majorEastAsia" w:eastAsiaTheme="majorEastAsia"/>
                <w:spacing w:val="-6"/>
                <w:sz w:val="20"/>
              </w:rPr>
              <w:t>1128-1</w:t>
            </w:r>
          </w:p>
        </w:tc>
        <w:tc>
          <w:tcPr>
            <w:tcW w:w="1701" w:type="dxa"/>
            <w:vAlign w:val="top"/>
          </w:tcPr>
          <w:p>
            <w:pPr>
              <w:pStyle w:val="0"/>
              <w:spacing w:line="480" w:lineRule="auto"/>
              <w:jc w:val="center"/>
              <w:rPr>
                <w:rFonts w:hint="default" w:asciiTheme="majorEastAsia" w:hAnsiTheme="majorEastAsia" w:eastAsiaTheme="majorEastAsia"/>
                <w:spacing w:val="-8"/>
                <w:sz w:val="20"/>
              </w:rPr>
            </w:pPr>
            <w:r>
              <w:rPr>
                <w:rFonts w:hint="eastAsia" w:asciiTheme="majorEastAsia" w:hAnsiTheme="majorEastAsia" w:eastAsiaTheme="majorEastAsia"/>
                <w:spacing w:val="-8"/>
                <w:sz w:val="20"/>
              </w:rPr>
              <w:t>0887-52-0004</w:t>
            </w:r>
          </w:p>
        </w:tc>
        <w:tc>
          <w:tcPr>
            <w:tcW w:w="2693" w:type="dxa"/>
            <w:vAlign w:val="top"/>
          </w:tcPr>
          <w:p>
            <w:pPr>
              <w:pStyle w:val="0"/>
              <w:spacing w:line="300" w:lineRule="exact"/>
              <w:rPr>
                <w:rFonts w:hint="default" w:asciiTheme="majorEastAsia" w:hAnsiTheme="majorEastAsia" w:eastAsiaTheme="majorEastAsia"/>
                <w:spacing w:val="-4"/>
                <w:sz w:val="18"/>
              </w:rPr>
            </w:pPr>
            <w:r>
              <w:rPr>
                <w:rFonts w:hint="eastAsia" w:asciiTheme="majorEastAsia" w:hAnsiTheme="majorEastAsia" w:eastAsiaTheme="majorEastAsia"/>
                <w:spacing w:val="-4"/>
                <w:sz w:val="18"/>
              </w:rPr>
              <w:t>南国市・香美市・香南市・本山町・大豊町・土佐町・大川村</w:t>
            </w:r>
          </w:p>
        </w:tc>
      </w:tr>
      <w:tr>
        <w:trPr>
          <w:trHeight w:val="666" w:hRule="atLeast"/>
        </w:trPr>
        <w:tc>
          <w:tcPr>
            <w:tcW w:w="2410" w:type="dxa"/>
            <w:vAlign w:val="top"/>
          </w:tcPr>
          <w:p>
            <w:pPr>
              <w:pStyle w:val="0"/>
              <w:jc w:val="center"/>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高知県中央西福祉保健所　衛生環境課</w:t>
            </w:r>
          </w:p>
        </w:tc>
        <w:tc>
          <w:tcPr>
            <w:tcW w:w="2835" w:type="dxa"/>
            <w:vAlign w:val="top"/>
          </w:tcPr>
          <w:p>
            <w:pPr>
              <w:pStyle w:val="0"/>
              <w:spacing w:line="480" w:lineRule="auto"/>
              <w:rPr>
                <w:rFonts w:hint="default" w:asciiTheme="majorEastAsia" w:hAnsiTheme="majorEastAsia" w:eastAsiaTheme="majorEastAsia"/>
                <w:spacing w:val="-6"/>
                <w:sz w:val="20"/>
              </w:rPr>
            </w:pPr>
            <w:r>
              <w:rPr>
                <w:rFonts w:hint="eastAsia" w:asciiTheme="majorEastAsia" w:hAnsiTheme="majorEastAsia" w:eastAsiaTheme="majorEastAsia"/>
                <w:spacing w:val="-6"/>
                <w:sz w:val="20"/>
              </w:rPr>
              <w:t>高知県高岡郡佐川町甲</w:t>
            </w:r>
            <w:r>
              <w:rPr>
                <w:rFonts w:hint="eastAsia" w:asciiTheme="majorEastAsia" w:hAnsiTheme="majorEastAsia" w:eastAsiaTheme="majorEastAsia"/>
                <w:spacing w:val="-6"/>
                <w:sz w:val="20"/>
              </w:rPr>
              <w:t>1243-4</w:t>
            </w:r>
          </w:p>
        </w:tc>
        <w:tc>
          <w:tcPr>
            <w:tcW w:w="1701" w:type="dxa"/>
            <w:vAlign w:val="top"/>
          </w:tcPr>
          <w:p>
            <w:pPr>
              <w:pStyle w:val="0"/>
              <w:spacing w:line="480" w:lineRule="auto"/>
              <w:jc w:val="center"/>
              <w:rPr>
                <w:rFonts w:hint="default" w:asciiTheme="majorEastAsia" w:hAnsiTheme="majorEastAsia" w:eastAsiaTheme="majorEastAsia"/>
                <w:spacing w:val="-8"/>
                <w:sz w:val="20"/>
              </w:rPr>
            </w:pPr>
            <w:r>
              <w:rPr>
                <w:rFonts w:hint="eastAsia" w:asciiTheme="majorEastAsia" w:hAnsiTheme="majorEastAsia" w:eastAsiaTheme="majorEastAsia"/>
                <w:spacing w:val="-8"/>
                <w:sz w:val="20"/>
              </w:rPr>
              <w:t>0889-22-1286</w:t>
            </w:r>
          </w:p>
        </w:tc>
        <w:tc>
          <w:tcPr>
            <w:tcW w:w="2693" w:type="dxa"/>
            <w:vAlign w:val="top"/>
          </w:tcPr>
          <w:p>
            <w:pPr>
              <w:pStyle w:val="0"/>
              <w:spacing w:line="300" w:lineRule="exact"/>
              <w:rPr>
                <w:rFonts w:hint="default" w:asciiTheme="majorEastAsia" w:hAnsiTheme="majorEastAsia" w:eastAsiaTheme="majorEastAsia"/>
                <w:spacing w:val="-4"/>
                <w:sz w:val="18"/>
              </w:rPr>
            </w:pPr>
            <w:r>
              <w:rPr>
                <w:rFonts w:hint="eastAsia" w:asciiTheme="majorEastAsia" w:hAnsiTheme="majorEastAsia" w:eastAsiaTheme="majorEastAsia"/>
                <w:spacing w:val="-4"/>
                <w:sz w:val="18"/>
              </w:rPr>
              <w:t>土佐市・仁淀川町・いの町・越知町・佐川町・日高村</w:t>
            </w:r>
          </w:p>
        </w:tc>
      </w:tr>
      <w:tr>
        <w:trPr/>
        <w:tc>
          <w:tcPr>
            <w:tcW w:w="2410" w:type="dxa"/>
            <w:vAlign w:val="top"/>
          </w:tcPr>
          <w:p>
            <w:pPr>
              <w:pStyle w:val="0"/>
              <w:jc w:val="center"/>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高知県須崎福祉保健所　衛生環境課</w:t>
            </w:r>
          </w:p>
        </w:tc>
        <w:tc>
          <w:tcPr>
            <w:tcW w:w="2835" w:type="dxa"/>
            <w:vAlign w:val="top"/>
          </w:tcPr>
          <w:p>
            <w:pPr>
              <w:pStyle w:val="0"/>
              <w:spacing w:line="480" w:lineRule="auto"/>
              <w:rPr>
                <w:rFonts w:hint="default" w:asciiTheme="majorEastAsia" w:hAnsiTheme="majorEastAsia" w:eastAsiaTheme="majorEastAsia"/>
                <w:spacing w:val="-6"/>
                <w:sz w:val="20"/>
              </w:rPr>
            </w:pPr>
            <w:r>
              <w:rPr>
                <w:rFonts w:hint="eastAsia" w:asciiTheme="majorEastAsia" w:hAnsiTheme="majorEastAsia" w:eastAsiaTheme="majorEastAsia"/>
                <w:spacing w:val="-6"/>
                <w:sz w:val="20"/>
              </w:rPr>
              <w:t>高知県須崎市東古市町</w:t>
            </w:r>
            <w:r>
              <w:rPr>
                <w:rFonts w:hint="eastAsia" w:asciiTheme="majorEastAsia" w:hAnsiTheme="majorEastAsia" w:eastAsiaTheme="majorEastAsia"/>
                <w:spacing w:val="-6"/>
                <w:sz w:val="20"/>
              </w:rPr>
              <w:t>6-26</w:t>
            </w:r>
          </w:p>
        </w:tc>
        <w:tc>
          <w:tcPr>
            <w:tcW w:w="1701" w:type="dxa"/>
            <w:vAlign w:val="top"/>
          </w:tcPr>
          <w:p>
            <w:pPr>
              <w:pStyle w:val="0"/>
              <w:spacing w:line="480" w:lineRule="auto"/>
              <w:jc w:val="center"/>
              <w:rPr>
                <w:rFonts w:hint="default" w:asciiTheme="majorEastAsia" w:hAnsiTheme="majorEastAsia" w:eastAsiaTheme="majorEastAsia"/>
                <w:spacing w:val="-8"/>
                <w:sz w:val="20"/>
              </w:rPr>
            </w:pPr>
            <w:r>
              <w:rPr>
                <w:rFonts w:hint="eastAsia" w:asciiTheme="majorEastAsia" w:hAnsiTheme="majorEastAsia" w:eastAsiaTheme="majorEastAsia"/>
                <w:spacing w:val="-8"/>
                <w:sz w:val="20"/>
              </w:rPr>
              <w:t>0889-42-2004</w:t>
            </w:r>
          </w:p>
        </w:tc>
        <w:tc>
          <w:tcPr>
            <w:tcW w:w="2693" w:type="dxa"/>
            <w:vAlign w:val="top"/>
          </w:tcPr>
          <w:p>
            <w:pPr>
              <w:pStyle w:val="0"/>
              <w:spacing w:line="300" w:lineRule="exact"/>
              <w:rPr>
                <w:rFonts w:hint="default" w:asciiTheme="majorEastAsia" w:hAnsiTheme="majorEastAsia" w:eastAsiaTheme="majorEastAsia"/>
                <w:spacing w:val="-4"/>
                <w:sz w:val="18"/>
              </w:rPr>
            </w:pPr>
            <w:r>
              <w:rPr>
                <w:rFonts w:hint="eastAsia" w:asciiTheme="majorEastAsia" w:hAnsiTheme="majorEastAsia" w:eastAsiaTheme="majorEastAsia"/>
                <w:spacing w:val="-4"/>
                <w:sz w:val="18"/>
              </w:rPr>
              <w:t>須崎市・中土佐町・四万十町・津野町・梼原町</w:t>
            </w:r>
          </w:p>
        </w:tc>
      </w:tr>
      <w:tr>
        <w:trPr/>
        <w:tc>
          <w:tcPr>
            <w:tcW w:w="2410" w:type="dxa"/>
            <w:vAlign w:val="top"/>
          </w:tcPr>
          <w:p>
            <w:pPr>
              <w:pStyle w:val="0"/>
              <w:jc w:val="center"/>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高知県幡多福祉保健所　衛生環境課</w:t>
            </w:r>
          </w:p>
        </w:tc>
        <w:tc>
          <w:tcPr>
            <w:tcW w:w="2835" w:type="dxa"/>
            <w:vAlign w:val="top"/>
          </w:tcPr>
          <w:p>
            <w:pPr>
              <w:pStyle w:val="0"/>
              <w:spacing w:line="480" w:lineRule="auto"/>
              <w:rPr>
                <w:rFonts w:hint="default" w:asciiTheme="majorEastAsia" w:hAnsiTheme="majorEastAsia" w:eastAsiaTheme="majorEastAsia"/>
                <w:spacing w:val="-6"/>
                <w:sz w:val="20"/>
              </w:rPr>
            </w:pPr>
            <w:r>
              <w:rPr>
                <w:rFonts w:hint="eastAsia" w:asciiTheme="majorEastAsia" w:hAnsiTheme="majorEastAsia" w:eastAsiaTheme="majorEastAsia"/>
                <w:spacing w:val="-6"/>
                <w:sz w:val="20"/>
              </w:rPr>
              <w:t>高知県四万十市中村山手通</w:t>
            </w:r>
            <w:r>
              <w:rPr>
                <w:rFonts w:hint="eastAsia" w:asciiTheme="majorEastAsia" w:hAnsiTheme="majorEastAsia" w:eastAsiaTheme="majorEastAsia"/>
                <w:spacing w:val="-6"/>
                <w:sz w:val="20"/>
              </w:rPr>
              <w:t>19</w:t>
            </w:r>
          </w:p>
        </w:tc>
        <w:tc>
          <w:tcPr>
            <w:tcW w:w="1701" w:type="dxa"/>
            <w:vAlign w:val="top"/>
          </w:tcPr>
          <w:p>
            <w:pPr>
              <w:pStyle w:val="0"/>
              <w:spacing w:line="480" w:lineRule="auto"/>
              <w:jc w:val="center"/>
              <w:rPr>
                <w:rFonts w:hint="default" w:asciiTheme="majorEastAsia" w:hAnsiTheme="majorEastAsia" w:eastAsiaTheme="majorEastAsia"/>
                <w:spacing w:val="-8"/>
                <w:sz w:val="20"/>
              </w:rPr>
            </w:pPr>
            <w:r>
              <w:rPr>
                <w:rFonts w:hint="eastAsia" w:asciiTheme="majorEastAsia" w:hAnsiTheme="majorEastAsia" w:eastAsiaTheme="majorEastAsia"/>
                <w:spacing w:val="-8"/>
                <w:sz w:val="20"/>
              </w:rPr>
              <w:t>0880-34-0085</w:t>
            </w:r>
          </w:p>
        </w:tc>
        <w:tc>
          <w:tcPr>
            <w:tcW w:w="2693" w:type="dxa"/>
            <w:vAlign w:val="top"/>
          </w:tcPr>
          <w:p>
            <w:pPr>
              <w:pStyle w:val="0"/>
              <w:spacing w:line="300" w:lineRule="exact"/>
              <w:rPr>
                <w:rFonts w:hint="default" w:asciiTheme="majorEastAsia" w:hAnsiTheme="majorEastAsia" w:eastAsiaTheme="majorEastAsia"/>
                <w:spacing w:val="-4"/>
                <w:sz w:val="18"/>
              </w:rPr>
            </w:pPr>
            <w:r>
              <w:rPr>
                <w:rFonts w:hint="eastAsia" w:asciiTheme="majorEastAsia" w:hAnsiTheme="majorEastAsia" w:eastAsiaTheme="majorEastAsia"/>
                <w:spacing w:val="-4"/>
                <w:sz w:val="18"/>
              </w:rPr>
              <w:t>四万十市・宿毛市・土佐清水市・黒潮町・大月町・三原村</w:t>
            </w:r>
          </w:p>
        </w:tc>
      </w:tr>
      <w:tr>
        <w:trPr/>
        <w:tc>
          <w:tcPr>
            <w:tcW w:w="2410" w:type="dxa"/>
            <w:vAlign w:val="top"/>
          </w:tcPr>
          <w:p>
            <w:pPr>
              <w:pStyle w:val="0"/>
              <w:ind w:firstLine="490" w:firstLineChars="250"/>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高知市保健所</w:t>
            </w:r>
          </w:p>
          <w:p>
            <w:pPr>
              <w:pStyle w:val="0"/>
              <w:rPr>
                <w:rFonts w:hint="default" w:asciiTheme="majorEastAsia" w:hAnsiTheme="majorEastAsia" w:eastAsiaTheme="majorEastAsia"/>
                <w:spacing w:val="-2"/>
                <w:sz w:val="20"/>
              </w:rPr>
            </w:pPr>
            <w:r>
              <w:rPr>
                <w:rFonts w:hint="eastAsia" w:asciiTheme="majorEastAsia" w:hAnsiTheme="majorEastAsia" w:eastAsiaTheme="majorEastAsia"/>
                <w:spacing w:val="-2"/>
                <w:sz w:val="20"/>
              </w:rPr>
              <w:t>　　　生活食品課</w:t>
            </w:r>
          </w:p>
        </w:tc>
        <w:tc>
          <w:tcPr>
            <w:tcW w:w="2835" w:type="dxa"/>
            <w:vAlign w:val="top"/>
          </w:tcPr>
          <w:p>
            <w:pPr>
              <w:pStyle w:val="0"/>
              <w:spacing w:line="480" w:lineRule="auto"/>
              <w:rPr>
                <w:rFonts w:hint="default" w:asciiTheme="majorEastAsia" w:hAnsiTheme="majorEastAsia" w:eastAsiaTheme="majorEastAsia"/>
                <w:spacing w:val="-6"/>
                <w:sz w:val="20"/>
              </w:rPr>
            </w:pPr>
            <w:r>
              <w:rPr>
                <w:rFonts w:hint="eastAsia" w:asciiTheme="majorEastAsia" w:hAnsiTheme="majorEastAsia" w:eastAsiaTheme="majorEastAsia"/>
                <w:spacing w:val="-6"/>
                <w:sz w:val="20"/>
              </w:rPr>
              <w:t>高知県高知市丸ノ内</w:t>
            </w:r>
            <w:r>
              <w:rPr>
                <w:rFonts w:hint="eastAsia" w:asciiTheme="majorEastAsia" w:hAnsiTheme="majorEastAsia" w:eastAsiaTheme="majorEastAsia"/>
                <w:spacing w:val="-6"/>
                <w:sz w:val="20"/>
              </w:rPr>
              <w:t>1-7-45</w:t>
            </w:r>
          </w:p>
        </w:tc>
        <w:tc>
          <w:tcPr>
            <w:tcW w:w="1701" w:type="dxa"/>
            <w:vAlign w:val="top"/>
          </w:tcPr>
          <w:p>
            <w:pPr>
              <w:pStyle w:val="0"/>
              <w:spacing w:line="480" w:lineRule="auto"/>
              <w:jc w:val="center"/>
              <w:rPr>
                <w:rFonts w:hint="default" w:asciiTheme="majorEastAsia" w:hAnsiTheme="majorEastAsia" w:eastAsiaTheme="majorEastAsia"/>
                <w:spacing w:val="-8"/>
                <w:sz w:val="20"/>
              </w:rPr>
            </w:pPr>
            <w:r>
              <w:rPr>
                <w:rFonts w:hint="eastAsia" w:asciiTheme="majorEastAsia" w:hAnsiTheme="majorEastAsia" w:eastAsiaTheme="majorEastAsia"/>
                <w:spacing w:val="-8"/>
                <w:sz w:val="20"/>
              </w:rPr>
              <w:t>088-822-0588</w:t>
            </w:r>
          </w:p>
        </w:tc>
        <w:tc>
          <w:tcPr>
            <w:tcW w:w="2693" w:type="dxa"/>
            <w:vAlign w:val="top"/>
          </w:tcPr>
          <w:p>
            <w:pPr>
              <w:pStyle w:val="0"/>
              <w:spacing w:line="500" w:lineRule="exact"/>
              <w:jc w:val="center"/>
              <w:rPr>
                <w:rFonts w:hint="default" w:asciiTheme="majorEastAsia" w:hAnsiTheme="majorEastAsia" w:eastAsiaTheme="majorEastAsia"/>
                <w:spacing w:val="-4"/>
                <w:sz w:val="20"/>
              </w:rPr>
            </w:pPr>
            <w:r>
              <w:rPr>
                <w:rFonts w:hint="eastAsia" w:asciiTheme="majorEastAsia" w:hAnsiTheme="majorEastAsia" w:eastAsiaTheme="majorEastAsia"/>
                <w:spacing w:val="-4"/>
                <w:sz w:val="20"/>
              </w:rPr>
              <w:t>高知市</w:t>
            </w:r>
          </w:p>
        </w:tc>
      </w:tr>
    </w:tbl>
    <w:p>
      <w:pPr>
        <w:pStyle w:val="0"/>
        <w:ind w:left="650" w:leftChars="100" w:hanging="440" w:hangingChars="200"/>
        <w:rPr>
          <w:rFonts w:hint="default" w:asciiTheme="majorEastAsia" w:hAnsiTheme="majorEastAsia" w:eastAsiaTheme="majorEastAsia"/>
          <w:sz w:val="22"/>
        </w:rPr>
      </w:pPr>
    </w:p>
    <w:p>
      <w:pPr>
        <w:pStyle w:val="0"/>
        <w:ind w:left="650" w:leftChars="100" w:hanging="440" w:hangingChars="200"/>
        <w:rPr>
          <w:rFonts w:hint="default" w:asciiTheme="majorEastAsia" w:hAnsiTheme="majorEastAsia" w:eastAsiaTheme="majorEastAsia"/>
          <w:sz w:val="22"/>
        </w:rPr>
      </w:pPr>
    </w:p>
    <w:p>
      <w:pPr>
        <w:pStyle w:val="0"/>
        <w:ind w:left="650" w:leftChars="100" w:hanging="440" w:hangingChars="200"/>
        <w:rPr>
          <w:rFonts w:hint="default" w:asciiTheme="majorEastAsia" w:hAnsiTheme="majorEastAsia" w:eastAsiaTheme="majorEastAsia"/>
          <w:sz w:val="22"/>
        </w:rPr>
      </w:pPr>
    </w:p>
    <w:p>
      <w:pPr>
        <w:pStyle w:val="0"/>
        <w:ind w:left="650" w:leftChars="100" w:hanging="440" w:hangingChars="200"/>
        <w:rPr>
          <w:rFonts w:hint="default" w:asciiTheme="majorEastAsia" w:hAnsiTheme="majorEastAsia" w:eastAsiaTheme="majorEastAsia"/>
          <w:sz w:val="22"/>
        </w:rPr>
      </w:pPr>
    </w:p>
    <w:p>
      <w:pPr>
        <w:pStyle w:val="0"/>
        <w:ind w:left="650" w:leftChars="10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イ　県外居住者　</w:t>
      </w:r>
    </w:p>
    <w:p>
      <w:pPr>
        <w:pStyle w:val="0"/>
        <w:ind w:left="2600" w:leftChars="400" w:hanging="1760" w:hangingChars="800"/>
        <w:rPr>
          <w:rFonts w:hint="default" w:asciiTheme="majorEastAsia" w:hAnsiTheme="majorEastAsia" w:eastAsiaTheme="majorEastAsia"/>
          <w:sz w:val="22"/>
        </w:rPr>
      </w:pPr>
      <w:r>
        <w:rPr>
          <w:rFonts w:hint="eastAsia" w:asciiTheme="majorEastAsia" w:hAnsiTheme="majorEastAsia" w:eastAsiaTheme="majorEastAsia"/>
          <w:sz w:val="22"/>
        </w:rPr>
        <w:t>下記に郵送又は持参</w:t>
      </w:r>
    </w:p>
    <w:tbl>
      <w:tblPr>
        <w:tblStyle w:val="24"/>
        <w:tblW w:w="7655" w:type="dxa"/>
        <w:jc w:val="left"/>
        <w:tblInd w:w="1055" w:type="dxa"/>
        <w:tblLayout w:type="fixed"/>
        <w:tblLook w:firstRow="1" w:lastRow="0" w:firstColumn="1" w:lastColumn="0" w:noHBand="0" w:noVBand="1" w:val="04A0"/>
      </w:tblPr>
      <w:tblGrid>
        <w:gridCol w:w="2410"/>
        <w:gridCol w:w="2977"/>
        <w:gridCol w:w="2268"/>
      </w:tblGrid>
      <w:tr>
        <w:trPr/>
        <w:tc>
          <w:tcPr>
            <w:tcW w:w="2410"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名　　称</w:t>
            </w:r>
          </w:p>
        </w:tc>
        <w:tc>
          <w:tcPr>
            <w:tcW w:w="2977"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所　在　地</w:t>
            </w:r>
          </w:p>
        </w:tc>
        <w:tc>
          <w:tcPr>
            <w:tcW w:w="2268" w:type="dxa"/>
            <w:vAlign w:val="top"/>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TEL</w:t>
            </w:r>
          </w:p>
        </w:tc>
      </w:tr>
      <w:tr>
        <w:trPr>
          <w:trHeight w:val="743" w:hRule="atLeast"/>
        </w:trPr>
        <w:tc>
          <w:tcPr>
            <w:tcW w:w="2410" w:type="dxa"/>
            <w:vAlign w:val="top"/>
          </w:tcPr>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高知県健康政策部</w:t>
            </w:r>
          </w:p>
          <w:p>
            <w:pPr>
              <w:pStyle w:val="0"/>
              <w:ind w:firstLine="400" w:firstLineChars="200"/>
              <w:rPr>
                <w:rFonts w:hint="default" w:asciiTheme="majorEastAsia" w:hAnsiTheme="majorEastAsia" w:eastAsiaTheme="majorEastAsia"/>
                <w:sz w:val="20"/>
              </w:rPr>
            </w:pPr>
            <w:r>
              <w:rPr>
                <w:rFonts w:hint="eastAsia" w:asciiTheme="majorEastAsia" w:hAnsiTheme="majorEastAsia" w:eastAsiaTheme="majorEastAsia"/>
                <w:sz w:val="20"/>
              </w:rPr>
              <w:t>食品・衛生課</w:t>
            </w:r>
          </w:p>
        </w:tc>
        <w:tc>
          <w:tcPr>
            <w:tcW w:w="2977" w:type="dxa"/>
            <w:vAlign w:val="top"/>
          </w:tcPr>
          <w:p>
            <w:pPr>
              <w:pStyle w:val="0"/>
              <w:spacing w:line="480" w:lineRule="auto"/>
              <w:rPr>
                <w:rFonts w:hint="default" w:asciiTheme="majorEastAsia" w:hAnsiTheme="majorEastAsia" w:eastAsiaTheme="majorEastAsia"/>
                <w:spacing w:val="-6"/>
                <w:sz w:val="20"/>
              </w:rPr>
            </w:pPr>
            <w:r>
              <w:rPr>
                <w:rFonts w:hint="eastAsia" w:asciiTheme="majorEastAsia" w:hAnsiTheme="majorEastAsia" w:eastAsiaTheme="majorEastAsia"/>
                <w:sz w:val="20"/>
              </w:rPr>
              <w:t>高知県高知市丸ノ内</w:t>
            </w:r>
            <w:r>
              <w:rPr>
                <w:rFonts w:hint="eastAsia" w:asciiTheme="majorEastAsia" w:hAnsiTheme="majorEastAsia" w:eastAsiaTheme="majorEastAsia"/>
                <w:sz w:val="20"/>
              </w:rPr>
              <w:t>1-2-20</w:t>
            </w:r>
          </w:p>
        </w:tc>
        <w:tc>
          <w:tcPr>
            <w:tcW w:w="2268" w:type="dxa"/>
            <w:vAlign w:val="top"/>
          </w:tcPr>
          <w:p>
            <w:pPr>
              <w:pStyle w:val="0"/>
              <w:spacing w:line="500" w:lineRule="exact"/>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088-823-9671</w:t>
            </w:r>
          </w:p>
        </w:tc>
      </w:tr>
    </w:tbl>
    <w:p>
      <w:pPr>
        <w:pStyle w:val="0"/>
        <w:ind w:firstLine="550" w:firstLineChars="250"/>
        <w:rPr>
          <w:rFonts w:hint="default" w:asciiTheme="majorEastAsia" w:hAnsiTheme="majorEastAsia" w:eastAsiaTheme="majorEastAsia"/>
          <w:sz w:val="22"/>
        </w:rPr>
      </w:pPr>
      <w:r>
        <w:rPr>
          <w:rFonts w:hint="eastAsia" w:asciiTheme="majorEastAsia" w:hAnsiTheme="majorEastAsia" w:eastAsiaTheme="majorEastAsia"/>
          <w:sz w:val="22"/>
        </w:rPr>
        <w:t>（注）郵送の場合は、封筒の表に「クリーニング師試験願書在中」と朱書きしてください。</w:t>
      </w:r>
    </w:p>
    <w:p>
      <w:pPr>
        <w:pStyle w:val="0"/>
        <w:rPr>
          <w:rFonts w:hint="default" w:asciiTheme="majorEastAsia" w:hAnsiTheme="majorEastAsia" w:eastAsiaTheme="majorEastAsia"/>
          <w:sz w:val="22"/>
        </w:rPr>
      </w:pP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（５）受験票の送付</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　　　　受験票は受験願書の住所へ郵送します。</w:t>
      </w:r>
    </w:p>
    <w:p>
      <w:pPr>
        <w:pStyle w:val="0"/>
        <w:ind w:left="718" w:leftChars="342" w:firstLine="220" w:firstLineChars="100"/>
        <w:rPr>
          <w:rFonts w:hint="default" w:asciiTheme="majorEastAsia" w:hAnsiTheme="majorEastAsia" w:eastAsiaTheme="majorEastAsia"/>
          <w:sz w:val="22"/>
          <w:u w:val="single" w:color="auto"/>
        </w:rPr>
      </w:pPr>
      <w:r>
        <w:rPr>
          <w:rFonts w:hint="eastAsia" w:asciiTheme="majorEastAsia" w:hAnsiTheme="majorEastAsia" w:eastAsiaTheme="majorEastAsia"/>
          <w:sz w:val="22"/>
          <w:u w:val="single" w:color="auto"/>
        </w:rPr>
        <w:t>平成３０年８月３０日（木）までに受験票が到着しないときは、高知県健康政策部食品・衛生課（</w:t>
      </w:r>
      <w:r>
        <w:rPr>
          <w:rFonts w:hint="eastAsia" w:asciiTheme="majorEastAsia" w:hAnsiTheme="majorEastAsia" w:eastAsiaTheme="majorEastAsia"/>
          <w:sz w:val="22"/>
          <w:u w:val="single" w:color="auto"/>
        </w:rPr>
        <w:t>TEL: 088-823-9671</w:t>
      </w:r>
      <w:r>
        <w:rPr>
          <w:rFonts w:hint="eastAsia" w:asciiTheme="majorEastAsia" w:hAnsiTheme="majorEastAsia" w:eastAsiaTheme="majorEastAsia"/>
          <w:sz w:val="22"/>
          <w:u w:val="single" w:color="auto"/>
        </w:rPr>
        <w:t>）に必ず照会してください。</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４　合格発表</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　　　平成３０年９月１９日（水）午前１０時に高知県庁正面玄関掲示板及び食品・衛生課のホームページに合格者の受験番号を掲示するほか、受験者に郵便で合否の通知をします。</w:t>
      </w:r>
    </w:p>
    <w:p>
      <w:pPr>
        <w:pStyle w:val="0"/>
        <w:ind w:left="663" w:hanging="663" w:hangingChars="300"/>
        <w:rPr>
          <w:rFonts w:hint="default" w:asciiTheme="majorEastAsia" w:hAnsiTheme="majorEastAsia" w:eastAsiaTheme="majorEastAsia"/>
          <w:b w:val="1"/>
          <w:sz w:val="22"/>
        </w:rPr>
      </w:pPr>
    </w:p>
    <w:p>
      <w:pPr>
        <w:pStyle w:val="0"/>
        <w:ind w:left="663" w:hanging="663"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５　試験結果の開示</w:t>
      </w:r>
    </w:p>
    <w:p>
      <w:pPr>
        <w:pStyle w:val="0"/>
        <w:ind w:left="239" w:leftChars="114" w:firstLine="220" w:firstLineChars="100"/>
        <w:jc w:val="left"/>
        <w:rPr>
          <w:rFonts w:hint="default" w:asciiTheme="majorEastAsia" w:hAnsiTheme="majorEastAsia" w:eastAsiaTheme="majorEastAsia"/>
          <w:sz w:val="22"/>
        </w:rPr>
      </w:pPr>
      <w:bookmarkStart w:id="1" w:name="cl1"/>
      <w:r>
        <w:rPr>
          <w:rFonts w:hint="eastAsia" w:asciiTheme="majorEastAsia" w:hAnsiTheme="majorEastAsia" w:eastAsiaTheme="majorEastAsia"/>
          <w:sz w:val="22"/>
        </w:rPr>
        <w:t>高知県個人情報保護条例</w:t>
      </w:r>
      <w:r>
        <w:rPr>
          <w:rFonts w:hint="eastAsia" w:asciiTheme="majorEastAsia" w:hAnsiTheme="majorEastAsia" w:eastAsiaTheme="majorEastAsia"/>
          <w:sz w:val="22"/>
        </w:rPr>
        <w:t>(</w:t>
      </w:r>
      <w:r>
        <w:rPr>
          <w:rFonts w:hint="eastAsia" w:asciiTheme="majorEastAsia" w:hAnsiTheme="majorEastAsia" w:eastAsiaTheme="majorEastAsia"/>
          <w:sz w:val="22"/>
        </w:rPr>
        <w:t>平成１３年高知県条例第２号</w:t>
      </w:r>
      <w:r>
        <w:rPr>
          <w:rFonts w:hint="eastAsia" w:asciiTheme="majorEastAsia" w:hAnsiTheme="majorEastAsia" w:eastAsiaTheme="majorEastAsia"/>
          <w:sz w:val="22"/>
        </w:rPr>
        <w:t>)</w:t>
      </w:r>
      <w:r>
        <w:rPr>
          <w:rFonts w:hint="eastAsia" w:asciiTheme="majorEastAsia" w:hAnsiTheme="majorEastAsia" w:eastAsiaTheme="majorEastAsia"/>
          <w:sz w:val="22"/>
        </w:rPr>
        <w:t>第２３条第１項の規定に基づき、</w:t>
      </w:r>
      <w:bookmarkEnd w:id="1"/>
      <w:r>
        <w:rPr>
          <w:rFonts w:hint="eastAsia" w:asciiTheme="majorEastAsia" w:hAnsiTheme="majorEastAsia" w:eastAsiaTheme="majorEastAsia"/>
          <w:sz w:val="22"/>
        </w:rPr>
        <w:t>平成３０年度高知県クリーニング師試験の結果について、口頭により開示請求を行うことができます。</w:t>
      </w:r>
    </w:p>
    <w:p>
      <w:pPr>
        <w:pStyle w:val="0"/>
        <w:ind w:left="2640" w:hanging="2640" w:hangingChars="1200"/>
        <w:rPr>
          <w:rFonts w:hint="default" w:asciiTheme="majorEastAsia" w:hAnsiTheme="majorEastAsia" w:eastAsiaTheme="majorEastAsia"/>
          <w:sz w:val="22"/>
        </w:rPr>
      </w:pPr>
      <w:r>
        <w:rPr>
          <w:rFonts w:hint="eastAsia" w:asciiTheme="majorEastAsia" w:hAnsiTheme="majorEastAsia" w:eastAsiaTheme="majorEastAsia"/>
          <w:sz w:val="22"/>
        </w:rPr>
        <w:t>（１）開示する個人情報：平成３０年度高知県クリーニング師試験結果（総合得点及び科目別得点）</w:t>
      </w:r>
    </w:p>
    <w:p>
      <w:pPr>
        <w:pStyle w:val="0"/>
        <w:ind w:left="2640" w:hanging="2640" w:hangingChars="1200"/>
        <w:rPr>
          <w:rFonts w:hint="default" w:asciiTheme="majorEastAsia" w:hAnsiTheme="majorEastAsia" w:eastAsiaTheme="majorEastAsia"/>
          <w:color w:val="000000" w:themeColor="text1"/>
          <w:sz w:val="22"/>
        </w:rPr>
      </w:pPr>
      <w:r>
        <w:rPr>
          <w:rFonts w:hint="eastAsia" w:asciiTheme="majorEastAsia" w:hAnsiTheme="majorEastAsia" w:eastAsiaTheme="majorEastAsia"/>
          <w:sz w:val="22"/>
        </w:rPr>
        <w:t>（２）</w:t>
      </w:r>
      <w:r>
        <w:rPr>
          <w:rFonts w:hint="eastAsia" w:asciiTheme="majorEastAsia" w:hAnsiTheme="majorEastAsia" w:eastAsiaTheme="majorEastAsia"/>
          <w:spacing w:val="31"/>
          <w:kern w:val="0"/>
          <w:sz w:val="22"/>
          <w:fitText w:val="1920" w:id="1"/>
        </w:rPr>
        <w:t>開　示　期　</w:t>
      </w:r>
      <w:r>
        <w:rPr>
          <w:rFonts w:hint="eastAsia" w:asciiTheme="majorEastAsia" w:hAnsiTheme="majorEastAsia" w:eastAsiaTheme="majorEastAsia"/>
          <w:spacing w:val="4"/>
          <w:kern w:val="0"/>
          <w:sz w:val="22"/>
          <w:fitText w:val="1920" w:id="1"/>
        </w:rPr>
        <w:t>間</w:t>
      </w:r>
      <w:r>
        <w:rPr>
          <w:rFonts w:hint="eastAsia" w:asciiTheme="majorEastAsia" w:hAnsiTheme="majorEastAsia" w:eastAsiaTheme="majorEastAsia"/>
          <w:sz w:val="22"/>
        </w:rPr>
        <w:t>：平成３０年９月１９日（水）～</w:t>
      </w:r>
      <w:r>
        <w:rPr>
          <w:rFonts w:hint="eastAsia" w:asciiTheme="majorEastAsia" w:hAnsiTheme="majorEastAsia" w:eastAsiaTheme="majorEastAsia"/>
          <w:color w:val="000000" w:themeColor="text1"/>
          <w:sz w:val="22"/>
        </w:rPr>
        <w:t>平成３０年１０月１８日（木）の午前８時３０分から午後５時１５分（土･日･祝日は除く）</w:t>
      </w:r>
    </w:p>
    <w:p>
      <w:pPr>
        <w:pStyle w:val="0"/>
        <w:ind w:left="66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（３）</w:t>
      </w:r>
      <w:r>
        <w:rPr>
          <w:rFonts w:hint="eastAsia" w:asciiTheme="majorEastAsia" w:hAnsiTheme="majorEastAsia" w:eastAsiaTheme="majorEastAsia"/>
          <w:spacing w:val="31"/>
          <w:kern w:val="0"/>
          <w:sz w:val="22"/>
          <w:fitText w:val="1920" w:id="2"/>
        </w:rPr>
        <w:t>開　示　場　</w:t>
      </w:r>
      <w:r>
        <w:rPr>
          <w:rFonts w:hint="eastAsia" w:asciiTheme="majorEastAsia" w:hAnsiTheme="majorEastAsia" w:eastAsiaTheme="majorEastAsia"/>
          <w:spacing w:val="4"/>
          <w:kern w:val="0"/>
          <w:sz w:val="22"/>
          <w:fitText w:val="1920" w:id="2"/>
        </w:rPr>
        <w:t>所</w:t>
      </w:r>
      <w:r>
        <w:rPr>
          <w:rFonts w:hint="eastAsia" w:asciiTheme="majorEastAsia" w:hAnsiTheme="majorEastAsia" w:eastAsiaTheme="majorEastAsia"/>
          <w:sz w:val="22"/>
        </w:rPr>
        <w:t>：高知県健康政策部食品・衛生課（高知県庁４階）</w:t>
      </w:r>
    </w:p>
    <w:p>
      <w:pPr>
        <w:pStyle w:val="0"/>
        <w:ind w:left="2640" w:hanging="2640" w:hangingChars="1200"/>
        <w:rPr>
          <w:rFonts w:hint="default" w:asciiTheme="majorEastAsia" w:hAnsiTheme="majorEastAsia" w:eastAsiaTheme="majorEastAsia"/>
          <w:color w:val="000000" w:themeColor="text1"/>
          <w:sz w:val="22"/>
        </w:rPr>
      </w:pPr>
      <w:r>
        <w:rPr>
          <w:rFonts w:hint="eastAsia" w:asciiTheme="majorEastAsia" w:hAnsiTheme="majorEastAsia" w:eastAsiaTheme="majorEastAsia"/>
          <w:sz w:val="22"/>
        </w:rPr>
        <w:t>（４）</w:t>
      </w:r>
      <w:r>
        <w:rPr>
          <w:rFonts w:hint="eastAsia" w:asciiTheme="majorEastAsia" w:hAnsiTheme="majorEastAsia" w:eastAsiaTheme="majorEastAsia"/>
          <w:color w:val="000000" w:themeColor="text1"/>
          <w:spacing w:val="60"/>
          <w:kern w:val="0"/>
          <w:sz w:val="22"/>
          <w:fitText w:val="1920" w:id="3"/>
        </w:rPr>
        <w:t>持参するも</w:t>
      </w:r>
      <w:r>
        <w:rPr>
          <w:rFonts w:hint="eastAsia" w:asciiTheme="majorEastAsia" w:hAnsiTheme="majorEastAsia" w:eastAsiaTheme="majorEastAsia"/>
          <w:color w:val="000000" w:themeColor="text1"/>
          <w:kern w:val="0"/>
          <w:sz w:val="22"/>
          <w:fitText w:val="1920" w:id="3"/>
        </w:rPr>
        <w:t>の</w:t>
      </w:r>
      <w:r>
        <w:rPr>
          <w:rFonts w:hint="eastAsia" w:asciiTheme="majorEastAsia" w:hAnsiTheme="majorEastAsia" w:eastAsiaTheme="majorEastAsia"/>
          <w:color w:val="000000" w:themeColor="text1"/>
          <w:sz w:val="22"/>
        </w:rPr>
        <w:t>：受験票または運転免許証等受験者本人が確認できる書類</w:t>
      </w:r>
    </w:p>
    <w:p>
      <w:pPr>
        <w:pStyle w:val="0"/>
        <w:ind w:left="2640" w:hanging="2640" w:hangingChars="12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　　　　　　　　　　　</w:t>
      </w:r>
      <w:r>
        <w:rPr>
          <w:rFonts w:hint="eastAsia" w:asciiTheme="majorEastAsia" w:hAnsiTheme="majorEastAsia" w:eastAsiaTheme="majorEastAsia"/>
          <w:color w:val="000000" w:themeColor="text1"/>
          <w:sz w:val="22"/>
        </w:rPr>
        <w:t xml:space="preserve"> </w:t>
      </w:r>
      <w:r>
        <w:rPr>
          <w:rFonts w:hint="eastAsia" w:asciiTheme="majorEastAsia" w:hAnsiTheme="majorEastAsia" w:eastAsiaTheme="majorEastAsia"/>
          <w:color w:val="000000" w:themeColor="text1"/>
          <w:sz w:val="22"/>
        </w:rPr>
        <w:t>　</w:t>
      </w:r>
    </w:p>
    <w:p>
      <w:pPr>
        <w:pStyle w:val="0"/>
        <w:ind w:firstLine="660" w:firstLineChars="300"/>
        <w:rPr>
          <w:rFonts w:hint="default" w:asciiTheme="majorEastAsia" w:hAnsiTheme="majorEastAsia" w:eastAsiaTheme="majorEastAsia"/>
          <w:sz w:val="22"/>
        </w:rPr>
      </w:pPr>
      <w:r>
        <w:rPr>
          <w:rFonts w:hint="eastAsia" w:asciiTheme="majorEastAsia" w:hAnsiTheme="majorEastAsia" w:eastAsiaTheme="majorEastAsia"/>
          <w:sz w:val="22"/>
        </w:rPr>
        <w:t>※電話による問い合わせには応じられません。</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６　その他</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（１）受験願書の受付後は、試験手数料は一切返還しません。</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（２）試験当日は受験票、筆記用具を持参してください。</w:t>
      </w:r>
    </w:p>
    <w:p>
      <w:pPr>
        <w:pStyle w:val="0"/>
        <w:ind w:left="440" w:hanging="440" w:hangingChars="200"/>
        <w:rPr>
          <w:rFonts w:hint="default" w:asciiTheme="majorEastAsia" w:hAnsiTheme="majorEastAsia" w:eastAsiaTheme="majorEastAsia"/>
          <w:sz w:val="22"/>
        </w:rPr>
      </w:pPr>
      <w:r>
        <w:rPr>
          <w:rFonts w:hint="eastAsia" w:asciiTheme="majorEastAsia" w:hAnsiTheme="majorEastAsia" w:eastAsiaTheme="majorEastAsia"/>
          <w:sz w:val="22"/>
        </w:rPr>
        <w:t>（３）受験願書提出後から合格発表までに、姓名又は住所に変更があった場合は、速やかに高知県健康政策部食品・衛生課に連絡してください。</w:t>
      </w:r>
    </w:p>
    <w:p>
      <w:pPr>
        <w:pStyle w:val="0"/>
        <w:rPr>
          <w:rFonts w:hint="default" w:asciiTheme="majorEastAsia" w:hAnsiTheme="majorEastAsia" w:eastAsiaTheme="majorEastAsia"/>
        </w:rPr>
      </w:pP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b w:val="1"/>
          <w:color w:val="000000" w:themeColor="text1"/>
          <w:sz w:val="22"/>
        </w:rPr>
        <w:t>　</w:t>
      </w:r>
      <w:r>
        <w:rPr>
          <w:rFonts w:hint="eastAsia" w:asciiTheme="majorEastAsia" w:hAnsiTheme="majorEastAsia" w:eastAsiaTheme="majorEastAsia"/>
          <w:color w:val="000000" w:themeColor="text1"/>
          <w:sz w:val="22"/>
        </w:rPr>
        <w:t>【この試験に関する問合せ先】</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　　高知県各福祉保健所</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　　高知県健康政策部食品・衛生課（</w:t>
      </w:r>
      <w:r>
        <w:rPr>
          <w:rFonts w:hint="eastAsia" w:asciiTheme="majorEastAsia" w:hAnsiTheme="majorEastAsia" w:eastAsiaTheme="majorEastAsia"/>
          <w:color w:val="000000" w:themeColor="text1"/>
          <w:sz w:val="22"/>
        </w:rPr>
        <w:t>TEL: 088-823-9671</w:t>
      </w:r>
      <w:r>
        <w:rPr>
          <w:rFonts w:hint="eastAsia" w:asciiTheme="majorEastAsia" w:hAnsiTheme="majorEastAsia" w:eastAsiaTheme="majorEastAsia"/>
          <w:color w:val="000000" w:themeColor="text1"/>
          <w:sz w:val="22"/>
        </w:rPr>
        <w:t>）</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b w:val="1"/>
          <w:color w:val="000000" w:themeColor="text1"/>
          <w:sz w:val="22"/>
        </w:rPr>
        <w:t>　　</w:t>
      </w:r>
    </w:p>
    <w:p>
      <w:pPr>
        <w:pStyle w:val="0"/>
        <w:rPr>
          <w:rFonts w:hint="default" w:asciiTheme="majorEastAsia" w:hAnsiTheme="majorEastAsia" w:eastAsiaTheme="majorEastAsia"/>
          <w:sz w:val="22"/>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3C68DD54"/>
    <w:lvl w:ilvl="0" w:tplc="947CD7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embeddings/oleObject1.pptx" Id="rId7" Type="http://schemas.openxmlformats.org/officeDocument/2006/relationships/package"/><Relationship Target="numbering.xml" Id="rId2" Type="http://schemas.openxmlformats.org/officeDocument/2006/relationships/numbering"/><Relationship Target="settings.xml" Id="rId4" Type="http://schemas.openxmlformats.org/officeDocument/2006/relationships/settings"/><Relationship Target="media/image1.emf" Id="rId6" Type="http://schemas.openxmlformats.org/officeDocument/2006/relationships/image"/><Relationship Target="commentsExtended.xml" Id="rId8"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1130</TotalTime>
  <Pages>5</Pages>
  <Words>35</Words>
  <Characters>2703</Characters>
  <Application>JUST Note</Application>
  <Lines>414</Lines>
  <Paragraphs>122</Paragraphs>
  <CharactersWithSpaces>2818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457778</cp:lastModifiedBy>
  <cp:lastPrinted>2018-05-11T01:33:45Z</cp:lastPrinted>
  <dcterms:created xsi:type="dcterms:W3CDTF">2013-05-09T06:09:00Z</dcterms:created>
  <dcterms:modified xsi:type="dcterms:W3CDTF">2018-04-02T10:17:31Z</dcterms:modified>
  <cp:revision>43</cp:revision>
</cp:coreProperties>
</file>