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rPr>
      </w:pPr>
      <w:r>
        <w:rPr>
          <w:rFonts w:hint="eastAsia" w:ascii="ＭＳ 明朝" w:hAnsi="ＭＳ 明朝"/>
        </w:rPr>
        <w:t>（参考様式１）</w:t>
      </w:r>
    </w:p>
    <w:p>
      <w:pPr>
        <w:pStyle w:val="0"/>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地域経済活性化拠点施設整備事業計画書</w:t>
      </w:r>
    </w:p>
    <w:p>
      <w:pPr>
        <w:pStyle w:val="0"/>
        <w:rPr>
          <w:rFonts w:hint="default"/>
        </w:rPr>
      </w:pPr>
    </w:p>
    <w:p>
      <w:pPr>
        <w:pStyle w:val="0"/>
        <w:rPr>
          <w:rFonts w:hint="default" w:ascii="ＭＳ Ｐゴシック" w:hAnsi="ＭＳ Ｐゴシック" w:eastAsia="ＭＳ Ｐゴシック"/>
          <w:b w:val="1"/>
          <w:u w:val="single" w:color="auto"/>
        </w:rPr>
      </w:pPr>
      <w:r>
        <w:rPr>
          <w:rFonts w:hint="eastAsia" w:ascii="ＭＳ Ｐゴシック" w:hAnsi="ＭＳ Ｐゴシック" w:eastAsia="ＭＳ Ｐゴシック"/>
          <w:b w:val="1"/>
          <w:kern w:val="0"/>
          <w:u w:val="single" w:color="auto"/>
        </w:rPr>
        <w:t>事業名：　　　　　　　　　　　　　　　　　　　　　　　　　　　　　　　　　　　</w:t>
      </w:r>
    </w:p>
    <w:p>
      <w:pPr>
        <w:pStyle w:val="0"/>
        <w:rPr>
          <w:rFonts w:hint="default"/>
        </w:rPr>
      </w:pPr>
    </w:p>
    <w:p>
      <w:pPr>
        <w:pStyle w:val="0"/>
        <w:rPr>
          <w:rFonts w:hint="default" w:ascii="ＭＳ Ｐゴシック" w:hAnsi="ＭＳ Ｐゴシック" w:eastAsia="ＭＳ Ｐゴシック"/>
          <w:b w:val="1"/>
          <w:u w:val="single" w:color="auto"/>
        </w:rPr>
      </w:pPr>
      <w:r>
        <w:rPr>
          <w:rFonts w:hint="eastAsia" w:ascii="ＭＳ Ｐゴシック" w:hAnsi="ＭＳ Ｐゴシック" w:eastAsia="ＭＳ Ｐゴシック"/>
          <w:b w:val="1"/>
          <w:kern w:val="0"/>
          <w:u w:val="single" w:color="auto"/>
        </w:rPr>
        <w:t>補助事業者名：　　　　　　　　　　　　　　　　　　　　　　　　　　　　　　　</w:t>
      </w:r>
      <w:r>
        <w:rPr>
          <w:rFonts w:hint="eastAsia" w:ascii="ＭＳ Ｐゴシック" w:hAnsi="ＭＳ Ｐゴシック" w:eastAsia="ＭＳ Ｐゴシック"/>
          <w:b w:val="1"/>
          <w:kern w:val="0"/>
        </w:rPr>
        <w:t>　　</w:t>
      </w:r>
    </w:p>
    <w:p>
      <w:pPr>
        <w:pStyle w:val="0"/>
        <w:rPr>
          <w:rFonts w:hint="default" w:ascii="ＭＳ Ｐゴシック" w:hAnsi="ＭＳ Ｐゴシック" w:eastAsia="ＭＳ Ｐゴシック"/>
          <w:b w:val="1"/>
          <w:u w:val="single" w:color="auto"/>
        </w:rPr>
      </w:pPr>
    </w:p>
    <w:p>
      <w:pPr>
        <w:pStyle w:val="0"/>
        <w:rPr>
          <w:rFonts w:hint="default" w:ascii="ＭＳ Ｐゴシック" w:hAnsi="ＭＳ Ｐゴシック" w:eastAsia="ＭＳ Ｐゴシック"/>
          <w:b w:val="1"/>
          <w:u w:val="single" w:color="auto"/>
        </w:rPr>
      </w:pPr>
      <w:r>
        <w:rPr>
          <w:rFonts w:hint="eastAsia" w:ascii="ＭＳ Ｐゴシック" w:hAnsi="ＭＳ Ｐゴシック" w:eastAsia="ＭＳ Ｐゴシック"/>
          <w:b w:val="1"/>
          <w:kern w:val="0"/>
          <w:u w:val="single" w:color="auto"/>
        </w:rPr>
        <w:t>事業実施主体名：　　　　　　　　　　　　　　　　　　　　　　　　　　　　　</w:t>
      </w:r>
    </w:p>
    <w:p>
      <w:pPr>
        <w:pStyle w:val="0"/>
        <w:rPr>
          <w:rFonts w:hint="default"/>
        </w:rPr>
      </w:pPr>
    </w:p>
    <w:p>
      <w:pPr>
        <w:pStyle w:val="0"/>
        <w:rPr>
          <w:rFonts w:hint="default"/>
        </w:rPr>
      </w:pPr>
    </w:p>
    <w:p>
      <w:pPr>
        <w:pStyle w:val="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bdr w:val="single" w:color="auto" w:sz="4" w:space="0"/>
        </w:rPr>
        <w:t>Ⅰ　事業計画　</w:t>
      </w:r>
    </w:p>
    <w:p>
      <w:pPr>
        <w:pStyle w:val="0"/>
        <w:rPr>
          <w:rFonts w:hint="default"/>
        </w:rPr>
      </w:pPr>
    </w:p>
    <w:p>
      <w:pPr>
        <w:pStyle w:val="0"/>
        <w:rPr>
          <w:rFonts w:hint="default"/>
          <w:b w:val="0"/>
          <w:kern w:val="0"/>
        </w:rPr>
      </w:pPr>
      <w:r>
        <w:rPr>
          <w:rFonts w:hint="eastAsia" w:ascii="ＭＳ Ｐゴシック" w:hAnsi="ＭＳ Ｐゴシック" w:eastAsia="ＭＳ Ｐゴシック"/>
          <w:b w:val="1"/>
          <w:kern w:val="0"/>
        </w:rPr>
        <w:t>１　事業計画期間：　</w:t>
      </w:r>
      <w:r>
        <w:rPr>
          <w:rFonts w:hint="eastAsia"/>
          <w:b w:val="0"/>
          <w:kern w:val="0"/>
        </w:rPr>
        <w:t>：　　　　年度　～　　　　　　　年度</w:t>
      </w:r>
    </w:p>
    <w:p>
      <w:pPr>
        <w:pStyle w:val="0"/>
        <w:rPr>
          <w:rFonts w:hint="default"/>
          <w:b w:val="0"/>
          <w:kern w:val="0"/>
        </w:rPr>
      </w:pPr>
      <w:r>
        <w:rPr>
          <w:rFonts w:hint="eastAsia"/>
        </w:rPr>
        <mc:AlternateContent>
          <mc:Choice Requires="wps">
            <w:drawing>
              <wp:anchor simplePos="0" relativeHeight="15" behindDoc="0" locked="0" layoutInCell="1" hidden="0" allowOverlap="1">
                <wp:simplePos x="0" y="0"/>
                <wp:positionH relativeFrom="column">
                  <wp:posOffset>280670</wp:posOffset>
                </wp:positionH>
                <wp:positionV relativeFrom="paragraph">
                  <wp:posOffset>37465</wp:posOffset>
                </wp:positionV>
                <wp:extent cx="6022340" cy="647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022340" cy="647700"/>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・事業計画期間とは、補助事業の開始から事業計画で掲げる目標を達成するまでに要する期間とし、その期限は事業実施年度の翌年度から３～５年間とする。</w:t>
                            </w:r>
                          </w:p>
                        </w:txbxContent>
                      </wps:txbx>
                      <wps:bodyPr vertOverflow="overflow" horzOverflow="overflow" lIns="74295" tIns="8890" rIns="74295" bIns="8890" upright="1"/>
                    </wps:wsp>
                  </a:graphicData>
                </a:graphic>
              </wp:anchor>
            </w:drawing>
          </mc:Choice>
          <mc:Fallback>
            <w:pict>
              <v:rect id="オブジェクト 0" style="margin-top:2.95pt;margin-left:22.1pt;mso-position-horizontal-relative:text;mso-position-vertical-relative:text;position:absolute;height:51pt;width:474.2pt;z-index:15;" o:spid="_x0000_s1026"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・事業計画期間とは、補助事業の開始から事業計画で掲げる目標を達成するまでに要する期間とし、その期限は事業実施年度の翌年度から３～５年間とする。</w:t>
                      </w:r>
                    </w:p>
                  </w:txbxContent>
                </v:textbox>
                <v:imagedata o:title=""/>
                <w10:wrap type="none" anchorx="text" anchory="text"/>
              </v:rect>
            </w:pict>
          </mc:Fallback>
        </mc:AlternateContent>
      </w:r>
    </w:p>
    <w:p>
      <w:pPr>
        <w:pStyle w:val="0"/>
        <w:rPr>
          <w:rFonts w:hint="default"/>
          <w:b w:val="0"/>
          <w:kern w:val="0"/>
        </w:rPr>
      </w:pPr>
    </w:p>
    <w:p>
      <w:pPr>
        <w:pStyle w:val="0"/>
        <w:rPr>
          <w:rFonts w:hint="default"/>
          <w:b w:val="0"/>
          <w:kern w:val="0"/>
        </w:rPr>
      </w:pPr>
    </w:p>
    <w:p>
      <w:pPr>
        <w:pStyle w:val="0"/>
        <w:rPr>
          <w:rFonts w:hint="default"/>
          <w:b w:val="0"/>
          <w:kern w:val="0"/>
        </w:rPr>
      </w:pPr>
    </w:p>
    <w:p>
      <w:pPr>
        <w:pStyle w:val="0"/>
        <w:rPr>
          <w:rFonts w:hint="default"/>
          <w:b w:val="0"/>
          <w:kern w:val="0"/>
        </w:rPr>
      </w:pPr>
    </w:p>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b w:val="1"/>
          <w:kern w:val="0"/>
        </w:rPr>
        <w:t>２　事業計画期間内の投資予定額</w:t>
      </w:r>
    </w:p>
    <w:p>
      <w:pPr>
        <w:pStyle w:val="0"/>
        <w:ind w:firstLine="595" w:firstLineChars="300"/>
        <w:rPr>
          <w:rFonts w:hint="default"/>
          <w:b w:val="0"/>
          <w:kern w:val="0"/>
        </w:rPr>
      </w:pPr>
      <w:r>
        <w:rPr>
          <w:rFonts w:hint="eastAsia"/>
          <w:b w:val="0"/>
          <w:kern w:val="0"/>
        </w:rPr>
        <w:t>　　　　　千円（　　　年度：　　　千円、　　年度：　　　千円、　　年度：　　　千円）</w:t>
      </w: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b w:val="1"/>
          <w:kern w:val="0"/>
        </w:rPr>
        <w:t>３　事業実施主体の概要</w:t>
      </w:r>
    </w:p>
    <w:p>
      <w:pPr>
        <w:pStyle w:val="0"/>
        <w:rPr>
          <w:rFonts w:hint="default" w:ascii="ＭＳ Ｐゴシック" w:hAnsi="ＭＳ Ｐゴシック" w:eastAsia="ＭＳ Ｐゴシック"/>
          <w:b w:val="1"/>
          <w:kern w:val="0"/>
        </w:rPr>
      </w:pPr>
      <w:r>
        <w:rPr>
          <w:rFonts w:hint="eastAsia"/>
        </w:rPr>
        <mc:AlternateContent>
          <mc:Choice Requires="wps">
            <w:drawing>
              <wp:anchor simplePos="0" relativeHeight="10" behindDoc="0" locked="0" layoutInCell="1" hidden="0" allowOverlap="1">
                <wp:simplePos x="0" y="0"/>
                <wp:positionH relativeFrom="column">
                  <wp:posOffset>313690</wp:posOffset>
                </wp:positionH>
                <wp:positionV relativeFrom="paragraph">
                  <wp:posOffset>27940</wp:posOffset>
                </wp:positionV>
                <wp:extent cx="6022340" cy="5238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022340" cy="52387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168"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・事業実施主体の概要（人員体制、財務状況、ノウハウ等）について記載してください。</w:t>
                            </w:r>
                          </w:p>
                        </w:txbxContent>
                      </wps:txbx>
                      <wps:bodyPr vertOverflow="overflow" horzOverflow="overflow" lIns="74295" tIns="8890" rIns="74295" bIns="8890" upright="1"/>
                    </wps:wsp>
                  </a:graphicData>
                </a:graphic>
              </wp:anchor>
            </w:drawing>
          </mc:Choice>
          <mc:Fallback>
            <w:pict>
              <v:rect id="オブジェクト 0" style="margin-top:2.2000000000000002pt;margin-left:24.7pt;mso-position-horizontal-relative:text;mso-position-vertical-relative:text;position:absolute;height:41.25pt;width:474.2pt;z-index:10;" o:spid="_x0000_s1027"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168"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・事業実施主体の概要（人員体制、財務状況、ノウハウ等）について記載してください。</w:t>
                      </w:r>
                    </w:p>
                  </w:txbxContent>
                </v:textbox>
                <v:imagedata o:title=""/>
                <w10:wrap type="none" anchorx="text" anchory="text"/>
              </v:rect>
            </w:pict>
          </mc:Fallback>
        </mc:AlternateContent>
      </w: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４　活性化拠点施設における事業の概要</w:t>
      </w:r>
    </w:p>
    <w:p>
      <w:pPr>
        <w:pStyle w:val="0"/>
        <w:ind w:firstLine="198" w:firstLineChars="100"/>
        <w:rPr>
          <w:rFonts w:hint="default" w:ascii="ＭＳ 明朝" w:hAnsi="ＭＳ 明朝"/>
        </w:rPr>
      </w:pPr>
      <w:r>
        <w:rPr>
          <w:rFonts w:hint="eastAsia" w:ascii="ＭＳ 明朝" w:hAnsi="ＭＳ 明朝"/>
        </w:rPr>
        <w:t>(1)</w:t>
      </w:r>
      <w:r>
        <w:rPr>
          <w:rFonts w:hint="eastAsia" w:ascii="ＭＳ 明朝" w:hAnsi="ＭＳ 明朝"/>
        </w:rPr>
        <w:t>　当該計画で掲げる活性化拠点施設に関する集客目標</w:t>
      </w:r>
    </w:p>
    <w:p>
      <w:pPr>
        <w:pStyle w:val="0"/>
        <w:rPr>
          <w:rFonts w:hint="default"/>
        </w:rPr>
      </w:pPr>
      <w:r>
        <w:rPr>
          <w:rFonts w:hint="eastAsia"/>
        </w:rPr>
        <mc:AlternateContent>
          <mc:Choice Requires="wps">
            <w:drawing>
              <wp:anchor simplePos="0" relativeHeight="7" behindDoc="0" locked="0" layoutInCell="1" hidden="0" allowOverlap="1">
                <wp:simplePos x="0" y="0"/>
                <wp:positionH relativeFrom="column">
                  <wp:posOffset>352425</wp:posOffset>
                </wp:positionH>
                <wp:positionV relativeFrom="paragraph">
                  <wp:posOffset>45720</wp:posOffset>
                </wp:positionV>
                <wp:extent cx="6022340" cy="6477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022340" cy="647700"/>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・活性化拠点施設において、どういう人を、いつまでに、どれぐらい集めるか等を具体的に設定し、根拠と併せて記載してください。</w:t>
                            </w:r>
                          </w:p>
                        </w:txbxContent>
                      </wps:txbx>
                      <wps:bodyPr vertOverflow="overflow" horzOverflow="overflow" lIns="74295" tIns="8890" rIns="74295" bIns="8890" upright="1"/>
                    </wps:wsp>
                  </a:graphicData>
                </a:graphic>
              </wp:anchor>
            </w:drawing>
          </mc:Choice>
          <mc:Fallback>
            <w:pict>
              <v:rect id="オブジェクト 0" style="margin-top:3.6pt;margin-left:27.75pt;mso-position-horizontal-relative:text;mso-position-vertical-relative:text;position:absolute;height:51pt;width:474.2pt;z-index:7;" o:spid="_x0000_s1028"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・活性化拠点施設において、どういう人を、いつまでに、どれぐらい集めるか等を具体的に設定し、根拠と併せて記載してください。</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9" w:firstLineChars="50"/>
        <w:rPr>
          <w:rFonts w:hint="default" w:ascii="ＭＳ 明朝" w:hAnsi="ＭＳ 明朝"/>
        </w:rPr>
      </w:pPr>
      <w:r>
        <w:rPr>
          <w:rFonts w:hint="eastAsia" w:ascii="ＭＳ 明朝" w:hAnsi="ＭＳ 明朝"/>
        </w:rPr>
        <w:t xml:space="preserve"> (2)</w:t>
      </w:r>
      <w:r>
        <w:rPr>
          <w:rFonts w:hint="eastAsia" w:ascii="ＭＳ 明朝" w:hAnsi="ＭＳ 明朝"/>
        </w:rPr>
        <w:t>　事業の目的及び内容</w:t>
      </w:r>
    </w:p>
    <w:p>
      <w:pPr>
        <w:pStyle w:val="0"/>
        <w:rPr>
          <w:rFonts w:hint="default" w:ascii="ＭＳ 明朝" w:hAnsi="ＭＳ 明朝"/>
        </w:rPr>
      </w:pPr>
      <w:r>
        <w:rPr>
          <w:rFonts w:hint="eastAsia"/>
        </w:rPr>
        <mc:AlternateContent>
          <mc:Choice Requires="wps">
            <w:drawing>
              <wp:anchor simplePos="0" relativeHeight="3" behindDoc="0" locked="0" layoutInCell="1" hidden="0" allowOverlap="1">
                <wp:simplePos x="0" y="0"/>
                <wp:positionH relativeFrom="column">
                  <wp:posOffset>352425</wp:posOffset>
                </wp:positionH>
                <wp:positionV relativeFrom="paragraph">
                  <wp:posOffset>26670</wp:posOffset>
                </wp:positionV>
                <wp:extent cx="6022340" cy="110553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022340" cy="110553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・本事業の目的や事業の内容（当該エリアの活性化に向けた活性化拠点施設の役割、活性化拠点施設で提供する商品・サービス等の内容や特徴等）について記載してください。</w:t>
                            </w:r>
                          </w:p>
                          <w:p>
                            <w:pPr>
                              <w:pStyle w:val="0"/>
                              <w:ind w:left="180" w:leftChars="0" w:firstLine="0" w:firstLineChars="0"/>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・事業内容を分かりやすく説明した図や資料があれば添付してください。</w:t>
                            </w:r>
                          </w:p>
                          <w:p>
                            <w:pPr>
                              <w:pStyle w:val="0"/>
                              <w:ind w:left="180" w:leftChars="0" w:firstLine="0" w:firstLineChars="0"/>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・当該事業に係る整備スケジュールを添付してください。</w:t>
                            </w:r>
                          </w:p>
                        </w:txbxContent>
                      </wps:txbx>
                      <wps:bodyPr vertOverflow="overflow" horzOverflow="overflow" lIns="74295" tIns="8890" rIns="74295" bIns="8890" upright="1"/>
                    </wps:wsp>
                  </a:graphicData>
                </a:graphic>
              </wp:anchor>
            </w:drawing>
          </mc:Choice>
          <mc:Fallback>
            <w:pict>
              <v:rect id="オブジェクト 0" style="margin-top:2.1pt;margin-left:27.75pt;mso-position-horizontal-relative:text;mso-position-vertical-relative:text;position:absolute;height:87.05pt;width:474.2pt;z-index:3;" o:spid="_x0000_s1029"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・本事業の目的や事業の内容（当該エリアの活性化に向けた活性化拠点施設の役割、活性化拠点施設で提供する商品・サービス等の内容や特徴等）について記載してください。</w:t>
                      </w:r>
                    </w:p>
                    <w:p>
                      <w:pPr>
                        <w:pStyle w:val="0"/>
                        <w:ind w:left="180" w:leftChars="0" w:firstLine="0" w:firstLineChars="0"/>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・事業内容を分かりやすく説明した図や資料があれば添付してください。</w:t>
                      </w:r>
                    </w:p>
                    <w:p>
                      <w:pPr>
                        <w:pStyle w:val="0"/>
                        <w:ind w:left="180" w:leftChars="0" w:firstLine="0" w:firstLineChars="0"/>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・当該事業に係る整備スケジュールを添付してください。</w:t>
                      </w:r>
                    </w:p>
                  </w:txbxContent>
                </v:textbox>
                <v:imagedata o:title=""/>
                <w10:wrap type="none" anchorx="text" anchory="text"/>
              </v:rect>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198" w:firstLineChars="100"/>
        <w:rPr>
          <w:rFonts w:hint="default" w:ascii="ＭＳ 明朝" w:hAnsi="ＭＳ 明朝"/>
        </w:rPr>
      </w:pPr>
      <w:r>
        <w:rPr>
          <w:rFonts w:hint="eastAsia" w:ascii="ＭＳ 明朝" w:hAnsi="ＭＳ 明朝"/>
        </w:rPr>
        <w:t>(3)</w:t>
      </w:r>
      <w:r>
        <w:rPr>
          <w:rFonts w:hint="eastAsia" w:ascii="ＭＳ 明朝" w:hAnsi="ＭＳ 明朝"/>
        </w:rPr>
        <w:t>　サポート体制、準備体制等</w:t>
      </w:r>
    </w:p>
    <w:p>
      <w:pPr>
        <w:pStyle w:val="0"/>
        <w:ind w:firstLine="198" w:firstLineChars="100"/>
        <w:rPr>
          <w:rFonts w:hint="default" w:ascii="ＭＳ 明朝" w:hAnsi="ＭＳ 明朝"/>
        </w:rPr>
      </w:pPr>
      <w:r>
        <w:rPr>
          <w:rFonts w:hint="default" w:ascii="ＭＳ 明朝" w:hAnsi="ＭＳ 明朝"/>
        </w:rPr>
        <mc:AlternateContent>
          <mc:Choice Requires="wps">
            <w:drawing>
              <wp:anchor simplePos="0" relativeHeight="9" behindDoc="0" locked="0" layoutInCell="1" hidden="0" allowOverlap="1">
                <wp:simplePos x="0" y="0"/>
                <wp:positionH relativeFrom="column">
                  <wp:posOffset>352425</wp:posOffset>
                </wp:positionH>
                <wp:positionV relativeFrom="paragraph">
                  <wp:posOffset>59690</wp:posOffset>
                </wp:positionV>
                <wp:extent cx="6069965" cy="97218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069965" cy="97218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・市町村のコンセンサス及びサポート、並びに周辺の事業者等との連携体制について記載してください。</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・事業実施に向けた具体的な準備の状況（必要な技術等の習得等）について記載してください。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・事業を実施するために必要となる許可等の法的要件及び土地等の権利要件があれば、現時点での対応状況について記載してください。</w:t>
                            </w:r>
                          </w:p>
                        </w:txbxContent>
                      </wps:txbx>
                      <wps:bodyPr vertOverflow="overflow" horzOverflow="overflow" lIns="74295" tIns="8890" rIns="74295" bIns="8890" upright="1"/>
                    </wps:wsp>
                  </a:graphicData>
                </a:graphic>
              </wp:anchor>
            </w:drawing>
          </mc:Choice>
          <mc:Fallback>
            <w:pict>
              <v:rect id="オブジェクト 0" style="margin-top:4.7pt;margin-left:27.75pt;mso-position-horizontal-relative:text;mso-position-vertical-relative:text;position:absolute;height:76.55pt;width:477.95pt;z-index:9;" o:spid="_x0000_s1030"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・市町村のコンセンサス及びサポート、並びに周辺の事業者等との連携体制について記載してください。</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・事業実施に向けた具体的な準備の状況（必要な技術等の習得等）について記載してください。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・事業を実施するために必要となる許可等の法的要件及び土地等の権利要件があれば、現時点での対応状況について記載してください。</w:t>
                      </w:r>
                    </w:p>
                  </w:txbxContent>
                </v:textbox>
                <v:imagedata o:title=""/>
                <w10:wrap type="none" anchorx="text" anchory="text"/>
              </v:rect>
            </w:pict>
          </mc:Fallback>
        </mc:AlternateContent>
      </w: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highlight w:val="none"/>
        </w:rPr>
      </w:pPr>
    </w:p>
    <w:p>
      <w:pPr>
        <w:pStyle w:val="0"/>
        <w:ind w:firstLine="198" w:firstLineChars="100"/>
        <w:rPr>
          <w:rFonts w:hint="default" w:ascii="ＭＳ 明朝" w:hAnsi="ＭＳ 明朝"/>
          <w:highlight w:val="none"/>
        </w:rPr>
      </w:pPr>
    </w:p>
    <w:p>
      <w:pPr>
        <w:pStyle w:val="0"/>
        <w:ind w:firstLine="198" w:firstLineChars="100"/>
        <w:rPr>
          <w:rFonts w:hint="default" w:ascii="ＭＳ 明朝" w:hAnsi="ＭＳ 明朝"/>
          <w:highlight w:val="none"/>
        </w:rPr>
      </w:pPr>
      <w:r>
        <w:rPr>
          <w:rFonts w:hint="eastAsia" w:ascii="ＭＳ 明朝" w:hAnsi="ＭＳ 明朝"/>
          <w:highlight w:val="none"/>
        </w:rPr>
        <w:t>(4)</w:t>
      </w:r>
      <w:r>
        <w:rPr>
          <w:rFonts w:hint="eastAsia" w:ascii="ＭＳ 明朝" w:hAnsi="ＭＳ 明朝"/>
          <w:highlight w:val="none"/>
        </w:rPr>
        <w:t>　ターゲットとする顧客、集客方法等</w:t>
      </w:r>
    </w:p>
    <w:p>
      <w:pPr>
        <w:pStyle w:val="0"/>
        <w:rPr>
          <w:rFonts w:hint="default" w:ascii="ＭＳ 明朝" w:hAnsi="ＭＳ 明朝"/>
          <w:highlight w:val="yellow"/>
        </w:rPr>
      </w:pPr>
      <w:r>
        <w:rPr>
          <w:rFonts w:hint="eastAsia"/>
          <w:highlight w:val="yellow"/>
        </w:rPr>
        <mc:AlternateContent>
          <mc:Choice Requires="wps">
            <w:drawing>
              <wp:anchor simplePos="0" relativeHeight="2" behindDoc="0" locked="0" layoutInCell="1" hidden="0" allowOverlap="1">
                <wp:simplePos x="0" y="0"/>
                <wp:positionH relativeFrom="column">
                  <wp:posOffset>356235</wp:posOffset>
                </wp:positionH>
                <wp:positionV relativeFrom="paragraph">
                  <wp:posOffset>53340</wp:posOffset>
                </wp:positionV>
                <wp:extent cx="6084570" cy="140398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084570" cy="140398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09" w:leftChars="85" w:hanging="140" w:hangingChars="83"/>
                              <w:rPr>
                                <w:rFonts w:hint="default" w:ascii="ＭＳ ゴシック" w:hAnsi="ＭＳ ゴシック" w:eastAsia="ＭＳ ゴシック"/>
                                <w:sz w:val="18"/>
                              </w:rPr>
                            </w:pPr>
                            <w:r>
                              <w:rPr>
                                <w:rFonts w:hint="eastAsia" w:ascii="ＭＳ ゴシック" w:hAnsi="ＭＳ ゴシック" w:eastAsia="ＭＳ ゴシック"/>
                                <w:sz w:val="18"/>
                              </w:rPr>
                              <w:t>・ターゲットとする顧客及びその規模、競合相手等について記載してください。また、県外からの誘客も見込める施設であることを記載してください。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ターゲットとする顧客に商品やサービス等を提供することによって、顧客が得られる主な便益（便利さや利益）及び顧客が納得できる説得力のある理由、提供する商品やサービス等が競合相手に対してどのような点が優れているか等について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・どういう方法でターゲットとする顧客を集客につなげるか等を具体的に記載してください。</w:t>
                            </w:r>
                          </w:p>
                        </w:txbxContent>
                      </wps:txbx>
                      <wps:bodyPr vertOverflow="overflow" horzOverflow="overflow" lIns="74295" tIns="8890" rIns="74295" bIns="8890" upright="1"/>
                    </wps:wsp>
                  </a:graphicData>
                </a:graphic>
              </wp:anchor>
            </w:drawing>
          </mc:Choice>
          <mc:Fallback>
            <w:pict>
              <v:rect id="オブジェクト 0" style="margin-top:4.2pt;margin-left:28.05pt;mso-position-horizontal-relative:text;mso-position-vertical-relative:text;position:absolute;height:110.55pt;width:479.1pt;z-index:2;" o:spid="_x0000_s1031"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09" w:leftChars="85" w:hanging="140" w:hangingChars="83"/>
                        <w:rPr>
                          <w:rFonts w:hint="default" w:ascii="ＭＳ ゴシック" w:hAnsi="ＭＳ ゴシック" w:eastAsia="ＭＳ ゴシック"/>
                          <w:sz w:val="18"/>
                        </w:rPr>
                      </w:pPr>
                      <w:r>
                        <w:rPr>
                          <w:rFonts w:hint="eastAsia" w:ascii="ＭＳ ゴシック" w:hAnsi="ＭＳ ゴシック" w:eastAsia="ＭＳ ゴシック"/>
                          <w:sz w:val="18"/>
                        </w:rPr>
                        <w:t>・ターゲットとする顧客及びその規模、競合相手等について記載してください。また、県外からの誘客も見込める施設であることを記載してください。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ターゲットとする顧客に商品やサービス等を提供することによって、顧客が得られる主な便益（便利さや利益）及び顧客が納得できる説得力のある理由、提供する商品やサービス等が競合相手に対してどのような点が優れているか等について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・どういう方法でターゲットとする顧客を集客につなげるか等を具体的に記載してください。</w:t>
                      </w:r>
                    </w:p>
                  </w:txbxContent>
                </v:textbox>
                <v:imagedata o:title=""/>
                <w10:wrap type="none" anchorx="text" anchory="text"/>
              </v:rect>
            </w:pict>
          </mc:Fallback>
        </mc:AlternateContent>
      </w:r>
    </w:p>
    <w:p>
      <w:pPr>
        <w:pStyle w:val="0"/>
        <w:rPr>
          <w:rFonts w:hint="default" w:ascii="ＭＳ 明朝" w:hAnsi="ＭＳ 明朝"/>
          <w:highlight w:val="yellow"/>
        </w:rPr>
      </w:pPr>
    </w:p>
    <w:p>
      <w:pPr>
        <w:pStyle w:val="0"/>
        <w:rPr>
          <w:rFonts w:hint="default" w:ascii="ＭＳ 明朝" w:hAnsi="ＭＳ 明朝"/>
          <w:highlight w:val="yellow"/>
        </w:rPr>
      </w:pPr>
    </w:p>
    <w:p>
      <w:pPr>
        <w:pStyle w:val="0"/>
        <w:rPr>
          <w:rFonts w:hint="default" w:ascii="ＭＳ 明朝" w:hAnsi="ＭＳ 明朝"/>
          <w:highlight w:val="yellow"/>
        </w:rPr>
      </w:pPr>
    </w:p>
    <w:p>
      <w:pPr>
        <w:pStyle w:val="0"/>
        <w:rPr>
          <w:rFonts w:hint="default" w:ascii="ＭＳ 明朝" w:hAnsi="ＭＳ 明朝"/>
          <w:highlight w:val="yellow"/>
        </w:rPr>
      </w:pPr>
    </w:p>
    <w:p>
      <w:pPr>
        <w:pStyle w:val="0"/>
        <w:rPr>
          <w:rFonts w:hint="default" w:ascii="ＭＳ 明朝" w:hAnsi="ＭＳ 明朝"/>
          <w:highlight w:val="yellow"/>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198" w:firstLineChars="100"/>
        <w:rPr>
          <w:rFonts w:hint="default" w:ascii="ＭＳ 明朝" w:hAnsi="ＭＳ 明朝"/>
        </w:rPr>
      </w:pPr>
      <w:r>
        <w:rPr>
          <w:rFonts w:hint="eastAsia" w:ascii="ＭＳ 明朝" w:hAnsi="ＭＳ 明朝"/>
        </w:rPr>
        <w:t>(5)</w:t>
      </w:r>
      <w:r>
        <w:rPr>
          <w:rFonts w:hint="eastAsia" w:ascii="ＭＳ 明朝" w:hAnsi="ＭＳ 明朝"/>
        </w:rPr>
        <w:t>　事業収支　</w:t>
      </w:r>
    </w:p>
    <w:p>
      <w:pPr>
        <w:pStyle w:val="0"/>
        <w:rPr>
          <w:rFonts w:hint="default" w:ascii="ＭＳ 明朝" w:hAnsi="ＭＳ 明朝"/>
        </w:rPr>
      </w:pPr>
      <w:r>
        <w:rPr>
          <w:rFonts w:hint="eastAsia"/>
        </w:rPr>
        <mc:AlternateContent>
          <mc:Choice Requires="wps">
            <w:drawing>
              <wp:anchor simplePos="0" relativeHeight="4" behindDoc="0" locked="0" layoutInCell="1" hidden="0" allowOverlap="1">
                <wp:simplePos x="0" y="0"/>
                <wp:positionH relativeFrom="column">
                  <wp:posOffset>363220</wp:posOffset>
                </wp:positionH>
                <wp:positionV relativeFrom="paragraph">
                  <wp:posOffset>15875</wp:posOffset>
                </wp:positionV>
                <wp:extent cx="6077585" cy="104394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077585" cy="1043940"/>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8" w:leftChars="101"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・活性化拠点施設が売上を伴う事業を実施する場合は、売上見込みとその根拠、収支見通しについて記載してください。また、年度ごとの予想損益計算書（収支見込み等）及び資金計画を添付してください。</w:t>
                            </w:r>
                          </w:p>
                          <w:p>
                            <w:pPr>
                              <w:pStyle w:val="0"/>
                              <w:ind w:left="368" w:leftChars="101"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・活性化拠点施設が売上を伴わない事業を実施する場合は、施設を維持する経費をどのようにまかなうかを記載してください。</w:t>
                            </w:r>
                          </w:p>
                          <w:p>
                            <w:pPr>
                              <w:pStyle w:val="0"/>
                              <w:rPr>
                                <w:rFonts w:hint="default" w:ascii="ＭＳ ゴシック" w:hAnsi="ＭＳ ゴシック" w:eastAsia="ＭＳ ゴシック"/>
                                <w:sz w:val="18"/>
                              </w:rPr>
                            </w:pPr>
                          </w:p>
                        </w:txbxContent>
                      </wps:txbx>
                      <wps:bodyPr vertOverflow="overflow" horzOverflow="overflow" lIns="74295" tIns="8890" rIns="74295" bIns="8890" upright="1"/>
                    </wps:wsp>
                  </a:graphicData>
                </a:graphic>
              </wp:anchor>
            </w:drawing>
          </mc:Choice>
          <mc:Fallback>
            <w:pict>
              <v:rect id="オブジェクト 0" style="margin-top:1.25pt;margin-left:28.6pt;mso-position-horizontal-relative:text;mso-position-vertical-relative:text;position:absolute;height:82.2pt;width:478.55pt;z-index:4;" o:spid="_x0000_s1032"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8" w:leftChars="101"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・活性化拠点施設が売上を伴う事業を実施する場合は、売上見込みとその根拠、収支見通しについて記載してください。また、年度ごとの予想損益計算書（収支見込み等）及び資金計画を添付してください。</w:t>
                      </w:r>
                    </w:p>
                    <w:p>
                      <w:pPr>
                        <w:pStyle w:val="0"/>
                        <w:ind w:left="368" w:leftChars="101"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・活性化拠点施設が売上を伴わない事業を実施する場合は、施設を維持する経費をどのようにまかなうかを記載してください。</w:t>
                      </w:r>
                    </w:p>
                    <w:p>
                      <w:pPr>
                        <w:pStyle w:val="0"/>
                        <w:rPr>
                          <w:rFonts w:hint="default" w:ascii="ＭＳ ゴシック" w:hAnsi="ＭＳ ゴシック" w:eastAsia="ＭＳ ゴシック"/>
                          <w:sz w:val="18"/>
                        </w:rPr>
                      </w:pPr>
                    </w:p>
                  </w:txbxContent>
                </v:textbox>
                <v:imagedata o:title=""/>
                <w10:wrap type="none" anchorx="text" anchory="text"/>
              </v:rect>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５　活性化拠点施設と周辺の事業者等が連携した取り組みの概要</w:t>
      </w:r>
    </w:p>
    <w:p>
      <w:pPr>
        <w:pStyle w:val="0"/>
        <w:ind w:firstLine="198" w:firstLineChars="100"/>
        <w:rPr>
          <w:rFonts w:hint="default" w:ascii="ＭＳ 明朝" w:hAnsi="ＭＳ 明朝"/>
          <w:highlight w:val="none"/>
        </w:rPr>
      </w:pPr>
      <w:r>
        <w:rPr>
          <w:rFonts w:hint="eastAsia" w:ascii="ＭＳ 明朝" w:hAnsi="ＭＳ 明朝"/>
          <w:highlight w:val="none"/>
        </w:rPr>
        <w:t>(1)</w:t>
      </w:r>
      <w:r>
        <w:rPr>
          <w:rFonts w:hint="eastAsia" w:ascii="ＭＳ 明朝" w:hAnsi="ＭＳ 明朝"/>
          <w:highlight w:val="none"/>
        </w:rPr>
        <w:t>　活性化拠点施設と周辺の事業者等の具体的な連携内容</w:t>
      </w:r>
    </w:p>
    <w:p>
      <w:pPr>
        <w:pStyle w:val="0"/>
        <w:rPr>
          <w:rFonts w:hint="default" w:ascii="ＭＳ 明朝" w:hAnsi="ＭＳ 明朝"/>
        </w:rPr>
      </w:pPr>
      <w:r>
        <w:rPr>
          <w:rFonts w:hint="eastAsia"/>
        </w:rPr>
        <mc:AlternateContent>
          <mc:Choice Requires="wps">
            <w:drawing>
              <wp:anchor simplePos="0" relativeHeight="11" behindDoc="0" locked="0" layoutInCell="1" hidden="0" allowOverlap="1">
                <wp:simplePos x="0" y="0"/>
                <wp:positionH relativeFrom="column">
                  <wp:posOffset>346710</wp:posOffset>
                </wp:positionH>
                <wp:positionV relativeFrom="paragraph">
                  <wp:posOffset>27940</wp:posOffset>
                </wp:positionV>
                <wp:extent cx="6084570" cy="6870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084570" cy="687070"/>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・周辺事業者等においてどのような取り組みを行うのか、活性化拠点施設との連携方法と併せて、年度ごとに具体的に記載してください。</w:t>
                            </w:r>
                          </w:p>
                        </w:txbxContent>
                      </wps:txbx>
                      <wps:bodyPr vertOverflow="overflow" horzOverflow="overflow" lIns="74295" tIns="8890" rIns="74295" bIns="8890" upright="1"/>
                    </wps:wsp>
                  </a:graphicData>
                </a:graphic>
              </wp:anchor>
            </w:drawing>
          </mc:Choice>
          <mc:Fallback>
            <w:pict>
              <v:rect id="オブジェクト 0" style="margin-top:2.2000000000000002pt;margin-left:27.3pt;mso-position-horizontal-relative:text;mso-position-vertical-relative:text;position:absolute;height:54.1pt;width:479.1pt;z-index:11;" o:spid="_x0000_s1033"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・周辺事業者等においてどのような取り組みを行うのか、活性化拠点施設との連携方法と併せて、年度ごとに具体的に記載してください。</w:t>
                      </w:r>
                    </w:p>
                  </w:txbxContent>
                </v:textbox>
                <v:imagedata o:title=""/>
                <w10:wrap type="none" anchorx="text" anchory="text"/>
              </v:rect>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198" w:firstLineChars="100"/>
        <w:rPr>
          <w:rFonts w:hint="default" w:ascii="ＭＳ 明朝" w:hAnsi="ＭＳ 明朝"/>
          <w:highlight w:val="none"/>
        </w:rPr>
      </w:pPr>
      <w:r>
        <w:rPr>
          <w:rFonts w:hint="eastAsia" w:ascii="ＭＳ 明朝" w:hAnsi="ＭＳ 明朝"/>
          <w:highlight w:val="none"/>
        </w:rPr>
        <w:t>(2)</w:t>
      </w:r>
      <w:r>
        <w:rPr>
          <w:rFonts w:hint="eastAsia" w:ascii="ＭＳ 明朝" w:hAnsi="ＭＳ 明朝"/>
          <w:highlight w:val="none"/>
        </w:rPr>
        <w:t>　活性化拠点施設と周辺事業者等が連携した取組による効果</w:t>
      </w:r>
    </w:p>
    <w:p>
      <w:pPr>
        <w:pStyle w:val="0"/>
        <w:rPr>
          <w:rFonts w:hint="default" w:ascii="ＭＳ 明朝" w:hAnsi="ＭＳ 明朝"/>
        </w:rPr>
      </w:pPr>
      <w:r>
        <w:rPr>
          <w:rFonts w:hint="eastAsia"/>
        </w:rPr>
        <mc:AlternateContent>
          <mc:Choice Requires="wps">
            <w:drawing>
              <wp:anchor simplePos="0" relativeHeight="12" behindDoc="0" locked="0" layoutInCell="1" hidden="0" allowOverlap="1">
                <wp:simplePos x="0" y="0"/>
                <wp:positionH relativeFrom="column">
                  <wp:posOffset>313690</wp:posOffset>
                </wp:positionH>
                <wp:positionV relativeFrom="paragraph">
                  <wp:posOffset>27940</wp:posOffset>
                </wp:positionV>
                <wp:extent cx="6084570" cy="89725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084570" cy="89725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・どのような効果をもたらすのか、年度ごとの目標設定やその根拠等と併せて、具体的に記載してください。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・認定を受けた地域経済活性化計画に掲げる目標値を変更する場合は、当該補助申請と併せて、地域経済活性化計画の変更手続きが必要となります。</w:t>
                            </w:r>
                          </w:p>
                        </w:txbxContent>
                      </wps:txbx>
                      <wps:bodyPr vertOverflow="overflow" horzOverflow="overflow" lIns="74295" tIns="8890" rIns="74295" bIns="8890" upright="1"/>
                    </wps:wsp>
                  </a:graphicData>
                </a:graphic>
              </wp:anchor>
            </w:drawing>
          </mc:Choice>
          <mc:Fallback>
            <w:pict>
              <v:rect id="オブジェクト 0" style="margin-top:2.2000000000000002pt;margin-left:24.7pt;mso-position-horizontal-relative:text;mso-position-vertical-relative:text;position:absolute;height:70.650000000000006pt;width:479.1pt;z-index:12;" o:spid="_x0000_s1034"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・どのような効果をもたらすのか、年度ごとの目標設定やその根拠等と併せて、具体的に記載してください。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・認定を受けた地域経済活性化計画に掲げる目標値を変更する場合は、当該補助申請と併せて、地域経済活性化計画の変更手続きが必要となります。</w:t>
                      </w:r>
                    </w:p>
                  </w:txbxContent>
                </v:textbox>
                <v:imagedata o:title=""/>
                <w10:wrap type="none" anchorx="text" anchory="text"/>
              </v:rect>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198" w:firstLineChars="100"/>
        <w:rPr>
          <w:rFonts w:hint="default" w:ascii="ＭＳ 明朝" w:hAnsi="ＭＳ 明朝"/>
          <w:highlight w:val="none"/>
        </w:rPr>
      </w:pPr>
      <w:r>
        <w:rPr>
          <w:rFonts w:hint="eastAsia" w:ascii="ＭＳ 明朝" w:hAnsi="ＭＳ 明朝"/>
          <w:highlight w:val="none"/>
        </w:rPr>
        <w:t>(3)</w:t>
      </w:r>
      <w:r>
        <w:rPr>
          <w:rFonts w:hint="eastAsia" w:ascii="ＭＳ 明朝" w:hAnsi="ＭＳ 明朝"/>
          <w:highlight w:val="none"/>
        </w:rPr>
        <w:t>　取組の進捗状況等の検証</w:t>
      </w:r>
    </w:p>
    <w:p>
      <w:pPr>
        <w:pStyle w:val="0"/>
        <w:ind w:firstLine="198" w:firstLineChars="100"/>
        <w:rPr>
          <w:rFonts w:hint="default" w:ascii="ＭＳ 明朝" w:hAnsi="ＭＳ 明朝"/>
          <w:highlight w:val="none"/>
        </w:rPr>
      </w:pPr>
      <w:r>
        <w:rPr>
          <w:rFonts w:hint="eastAsia"/>
        </w:rPr>
        <mc:AlternateContent>
          <mc:Choice Requires="wps">
            <w:drawing>
              <wp:anchor simplePos="0" relativeHeight="16" behindDoc="0" locked="0" layoutInCell="1" hidden="0" allowOverlap="1">
                <wp:simplePos x="0" y="0"/>
                <wp:positionH relativeFrom="column">
                  <wp:posOffset>323850</wp:posOffset>
                </wp:positionH>
                <wp:positionV relativeFrom="paragraph">
                  <wp:posOffset>27940</wp:posOffset>
                </wp:positionV>
                <wp:extent cx="6084570" cy="72580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6084570" cy="72580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・活性化拠点施設と周辺の事業者等が連携した取組の進捗状況や、掲げた目標の達成状況などを、どのような体制で検証していくかを記載してください。</w:t>
                            </w:r>
                          </w:p>
                        </w:txbxContent>
                      </wps:txbx>
                      <wps:bodyPr vertOverflow="overflow" horzOverflow="overflow" lIns="74295" tIns="8890" rIns="74295" bIns="8890" upright="1"/>
                    </wps:wsp>
                  </a:graphicData>
                </a:graphic>
              </wp:anchor>
            </w:drawing>
          </mc:Choice>
          <mc:Fallback>
            <w:pict>
              <v:rect id="オブジェクト 0" style="margin-top:2.2000000000000002pt;margin-left:25.5pt;mso-position-horizontal-relative:text;mso-position-vertical-relative:text;position:absolute;height:57.15pt;width:479.1pt;z-index:16;" o:spid="_x0000_s1035"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・活性化拠点施設と周辺の事業者等が連携した取組の進捗状況や、掲げた目標の達成状況などを、どのような体制で検証していくかを記載してください。</w:t>
                      </w:r>
                    </w:p>
                  </w:txbxContent>
                </v:textbox>
                <v:imagedata o:title=""/>
                <w10:wrap type="none" anchorx="text" anchory="text"/>
              </v:rect>
            </w:pict>
          </mc:Fallback>
        </mc:AlternateContent>
      </w:r>
    </w:p>
    <w:p>
      <w:pPr>
        <w:pStyle w:val="0"/>
        <w:ind w:firstLine="198" w:firstLineChars="100"/>
        <w:rPr>
          <w:rFonts w:hint="default" w:ascii="ＭＳ 明朝" w:hAnsi="ＭＳ 明朝"/>
          <w:highlight w:val="none"/>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rPr>
      </w:pPr>
      <w:r>
        <w:rPr>
          <w:rFonts w:hint="eastAsia" w:ascii="ＭＳ Ｐゴシック" w:hAnsi="ＭＳ Ｐゴシック" w:eastAsia="ＭＳ Ｐゴシック"/>
          <w:b w:val="1"/>
          <w:sz w:val="24"/>
          <w:bdr w:val="single" w:color="auto" w:sz="4" w:space="0"/>
        </w:rPr>
        <w:t>Ⅱ　事業の要件　</w:t>
      </w:r>
    </w:p>
    <w:p>
      <w:pPr>
        <w:pStyle w:val="0"/>
        <w:ind w:firstLine="199" w:firstLineChars="100"/>
        <w:rPr>
          <w:rFonts w:hint="default"/>
        </w:rPr>
      </w:pPr>
      <w:r>
        <w:rPr>
          <w:rFonts w:hint="eastAsia" w:ascii="ＭＳ Ｐゴシック" w:hAnsi="ＭＳ Ｐゴシック" w:eastAsia="ＭＳ Ｐゴシック"/>
          <w:b w:val="1"/>
        </w:rPr>
        <w:t>次の①～⑤の全てを満たすこと</w:t>
      </w:r>
    </w:p>
    <w:p>
      <w:pPr>
        <w:pStyle w:val="0"/>
        <w:ind w:firstLine="199" w:firstLineChars="100"/>
        <w:rPr>
          <w:rFonts w:hint="default"/>
        </w:rPr>
      </w:pPr>
    </w:p>
    <w:p>
      <w:pPr>
        <w:pStyle w:val="0"/>
        <w:rPr>
          <w:rFonts w:hint="default"/>
        </w:rPr>
      </w:pPr>
      <w:r>
        <w:rPr>
          <w:rFonts w:hint="eastAsia"/>
        </w:rPr>
        <w:t>【　　　】①　直接雇用の発生</w:t>
      </w:r>
    </w:p>
    <w:tbl>
      <w:tblPr>
        <w:tblStyle w:val="11"/>
        <w:tblW w:w="8649" w:type="dxa"/>
        <w:jc w:val="left"/>
        <w:tblInd w:w="10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30"/>
        <w:gridCol w:w="1066"/>
        <w:gridCol w:w="1134"/>
        <w:gridCol w:w="1134"/>
        <w:gridCol w:w="1134"/>
        <w:gridCol w:w="1134"/>
        <w:gridCol w:w="1417"/>
      </w:tblGrid>
      <w:tr>
        <w:trPr>
          <w:trHeight w:val="450" w:hRule="atLeast"/>
        </w:trPr>
        <w:tc>
          <w:tcPr>
            <w:tcW w:w="1630" w:type="dxa"/>
            <w:vAlign w:val="center"/>
          </w:tcPr>
          <w:p>
            <w:pPr>
              <w:pStyle w:val="0"/>
              <w:jc w:val="center"/>
              <w:rPr>
                <w:rFonts w:hint="default"/>
              </w:rPr>
            </w:pPr>
            <w:r>
              <w:rPr>
                <w:rFonts w:hint="eastAsia"/>
              </w:rPr>
              <w:t>雇用の発生時期</w:t>
            </w:r>
          </w:p>
        </w:tc>
        <w:tc>
          <w:tcPr>
            <w:tcW w:w="1066" w:type="dxa"/>
            <w:vAlign w:val="center"/>
          </w:tcPr>
          <w:p>
            <w:pPr>
              <w:pStyle w:val="0"/>
              <w:jc w:val="right"/>
              <w:rPr>
                <w:rFonts w:hint="default"/>
              </w:rPr>
            </w:pPr>
            <w:r>
              <w:rPr>
                <w:rFonts w:hint="eastAsia"/>
              </w:rPr>
              <w:t>年</w:t>
            </w:r>
          </w:p>
        </w:tc>
        <w:tc>
          <w:tcPr>
            <w:tcW w:w="1134" w:type="dxa"/>
            <w:vAlign w:val="center"/>
          </w:tcPr>
          <w:p>
            <w:pPr>
              <w:pStyle w:val="0"/>
              <w:jc w:val="right"/>
              <w:rPr>
                <w:rFonts w:hint="default"/>
              </w:rPr>
            </w:pPr>
            <w:r>
              <w:rPr>
                <w:rFonts w:hint="eastAsia"/>
              </w:rPr>
              <w:t>年</w:t>
            </w:r>
          </w:p>
        </w:tc>
        <w:tc>
          <w:tcPr>
            <w:tcW w:w="1134" w:type="dxa"/>
            <w:vAlign w:val="center"/>
          </w:tcPr>
          <w:p>
            <w:pPr>
              <w:pStyle w:val="0"/>
              <w:jc w:val="right"/>
              <w:rPr>
                <w:rFonts w:hint="default"/>
              </w:rPr>
            </w:pPr>
            <w:r>
              <w:rPr>
                <w:rFonts w:hint="eastAsia"/>
              </w:rPr>
              <w:t>年</w:t>
            </w:r>
          </w:p>
        </w:tc>
        <w:tc>
          <w:tcPr>
            <w:tcW w:w="1134" w:type="dxa"/>
            <w:vAlign w:val="center"/>
          </w:tcPr>
          <w:p>
            <w:pPr>
              <w:pStyle w:val="0"/>
              <w:jc w:val="right"/>
              <w:rPr>
                <w:rFonts w:hint="default"/>
              </w:rPr>
            </w:pPr>
            <w:r>
              <w:rPr>
                <w:rFonts w:hint="eastAsia"/>
              </w:rPr>
              <w:t>年</w:t>
            </w:r>
          </w:p>
        </w:tc>
        <w:tc>
          <w:tcPr>
            <w:tcW w:w="1134" w:type="dxa"/>
            <w:vAlign w:val="center"/>
          </w:tcPr>
          <w:p>
            <w:pPr>
              <w:pStyle w:val="0"/>
              <w:jc w:val="right"/>
              <w:rPr>
                <w:rFonts w:hint="default"/>
              </w:rPr>
            </w:pPr>
            <w:r>
              <w:rPr>
                <w:rFonts w:hint="eastAsia"/>
              </w:rPr>
              <w:t>年</w:t>
            </w:r>
          </w:p>
        </w:tc>
        <w:tc>
          <w:tcPr>
            <w:tcW w:w="1417" w:type="dxa"/>
            <w:vAlign w:val="center"/>
          </w:tcPr>
          <w:p>
            <w:pPr>
              <w:pStyle w:val="0"/>
              <w:jc w:val="center"/>
              <w:rPr>
                <w:rFonts w:hint="default"/>
              </w:rPr>
            </w:pPr>
            <w:r>
              <w:rPr>
                <w:rFonts w:hint="eastAsia"/>
              </w:rPr>
              <w:t>合　計</w:t>
            </w:r>
          </w:p>
        </w:tc>
      </w:tr>
      <w:tr>
        <w:trPr>
          <w:trHeight w:val="597" w:hRule="atLeast"/>
        </w:trPr>
        <w:tc>
          <w:tcPr>
            <w:tcW w:w="1630" w:type="dxa"/>
            <w:vAlign w:val="center"/>
          </w:tcPr>
          <w:p>
            <w:pPr>
              <w:pStyle w:val="0"/>
              <w:jc w:val="center"/>
              <w:rPr>
                <w:rFonts w:hint="default"/>
              </w:rPr>
            </w:pPr>
            <w:r>
              <w:rPr>
                <w:rFonts w:hint="eastAsia"/>
              </w:rPr>
              <w:t>常　　勤</w:t>
            </w:r>
          </w:p>
        </w:tc>
        <w:tc>
          <w:tcPr>
            <w:tcW w:w="1066" w:type="dxa"/>
            <w:vAlign w:val="center"/>
          </w:tcPr>
          <w:p>
            <w:pPr>
              <w:pStyle w:val="0"/>
              <w:jc w:val="right"/>
              <w:rPr>
                <w:rFonts w:hint="default"/>
              </w:rPr>
            </w:pPr>
            <w:r>
              <w:rPr>
                <w:rFonts w:hint="eastAsia"/>
              </w:rPr>
              <w:t>人</w:t>
            </w:r>
          </w:p>
        </w:tc>
        <w:tc>
          <w:tcPr>
            <w:tcW w:w="1134" w:type="dxa"/>
            <w:vAlign w:val="center"/>
          </w:tcPr>
          <w:p>
            <w:pPr>
              <w:pStyle w:val="0"/>
              <w:jc w:val="right"/>
              <w:rPr>
                <w:rFonts w:hint="default"/>
              </w:rPr>
            </w:pPr>
            <w:r>
              <w:rPr>
                <w:rFonts w:hint="eastAsia"/>
              </w:rPr>
              <w:t>人</w:t>
            </w:r>
          </w:p>
        </w:tc>
        <w:tc>
          <w:tcPr>
            <w:tcW w:w="1134" w:type="dxa"/>
            <w:vAlign w:val="center"/>
          </w:tcPr>
          <w:p>
            <w:pPr>
              <w:pStyle w:val="0"/>
              <w:jc w:val="right"/>
              <w:rPr>
                <w:rFonts w:hint="default"/>
              </w:rPr>
            </w:pPr>
            <w:r>
              <w:rPr>
                <w:rFonts w:hint="eastAsia"/>
              </w:rPr>
              <w:t>人</w:t>
            </w:r>
          </w:p>
        </w:tc>
        <w:tc>
          <w:tcPr>
            <w:tcW w:w="1134" w:type="dxa"/>
            <w:vAlign w:val="center"/>
          </w:tcPr>
          <w:p>
            <w:pPr>
              <w:pStyle w:val="0"/>
              <w:jc w:val="right"/>
              <w:rPr>
                <w:rFonts w:hint="default"/>
              </w:rPr>
            </w:pPr>
            <w:r>
              <w:rPr>
                <w:rFonts w:hint="eastAsia"/>
              </w:rPr>
              <w:t>人</w:t>
            </w:r>
          </w:p>
        </w:tc>
        <w:tc>
          <w:tcPr>
            <w:tcW w:w="1134" w:type="dxa"/>
            <w:vAlign w:val="center"/>
          </w:tcPr>
          <w:p>
            <w:pPr>
              <w:pStyle w:val="0"/>
              <w:jc w:val="right"/>
              <w:rPr>
                <w:rFonts w:hint="default"/>
              </w:rPr>
            </w:pPr>
            <w:r>
              <w:rPr>
                <w:rFonts w:hint="eastAsia"/>
              </w:rPr>
              <w:t>人</w:t>
            </w:r>
          </w:p>
        </w:tc>
        <w:tc>
          <w:tcPr>
            <w:tcW w:w="1417" w:type="dxa"/>
            <w:vAlign w:val="center"/>
          </w:tcPr>
          <w:p>
            <w:pPr>
              <w:pStyle w:val="0"/>
              <w:jc w:val="right"/>
              <w:rPr>
                <w:rFonts w:hint="default"/>
              </w:rPr>
            </w:pPr>
            <w:r>
              <w:rPr>
                <w:rFonts w:hint="eastAsia"/>
              </w:rPr>
              <w:t>人</w:t>
            </w:r>
          </w:p>
        </w:tc>
      </w:tr>
      <w:tr>
        <w:trPr>
          <w:trHeight w:val="1016" w:hRule="atLeast"/>
        </w:trPr>
        <w:tc>
          <w:tcPr>
            <w:tcW w:w="1630" w:type="dxa"/>
            <w:vAlign w:val="center"/>
          </w:tcPr>
          <w:p>
            <w:pPr>
              <w:pStyle w:val="0"/>
              <w:jc w:val="center"/>
              <w:rPr>
                <w:rFonts w:hint="default"/>
              </w:rPr>
            </w:pPr>
            <w:r>
              <w:rPr>
                <w:rFonts w:hint="eastAsia"/>
              </w:rPr>
              <w:t>パート等</w:t>
            </w:r>
          </w:p>
          <w:p>
            <w:pPr>
              <w:pStyle w:val="0"/>
              <w:jc w:val="center"/>
              <w:rPr>
                <w:rFonts w:hint="default"/>
              </w:rPr>
            </w:pPr>
            <w:r>
              <w:rPr>
                <w:rFonts w:hint="eastAsia"/>
              </w:rPr>
              <w:t>（常勤換算）</w:t>
            </w:r>
          </w:p>
        </w:tc>
        <w:tc>
          <w:tcPr>
            <w:tcW w:w="1066" w:type="dxa"/>
            <w:vAlign w:val="center"/>
          </w:tcPr>
          <w:p>
            <w:pPr>
              <w:pStyle w:val="0"/>
              <w:jc w:val="right"/>
              <w:rPr>
                <w:rFonts w:hint="default"/>
              </w:rPr>
            </w:pPr>
            <w:r>
              <w:rPr>
                <w:rFonts w:hint="eastAsia"/>
              </w:rPr>
              <w:t>人</w:t>
            </w:r>
          </w:p>
          <w:p>
            <w:pPr>
              <w:pStyle w:val="0"/>
              <w:jc w:val="right"/>
              <w:rPr>
                <w:rFonts w:hint="default"/>
              </w:rPr>
            </w:pPr>
            <w:r>
              <w:rPr>
                <w:rFonts w:hint="eastAsia"/>
              </w:rPr>
              <w:t>(</w:t>
            </w:r>
            <w:r>
              <w:rPr>
                <w:rFonts w:hint="eastAsia"/>
              </w:rPr>
              <w:t>　　人</w:t>
            </w:r>
            <w:r>
              <w:rPr>
                <w:rFonts w:hint="eastAsia"/>
              </w:rPr>
              <w:t>)</w:t>
            </w:r>
          </w:p>
        </w:tc>
        <w:tc>
          <w:tcPr>
            <w:tcW w:w="1134" w:type="dxa"/>
            <w:vAlign w:val="center"/>
          </w:tcPr>
          <w:p>
            <w:pPr>
              <w:pStyle w:val="0"/>
              <w:jc w:val="right"/>
              <w:rPr>
                <w:rFonts w:hint="default"/>
              </w:rPr>
            </w:pPr>
            <w:r>
              <w:rPr>
                <w:rFonts w:hint="eastAsia"/>
              </w:rPr>
              <w:t>人</w:t>
            </w:r>
          </w:p>
          <w:p>
            <w:pPr>
              <w:pStyle w:val="0"/>
              <w:jc w:val="right"/>
              <w:rPr>
                <w:rFonts w:hint="default"/>
              </w:rPr>
            </w:pPr>
            <w:r>
              <w:rPr>
                <w:rFonts w:hint="eastAsia"/>
              </w:rPr>
              <w:t>(</w:t>
            </w:r>
            <w:r>
              <w:rPr>
                <w:rFonts w:hint="eastAsia"/>
              </w:rPr>
              <w:t>　　人</w:t>
            </w:r>
            <w:r>
              <w:rPr>
                <w:rFonts w:hint="eastAsia"/>
              </w:rPr>
              <w:t>)</w:t>
            </w:r>
          </w:p>
        </w:tc>
        <w:tc>
          <w:tcPr>
            <w:tcW w:w="1134" w:type="dxa"/>
            <w:vAlign w:val="center"/>
          </w:tcPr>
          <w:p>
            <w:pPr>
              <w:pStyle w:val="0"/>
              <w:jc w:val="right"/>
              <w:rPr>
                <w:rFonts w:hint="default"/>
              </w:rPr>
            </w:pPr>
            <w:r>
              <w:rPr>
                <w:rFonts w:hint="eastAsia"/>
              </w:rPr>
              <w:t>人</w:t>
            </w:r>
          </w:p>
          <w:p>
            <w:pPr>
              <w:pStyle w:val="0"/>
              <w:jc w:val="right"/>
              <w:rPr>
                <w:rFonts w:hint="default"/>
              </w:rPr>
            </w:pPr>
            <w:r>
              <w:rPr>
                <w:rFonts w:hint="eastAsia"/>
              </w:rPr>
              <w:t>(</w:t>
            </w:r>
            <w:r>
              <w:rPr>
                <w:rFonts w:hint="eastAsia"/>
              </w:rPr>
              <w:t>　　人</w:t>
            </w:r>
            <w:r>
              <w:rPr>
                <w:rFonts w:hint="eastAsia"/>
              </w:rPr>
              <w:t>)</w:t>
            </w:r>
          </w:p>
        </w:tc>
        <w:tc>
          <w:tcPr>
            <w:tcW w:w="1134" w:type="dxa"/>
            <w:vAlign w:val="center"/>
          </w:tcPr>
          <w:p>
            <w:pPr>
              <w:pStyle w:val="0"/>
              <w:jc w:val="right"/>
              <w:rPr>
                <w:rFonts w:hint="default"/>
              </w:rPr>
            </w:pPr>
            <w:r>
              <w:rPr>
                <w:rFonts w:hint="eastAsia"/>
              </w:rPr>
              <w:t>人</w:t>
            </w:r>
          </w:p>
          <w:p>
            <w:pPr>
              <w:pStyle w:val="0"/>
              <w:jc w:val="right"/>
              <w:rPr>
                <w:rFonts w:hint="default"/>
              </w:rPr>
            </w:pPr>
            <w:r>
              <w:rPr>
                <w:rFonts w:hint="eastAsia"/>
              </w:rPr>
              <w:t>(</w:t>
            </w:r>
            <w:r>
              <w:rPr>
                <w:rFonts w:hint="eastAsia"/>
              </w:rPr>
              <w:t>　　人</w:t>
            </w:r>
            <w:r>
              <w:rPr>
                <w:rFonts w:hint="eastAsia"/>
              </w:rPr>
              <w:t>)</w:t>
            </w:r>
          </w:p>
        </w:tc>
        <w:tc>
          <w:tcPr>
            <w:tcW w:w="1134" w:type="dxa"/>
            <w:vAlign w:val="center"/>
          </w:tcPr>
          <w:p>
            <w:pPr>
              <w:pStyle w:val="0"/>
              <w:jc w:val="right"/>
              <w:rPr>
                <w:rFonts w:hint="default"/>
              </w:rPr>
            </w:pPr>
            <w:r>
              <w:rPr>
                <w:rFonts w:hint="eastAsia"/>
              </w:rPr>
              <w:t>人</w:t>
            </w:r>
          </w:p>
          <w:p>
            <w:pPr>
              <w:pStyle w:val="0"/>
              <w:jc w:val="right"/>
              <w:rPr>
                <w:rFonts w:hint="default"/>
              </w:rPr>
            </w:pPr>
            <w:r>
              <w:rPr>
                <w:rFonts w:hint="eastAsia"/>
              </w:rPr>
              <w:t>(</w:t>
            </w:r>
            <w:r>
              <w:rPr>
                <w:rFonts w:hint="eastAsia"/>
              </w:rPr>
              <w:t>　　人</w:t>
            </w:r>
            <w:r>
              <w:rPr>
                <w:rFonts w:hint="eastAsia"/>
              </w:rPr>
              <w:t>)</w:t>
            </w:r>
          </w:p>
        </w:tc>
        <w:tc>
          <w:tcPr>
            <w:tcW w:w="1417" w:type="dxa"/>
            <w:vAlign w:val="center"/>
          </w:tcPr>
          <w:p>
            <w:pPr>
              <w:pStyle w:val="0"/>
              <w:jc w:val="right"/>
              <w:rPr>
                <w:rFonts w:hint="default"/>
              </w:rPr>
            </w:pPr>
            <w:r>
              <w:rPr>
                <w:rFonts w:hint="eastAsia"/>
              </w:rPr>
              <w:t>人</w:t>
            </w:r>
          </w:p>
          <w:p>
            <w:pPr>
              <w:pStyle w:val="0"/>
              <w:jc w:val="right"/>
              <w:rPr>
                <w:rFonts w:hint="default"/>
              </w:rPr>
            </w:pPr>
            <w:r>
              <w:rPr>
                <w:rFonts w:hint="eastAsia"/>
              </w:rPr>
              <w:t>(</w:t>
            </w:r>
            <w:r>
              <w:rPr>
                <w:rFonts w:hint="eastAsia"/>
              </w:rPr>
              <w:t>　　人</w:t>
            </w:r>
            <w:r>
              <w:rPr>
                <w:rFonts w:hint="eastAsia"/>
              </w:rPr>
              <w:t>)</w:t>
            </w:r>
          </w:p>
        </w:tc>
      </w:tr>
    </w:tbl>
    <w:p>
      <w:pPr>
        <w:pStyle w:val="0"/>
        <w:ind w:firstLine="992" w:firstLineChars="500"/>
        <w:rPr>
          <w:rFonts w:hint="default"/>
          <w:highlight w:val="yellow"/>
        </w:rPr>
      </w:pPr>
    </w:p>
    <w:p>
      <w:pPr>
        <w:pStyle w:val="0"/>
        <w:rPr>
          <w:rFonts w:hint="default"/>
        </w:rPr>
      </w:pPr>
      <w:r>
        <w:rPr>
          <w:rFonts w:hint="eastAsia"/>
        </w:rPr>
        <mc:AlternateContent>
          <mc:Choice Requires="wps">
            <w:drawing>
              <wp:anchor simplePos="0" relativeHeight="6" behindDoc="0" locked="0" layoutInCell="1" hidden="0" allowOverlap="1">
                <wp:simplePos x="0" y="0"/>
                <wp:positionH relativeFrom="column">
                  <wp:posOffset>754380</wp:posOffset>
                </wp:positionH>
                <wp:positionV relativeFrom="paragraph">
                  <wp:posOffset>66675</wp:posOffset>
                </wp:positionV>
                <wp:extent cx="5715635" cy="140335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715635" cy="1403350"/>
                        </a:xfrm>
                        <a:prstGeom prst="rect">
                          <a:avLst/>
                        </a:prstGeom>
                        <a:solidFill>
                          <a:srgbClr val="FFFFFF"/>
                        </a:solidFill>
                        <a:ln w="12700">
                          <a:solidFill>
                            <a:srgbClr val="FF0000"/>
                          </a:solidFill>
                          <a:prstDash val="dash"/>
                          <a:miter/>
                        </a:ln>
                      </wps:spPr>
                      <wps:txbx>
                        <w:txbxContent>
                          <w:p>
                            <w:pPr>
                              <w:pStyle w:val="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の整備に伴い、いつ、どのような形態（常勤、パート等）の雇用が何人発生するのか記載してください（事業実施主体に新たに雇用される場合のみ）。活性化拠点施設がテナント形態の場合は入居者の新規雇用を含めて記載してもかまいません。</w:t>
                            </w:r>
                          </w:p>
                          <w:p>
                            <w:pPr>
                              <w:pStyle w:val="0"/>
                              <w:ind w:left="337" w:hanging="337" w:hangingChars="200"/>
                              <w:rPr>
                                <w:rFonts w:hint="default" w:ascii="ＭＳ ゴシック" w:hAnsi="ＭＳ ゴシック" w:eastAsia="ＭＳ ゴシック"/>
                                <w:sz w:val="18"/>
                              </w:rPr>
                            </w:pPr>
                            <w:r>
                              <w:rPr>
                                <w:rFonts w:hint="eastAsia" w:ascii="ＭＳ ゴシック" w:hAnsi="ＭＳ ゴシック" w:eastAsia="ＭＳ ゴシック"/>
                                <w:sz w:val="18"/>
                              </w:rPr>
                              <w:t>　・パート等については、常勤換算とした場合の人数も併せて記載してください。</w:t>
                            </w:r>
                          </w:p>
                          <w:p>
                            <w:pPr>
                              <w:pStyle w:val="0"/>
                              <w:ind w:left="535" w:leftChars="100" w:hanging="337" w:hangingChars="200"/>
                              <w:rPr>
                                <w:rFonts w:hint="default" w:ascii="ＭＳ ゴシック" w:hAnsi="ＭＳ ゴシック" w:eastAsia="ＭＳ ゴシック"/>
                                <w:sz w:val="18"/>
                              </w:rPr>
                            </w:pPr>
                            <w:r>
                              <w:rPr>
                                <w:rFonts w:hint="eastAsia" w:ascii="ＭＳ ゴシック" w:hAnsi="ＭＳ ゴシック" w:eastAsia="ＭＳ ゴシック"/>
                                <w:sz w:val="18"/>
                              </w:rPr>
                              <w:t>注）事業計画期間内に、雇用保険の被保険者として最低６月以上雇用されること（雇用保険加入対象となる雇用形態であれば、延人役が６月を超える場合は同様とみなす。）</w:t>
                            </w:r>
                          </w:p>
                        </w:txbxContent>
                      </wps:txbx>
                      <wps:bodyPr vertOverflow="overflow" horzOverflow="overflow" lIns="74295" tIns="8890" rIns="74295" bIns="8890" upright="1"/>
                    </wps:wsp>
                  </a:graphicData>
                </a:graphic>
              </wp:anchor>
            </w:drawing>
          </mc:Choice>
          <mc:Fallback>
            <w:pict>
              <v:rect id="オブジェクト 0" style="margin-top:5.25pt;margin-left:59.4pt;mso-position-horizontal-relative:text;mso-position-vertical-relative:text;position:absolute;height:110.5pt;width:450.05pt;z-index:6;" o:spid="_x0000_s1036"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の整備に伴い、いつ、どのような形態（常勤、パート等）の雇用が何人発生するのか記載してください（事業実施主体に新たに雇用される場合のみ）。活性化拠点施設がテナント形態の場合は入居者の新規雇用を含めて記載してもかまいません。</w:t>
                      </w:r>
                    </w:p>
                    <w:p>
                      <w:pPr>
                        <w:pStyle w:val="0"/>
                        <w:ind w:left="337" w:hanging="337" w:hangingChars="200"/>
                        <w:rPr>
                          <w:rFonts w:hint="default" w:ascii="ＭＳ ゴシック" w:hAnsi="ＭＳ ゴシック" w:eastAsia="ＭＳ ゴシック"/>
                          <w:sz w:val="18"/>
                        </w:rPr>
                      </w:pPr>
                      <w:r>
                        <w:rPr>
                          <w:rFonts w:hint="eastAsia" w:ascii="ＭＳ ゴシック" w:hAnsi="ＭＳ ゴシック" w:eastAsia="ＭＳ ゴシック"/>
                          <w:sz w:val="18"/>
                        </w:rPr>
                        <w:t>　・パート等については、常勤換算とした場合の人数も併せて記載してください。</w:t>
                      </w:r>
                    </w:p>
                    <w:p>
                      <w:pPr>
                        <w:pStyle w:val="0"/>
                        <w:ind w:left="535" w:leftChars="100" w:hanging="337" w:hangingChars="200"/>
                        <w:rPr>
                          <w:rFonts w:hint="default" w:ascii="ＭＳ ゴシック" w:hAnsi="ＭＳ ゴシック" w:eastAsia="ＭＳ ゴシック"/>
                          <w:sz w:val="18"/>
                        </w:rPr>
                      </w:pPr>
                      <w:r>
                        <w:rPr>
                          <w:rFonts w:hint="eastAsia" w:ascii="ＭＳ ゴシック" w:hAnsi="ＭＳ ゴシック" w:eastAsia="ＭＳ ゴシック"/>
                          <w:sz w:val="18"/>
                        </w:rPr>
                        <w:t>注）事業計画期間内に、雇用保険の被保険者として最低６月以上雇用されること（雇用保険加入対象となる雇用形態であれば、延人役が６月を超える場合は同様とみなす。）</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r>
        <w:rPr>
          <w:rFonts w:hint="eastAsia"/>
        </w:rPr>
        <w:t>【　　　】②　波及効果１．０以上</w:t>
      </w:r>
    </w:p>
    <w:p>
      <w:pPr>
        <w:pStyle w:val="0"/>
        <w:rPr>
          <w:rFonts w:hint="default"/>
        </w:rPr>
      </w:pPr>
      <w:r>
        <w:rPr>
          <w:rFonts w:hint="default"/>
        </w:rPr>
        <mc:AlternateContent>
          <mc:Choice Requires="wps">
            <w:drawing>
              <wp:anchor simplePos="0" relativeHeight="8" behindDoc="0" locked="0" layoutInCell="1" hidden="0" allowOverlap="1">
                <wp:simplePos x="0" y="0"/>
                <wp:positionH relativeFrom="column">
                  <wp:posOffset>729615</wp:posOffset>
                </wp:positionH>
                <wp:positionV relativeFrom="paragraph">
                  <wp:posOffset>85725</wp:posOffset>
                </wp:positionV>
                <wp:extent cx="5740400" cy="46799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5740400" cy="46799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・波及効果算定表（参考様式５）により算定してください。</w:t>
                            </w:r>
                          </w:p>
                        </w:txbxContent>
                      </wps:txbx>
                      <wps:bodyPr vertOverflow="overflow" horzOverflow="overflow" lIns="74295" tIns="8890" rIns="74295" bIns="8890" upright="1"/>
                    </wps:wsp>
                  </a:graphicData>
                </a:graphic>
              </wp:anchor>
            </w:drawing>
          </mc:Choice>
          <mc:Fallback>
            <w:pict>
              <v:rect id="オブジェクト 0" style="margin-top:6.75pt;margin-left:57.45pt;mso-position-horizontal-relative:text;mso-position-vertical-relative:text;position:absolute;height:36.85pt;width:452pt;z-index:8;" o:spid="_x0000_s1037"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・波及効果算定表（参考様式５）により算定してください。</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】③　地域アクションプランに位置づけられた取組であること</w:t>
      </w:r>
    </w:p>
    <w:p>
      <w:pPr>
        <w:pStyle w:val="0"/>
        <w:rPr>
          <w:rFonts w:hint="default"/>
        </w:rPr>
      </w:pPr>
      <w:r>
        <w:rPr>
          <w:rFonts w:hint="eastAsia"/>
        </w:rPr>
        <mc:AlternateContent>
          <mc:Choice Requires="wps">
            <w:drawing>
              <wp:anchor simplePos="0" relativeHeight="5" behindDoc="0" locked="0" layoutInCell="1" hidden="0" allowOverlap="1">
                <wp:simplePos x="0" y="0"/>
                <wp:positionH relativeFrom="column">
                  <wp:posOffset>729615</wp:posOffset>
                </wp:positionH>
                <wp:positionV relativeFrom="paragraph">
                  <wp:posOffset>104775</wp:posOffset>
                </wp:positionV>
                <wp:extent cx="5740400" cy="46799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5740400" cy="46799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09" w:leftChars="85" w:hanging="140" w:hangingChars="83"/>
                              <w:rPr>
                                <w:rFonts w:hint="default" w:ascii="ＭＳ ゴシック" w:hAnsi="ＭＳ ゴシック" w:eastAsia="ＭＳ ゴシック"/>
                                <w:sz w:val="18"/>
                              </w:rPr>
                            </w:pPr>
                            <w:r>
                              <w:rPr>
                                <w:rFonts w:hint="eastAsia" w:ascii="ＭＳ ゴシック" w:hAnsi="ＭＳ ゴシック" w:eastAsia="ＭＳ ゴシック"/>
                                <w:sz w:val="18"/>
                              </w:rPr>
                              <w:t>・内容を簡潔に記載してください。</w:t>
                            </w:r>
                          </w:p>
                        </w:txbxContent>
                      </wps:txbx>
                      <wps:bodyPr vertOverflow="overflow" horzOverflow="overflow" lIns="74295" tIns="8890" rIns="74295" bIns="8890" upright="1"/>
                    </wps:wsp>
                  </a:graphicData>
                </a:graphic>
              </wp:anchor>
            </w:drawing>
          </mc:Choice>
          <mc:Fallback>
            <w:pict>
              <v:rect id="オブジェクト 0" style="margin-top:8.25pt;margin-left:57.45pt;mso-position-horizontal-relative:text;mso-position-vertical-relative:text;position:absolute;height:36.85pt;width:452pt;z-index:5;" o:spid="_x0000_s1038"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09" w:leftChars="85" w:hanging="140" w:hangingChars="83"/>
                        <w:rPr>
                          <w:rFonts w:hint="default" w:ascii="ＭＳ ゴシック" w:hAnsi="ＭＳ ゴシック" w:eastAsia="ＭＳ ゴシック"/>
                          <w:sz w:val="18"/>
                        </w:rPr>
                      </w:pPr>
                      <w:r>
                        <w:rPr>
                          <w:rFonts w:hint="eastAsia" w:ascii="ＭＳ ゴシック" w:hAnsi="ＭＳ ゴシック" w:eastAsia="ＭＳ ゴシック"/>
                          <w:sz w:val="18"/>
                        </w:rPr>
                        <w:t>・内容を簡潔に記載してください。</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】④　市町村のまち・ひと・しごと創生総合戦略に位置づけられた取組であること</w:t>
      </w:r>
    </w:p>
    <w:p>
      <w:pPr>
        <w:pStyle w:val="0"/>
        <w:rPr>
          <w:rFonts w:hint="default"/>
        </w:rPr>
      </w:pPr>
      <w:r>
        <w:rPr>
          <w:rFonts w:hint="eastAsia"/>
        </w:rPr>
        <mc:AlternateContent>
          <mc:Choice Requires="wps">
            <w:drawing>
              <wp:anchor simplePos="0" relativeHeight="13" behindDoc="0" locked="0" layoutInCell="1" hidden="0" allowOverlap="1">
                <wp:simplePos x="0" y="0"/>
                <wp:positionH relativeFrom="column">
                  <wp:posOffset>709930</wp:posOffset>
                </wp:positionH>
                <wp:positionV relativeFrom="paragraph">
                  <wp:posOffset>70485</wp:posOffset>
                </wp:positionV>
                <wp:extent cx="5740400" cy="46799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5740400" cy="46799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09" w:leftChars="85" w:hanging="140" w:hangingChars="83"/>
                              <w:rPr>
                                <w:rFonts w:hint="default" w:ascii="ＭＳ ゴシック" w:hAnsi="ＭＳ ゴシック" w:eastAsia="ＭＳ ゴシック"/>
                                <w:sz w:val="18"/>
                              </w:rPr>
                            </w:pPr>
                            <w:r>
                              <w:rPr>
                                <w:rFonts w:hint="eastAsia" w:ascii="ＭＳ ゴシック" w:hAnsi="ＭＳ ゴシック" w:eastAsia="ＭＳ ゴシック"/>
                                <w:sz w:val="18"/>
                              </w:rPr>
                              <w:t>・内容を簡潔に記載してください。</w:t>
                            </w:r>
                          </w:p>
                        </w:txbxContent>
                      </wps:txbx>
                      <wps:bodyPr vertOverflow="overflow" horzOverflow="overflow" lIns="74295" tIns="8890" rIns="74295" bIns="8890" upright="1"/>
                    </wps:wsp>
                  </a:graphicData>
                </a:graphic>
              </wp:anchor>
            </w:drawing>
          </mc:Choice>
          <mc:Fallback>
            <w:pict>
              <v:rect id="オブジェクト 0" style="margin-top:5.55pt;margin-left:55.9pt;mso-position-horizontal-relative:text;mso-position-vertical-relative:text;position:absolute;height:36.85pt;width:452pt;z-index:13;" o:spid="_x0000_s1039"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09" w:leftChars="85" w:hanging="140" w:hangingChars="83"/>
                        <w:rPr>
                          <w:rFonts w:hint="default" w:ascii="ＭＳ ゴシック" w:hAnsi="ＭＳ ゴシック" w:eastAsia="ＭＳ ゴシック"/>
                          <w:sz w:val="18"/>
                        </w:rPr>
                      </w:pPr>
                      <w:r>
                        <w:rPr>
                          <w:rFonts w:hint="eastAsia" w:ascii="ＭＳ ゴシック" w:hAnsi="ＭＳ ゴシック" w:eastAsia="ＭＳ ゴシック"/>
                          <w:sz w:val="18"/>
                        </w:rPr>
                        <w:t>・内容を簡潔に記載してください。</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】⑤　県の認定を受けた地域経済活性化計画に位置づけられた取組であること</w:t>
      </w:r>
    </w:p>
    <w:p>
      <w:pPr>
        <w:pStyle w:val="0"/>
        <w:rPr>
          <w:rFonts w:hint="default"/>
        </w:rPr>
      </w:pPr>
      <w:r>
        <w:rPr>
          <w:rFonts w:hint="eastAsia"/>
        </w:rPr>
        <mc:AlternateContent>
          <mc:Choice Requires="wps">
            <w:drawing>
              <wp:anchor simplePos="0" relativeHeight="14" behindDoc="0" locked="0" layoutInCell="1" hidden="0" allowOverlap="1">
                <wp:simplePos x="0" y="0"/>
                <wp:positionH relativeFrom="column">
                  <wp:posOffset>643890</wp:posOffset>
                </wp:positionH>
                <wp:positionV relativeFrom="paragraph">
                  <wp:posOffset>136525</wp:posOffset>
                </wp:positionV>
                <wp:extent cx="5740400" cy="46799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5740400" cy="46799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09" w:leftChars="85" w:hanging="140" w:hangingChars="83"/>
                              <w:rPr>
                                <w:rFonts w:hint="default" w:ascii="ＭＳ ゴシック" w:hAnsi="ＭＳ ゴシック" w:eastAsia="ＭＳ ゴシック"/>
                                <w:sz w:val="18"/>
                              </w:rPr>
                            </w:pPr>
                            <w:r>
                              <w:rPr>
                                <w:rFonts w:hint="eastAsia" w:ascii="ＭＳ ゴシック" w:hAnsi="ＭＳ ゴシック" w:eastAsia="ＭＳ ゴシック"/>
                                <w:sz w:val="18"/>
                              </w:rPr>
                              <w:t>・内容を簡潔に記載してください。</w:t>
                            </w:r>
                          </w:p>
                        </w:txbxContent>
                      </wps:txbx>
                      <wps:bodyPr vertOverflow="overflow" horzOverflow="overflow" lIns="74295" tIns="8890" rIns="74295" bIns="8890" upright="1"/>
                    </wps:wsp>
                  </a:graphicData>
                </a:graphic>
              </wp:anchor>
            </w:drawing>
          </mc:Choice>
          <mc:Fallback>
            <w:pict>
              <v:rect id="オブジェクト 0" style="margin-top:10.75pt;margin-left:50.7pt;mso-position-horizontal-relative:text;mso-position-vertical-relative:text;position:absolute;height:36.85pt;width:452pt;z-index:14;" o:spid="_x0000_s1040"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09" w:leftChars="85" w:hanging="140" w:hangingChars="83"/>
                        <w:rPr>
                          <w:rFonts w:hint="default" w:ascii="ＭＳ ゴシック" w:hAnsi="ＭＳ ゴシック" w:eastAsia="ＭＳ ゴシック"/>
                          <w:sz w:val="18"/>
                        </w:rPr>
                      </w:pPr>
                      <w:r>
                        <w:rPr>
                          <w:rFonts w:hint="eastAsia" w:ascii="ＭＳ ゴシック" w:hAnsi="ＭＳ ゴシック" w:eastAsia="ＭＳ ゴシック"/>
                          <w:sz w:val="18"/>
                        </w:rPr>
                        <w:t>・内容を簡潔に記載してください。</w:t>
                      </w:r>
                    </w:p>
                  </w:txbxContent>
                </v:textbox>
                <v:imagedata o:title=""/>
                <w10:wrap type="none" anchorx="text" anchory="text"/>
              </v:rect>
            </w:pict>
          </mc:Fallback>
        </mc:AlternateContent>
      </w:r>
    </w:p>
    <w:p>
      <w:pPr>
        <w:pStyle w:val="0"/>
        <w:rPr>
          <w:rFonts w:hint="default"/>
        </w:rPr>
      </w:pPr>
    </w:p>
    <w:sectPr>
      <w:headerReference r:id="rId5" w:type="default"/>
      <w:pgSz w:w="11907" w:h="16840"/>
      <w:pgMar w:top="851" w:right="1134" w:bottom="1134" w:left="851" w:header="0" w:footer="992" w:gutter="0"/>
      <w:cols w:space="720"/>
      <w:textDirection w:val="lrTb"/>
      <w:docGrid w:type="linesAndChars" w:linePitch="297" w:charSpace="-23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p>
  <w:p>
    <w:pPr>
      <w:pStyle w:val="15"/>
      <w:tabs>
        <w:tab w:val="center" w:leader="none" w:pos="4961"/>
        <w:tab w:val="left" w:leader="none" w:pos="5760"/>
      </w:tabs>
      <w:jc w:val="lef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99"/>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635</TotalTime>
  <Pages>3</Pages>
  <Words>8</Words>
  <Characters>500</Characters>
  <Application>JUST Note</Application>
  <Lines>161</Lines>
  <Paragraphs>55</Paragraphs>
  <Company>ioas</Company>
  <CharactersWithSpaces>685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476986</cp:lastModifiedBy>
  <cp:lastPrinted>2018-06-15T01:19:34Z</cp:lastPrinted>
  <dcterms:created xsi:type="dcterms:W3CDTF">2017-05-12T10:20:00Z</dcterms:created>
  <dcterms:modified xsi:type="dcterms:W3CDTF">2018-06-15T01:19:41Z</dcterms:modified>
  <cp:revision>18</cp:revision>
</cp:coreProperties>
</file>