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（第２条、第３条関係）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  <w:dstrike w:val="1"/>
        </w:rPr>
      </w:pPr>
      <w:r>
        <w:rPr>
          <w:rFonts w:hint="eastAsia"/>
        </w:rPr>
        <w:t>医師氏名　　　　　　　　　　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身体障害者福祉法指定医変更届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身体障害者福祉法第</w:t>
      </w:r>
      <w:r>
        <w:rPr>
          <w:rFonts w:hint="eastAsia"/>
        </w:rPr>
        <w:t>15</w:t>
      </w:r>
      <w:r>
        <w:rPr>
          <w:rFonts w:hint="eastAsia"/>
        </w:rPr>
        <w:t>条第１項に規定する医師として、下記のとおり変更しましたので、届け出ます。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１　変更年月日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２　変更の理由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spacing w:after="180" w:afterLines="50" w:afterAutospacing="0"/>
        <w:rPr>
          <w:rFonts w:hint="default"/>
        </w:rPr>
      </w:pPr>
      <w:r>
        <w:rPr>
          <w:rFonts w:hint="eastAsia"/>
        </w:rPr>
        <w:t>３　変更の内容</w:t>
      </w:r>
    </w:p>
    <w:tbl>
      <w:tblPr>
        <w:tblStyle w:val="17"/>
        <w:tblW w:w="8819" w:type="dxa"/>
        <w:tblInd w:w="208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2002"/>
        <w:gridCol w:w="3402"/>
        <w:gridCol w:w="6"/>
        <w:gridCol w:w="3409"/>
      </w:tblGrid>
      <w:tr>
        <w:trPr/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41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医療機関の所在地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00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34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180" w:beforeLines="50" w:beforeAutospacing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注　指定の内容を変更した場合の届出は、変更した日から</w:t>
      </w:r>
      <w:r>
        <w:rPr>
          <w:rFonts w:hint="default"/>
        </w:rPr>
        <w:t>20</w:t>
      </w:r>
      <w:r>
        <w:rPr>
          <w:rFonts w:hint="eastAsia"/>
        </w:rPr>
        <w:t>日以内に提出してください。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0000001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other_title"/>
    <w:next w:val="15"/>
    <w:link w:val="0"/>
    <w:uiPriority w:val="0"/>
    <w:qFormat/>
    <w:rPr>
      <w:b w:val="1"/>
      <w:sz w:val="22"/>
    </w:rPr>
  </w:style>
  <w:style w:type="character" w:styleId="16" w:customStyle="1">
    <w:name w:val="another_relation"/>
    <w:next w:val="16"/>
    <w:link w:val="0"/>
    <w:uiPriority w:val="0"/>
    <w:qFormat/>
    <w:rPr>
      <w:b w:val="1"/>
      <w:sz w:val="22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477631</dc:creator>
  <cp:lastModifiedBy>477631</cp:lastModifiedBy>
  <dcterms:created xsi:type="dcterms:W3CDTF">2024-02-05T01:55:00Z</dcterms:created>
  <dcterms:modified xsi:type="dcterms:W3CDTF">2024-02-05T01:55:45Z</dcterms:modified>
  <cp:revision>0</cp:revision>
</cp:coreProperties>
</file>