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b w:val="0"/>
        </w:rPr>
      </w:pPr>
      <w:bookmarkStart w:id="0" w:name="_GoBack"/>
      <w:bookmarkEnd w:id="0"/>
      <w:r>
        <w:rPr>
          <w:rFonts w:hint="eastAsia"/>
        </w:rPr>
        <w:t>別</w:t>
      </w:r>
      <w:r>
        <w:rPr>
          <w:rFonts w:hint="eastAsia"/>
          <w:b w:val="0"/>
        </w:rPr>
        <w:t>記様式第２号</w:t>
      </w:r>
    </w:p>
    <w:p>
      <w:pPr>
        <w:pStyle w:val="0"/>
        <w:jc w:val="center"/>
        <w:rPr>
          <w:rFonts w:hint="eastAsia"/>
          <w:b w:val="0"/>
        </w:rPr>
      </w:pPr>
      <w:r>
        <w:rPr>
          <w:rFonts w:hint="eastAsia"/>
          <w:b w:val="0"/>
        </w:rPr>
        <w:t>水産用抗菌剤使用指導書交付申請書（高知県版：海面養殖）</w:t>
      </w:r>
    </w:p>
    <w:p>
      <w:pPr>
        <w:pStyle w:val="0"/>
        <w:jc w:val="center"/>
        <w:rPr>
          <w:rFonts w:hint="eastAsia"/>
          <w:b w:val="0"/>
        </w:rPr>
      </w:pPr>
    </w:p>
    <w:p>
      <w:pPr>
        <w:pStyle w:val="0"/>
        <w:wordWrap w:val="0"/>
        <w:jc w:val="right"/>
        <w:rPr>
          <w:rFonts w:hint="eastAsia"/>
          <w:b w:val="0"/>
        </w:rPr>
      </w:pPr>
      <w:r>
        <w:rPr>
          <w:rFonts w:hint="eastAsia"/>
          <w:b w:val="0"/>
        </w:rPr>
        <w:t>年　月　日　</w:t>
      </w:r>
    </w:p>
    <w:p>
      <w:pPr>
        <w:pStyle w:val="0"/>
        <w:wordWrap w:val="0"/>
        <w:jc w:val="right"/>
        <w:rPr>
          <w:rFonts w:hint="eastAsia"/>
          <w:b w:val="0"/>
        </w:rPr>
      </w:pPr>
    </w:p>
    <w:p>
      <w:pPr>
        <w:pStyle w:val="0"/>
        <w:ind w:firstLine="210" w:firstLineChars="100"/>
        <w:rPr>
          <w:rFonts w:hint="eastAsia"/>
          <w:b w:val="0"/>
        </w:rPr>
      </w:pPr>
      <w:r>
        <w:rPr>
          <w:rFonts w:hint="eastAsia"/>
          <w:b w:val="0"/>
        </w:rPr>
        <w:t>高知県水産試験場長　様</w:t>
      </w:r>
      <w:r>
        <w:rPr>
          <w:rFonts w:hint="eastAsia"/>
          <w:b w:val="0"/>
        </w:rPr>
        <w:t xml:space="preserve"> </w:t>
      </w:r>
    </w:p>
    <w:p>
      <w:pPr>
        <w:pStyle w:val="0"/>
        <w:rPr>
          <w:rFonts w:hint="eastAsia"/>
          <w:b w:val="0"/>
        </w:rPr>
      </w:pPr>
    </w:p>
    <w:p>
      <w:pPr>
        <w:pStyle w:val="0"/>
        <w:rPr>
          <w:rFonts w:hint="eastAsia"/>
          <w:b w:val="0"/>
        </w:rPr>
      </w:pPr>
      <w:r>
        <w:rPr>
          <w:rFonts w:hint="eastAsia"/>
          <w:b w:val="0"/>
        </w:rPr>
        <w:t xml:space="preserve">  </w:t>
      </w:r>
      <w:r>
        <w:rPr>
          <w:rFonts w:hint="eastAsia"/>
          <w:b w:val="0"/>
        </w:rPr>
        <w:t>下記のとおり、水産用抗菌剤使用指導書の交付を申請します。</w:t>
      </w:r>
    </w:p>
    <w:p>
      <w:pPr>
        <w:pStyle w:val="0"/>
        <w:ind w:firstLine="210" w:firstLineChars="100"/>
        <w:rPr>
          <w:rFonts w:hint="eastAsia"/>
          <w:b w:val="0"/>
        </w:rPr>
      </w:pPr>
      <w:r>
        <w:rPr>
          <w:rFonts w:hint="eastAsia"/>
          <w:b w:val="0"/>
        </w:rPr>
        <w:t>なお、水産動物に抗菌剤を使用するに当たっては、医薬品、医療機器等の品質、有効性及び安全性の確保等に関する法律（昭和</w:t>
      </w:r>
      <w:r>
        <w:rPr>
          <w:rFonts w:hint="eastAsia"/>
          <w:b w:val="0"/>
        </w:rPr>
        <w:t>35</w:t>
      </w:r>
      <w:r>
        <w:rPr>
          <w:rFonts w:hint="eastAsia"/>
          <w:b w:val="0"/>
        </w:rPr>
        <w:t>年法律第</w:t>
      </w:r>
      <w:r>
        <w:rPr>
          <w:rFonts w:hint="eastAsia"/>
          <w:b w:val="0"/>
        </w:rPr>
        <w:t>145</w:t>
      </w:r>
      <w:r>
        <w:rPr>
          <w:rFonts w:hint="eastAsia"/>
          <w:b w:val="0"/>
        </w:rPr>
        <w:t>号）第</w:t>
      </w:r>
      <w:r>
        <w:rPr>
          <w:rFonts w:hint="eastAsia"/>
          <w:b w:val="0"/>
        </w:rPr>
        <w:t>52</w:t>
      </w:r>
      <w:r>
        <w:rPr>
          <w:rFonts w:hint="eastAsia"/>
          <w:b w:val="0"/>
        </w:rPr>
        <w:t>条第</w:t>
      </w:r>
      <w:r>
        <w:rPr>
          <w:rFonts w:hint="eastAsia"/>
          <w:b w:val="0"/>
        </w:rPr>
        <w:t>1</w:t>
      </w:r>
      <w:r>
        <w:rPr>
          <w:rFonts w:hint="eastAsia"/>
          <w:b w:val="0"/>
        </w:rPr>
        <w:t>項で規定されている医薬品に添付されている文書又はその容器若しくは被包に記載されている事項及び動物用医薬品及び医薬品の使用の規制に関する省令（平成</w:t>
      </w:r>
      <w:r>
        <w:rPr>
          <w:rFonts w:hint="eastAsia"/>
          <w:b w:val="0"/>
        </w:rPr>
        <w:t>25</w:t>
      </w:r>
      <w:r>
        <w:rPr>
          <w:rFonts w:hint="eastAsia"/>
          <w:b w:val="0"/>
        </w:rPr>
        <w:t>年農林水産省令第</w:t>
      </w:r>
      <w:r>
        <w:rPr>
          <w:rFonts w:hint="eastAsia"/>
          <w:b w:val="0"/>
        </w:rPr>
        <w:t>44</w:t>
      </w:r>
      <w:r>
        <w:rPr>
          <w:rFonts w:hint="eastAsia"/>
          <w:b w:val="0"/>
        </w:rPr>
        <w:t>号）第</w:t>
      </w:r>
      <w:r>
        <w:rPr>
          <w:rFonts w:hint="eastAsia"/>
          <w:b w:val="0"/>
        </w:rPr>
        <w:t>2</w:t>
      </w:r>
      <w:r>
        <w:rPr>
          <w:rFonts w:hint="eastAsia"/>
          <w:b w:val="0"/>
        </w:rPr>
        <w:t>条で規定されている動物用医薬品の使用者が遵守すべき基準を遵守し、適正に使用します。</w:t>
      </w:r>
      <w:r>
        <w:rPr>
          <w:rFonts w:hint="eastAsia"/>
          <w:b w:val="0"/>
        </w:rPr>
        <w:t xml:space="preserve"> </w:t>
      </w:r>
    </w:p>
    <w:p>
      <w:pPr>
        <w:pStyle w:val="0"/>
        <w:rPr>
          <w:rFonts w:hint="eastAsia"/>
          <w:b w:val="0"/>
          <w:color w:val="auto"/>
          <w:u w:val="none" w:color="auto"/>
        </w:rPr>
      </w:pPr>
      <w:r>
        <w:rPr>
          <w:rFonts w:hint="eastAsia"/>
          <w:b w:val="0"/>
        </w:rPr>
        <w:t>　</w:t>
      </w:r>
      <w:r>
        <w:rPr>
          <w:rFonts w:hint="eastAsia"/>
          <w:b w:val="0"/>
          <w:color w:val="auto"/>
          <w:u w:val="none" w:color="auto"/>
        </w:rPr>
        <w:t>また、交付にあたって、本申請分と既交付分で有効期間が重複する内容があった場合は、有効期間が本申請の交付日より１年間となることに異存がないことを申し添えます。</w:t>
      </w:r>
    </w:p>
    <w:p>
      <w:pPr>
        <w:pStyle w:val="0"/>
        <w:jc w:val="center"/>
        <w:rPr>
          <w:rFonts w:hint="eastAsia"/>
          <w:b w:val="0"/>
        </w:rPr>
      </w:pPr>
      <w:r>
        <w:rPr>
          <w:rFonts w:hint="eastAsia"/>
          <w:b w:val="0"/>
        </w:rPr>
        <w:t>記</w:t>
      </w:r>
    </w:p>
    <w:p>
      <w:pPr>
        <w:pStyle w:val="0"/>
        <w:jc w:val="center"/>
        <w:rPr>
          <w:rFonts w:hint="eastAsia"/>
          <w:b w:val="0"/>
        </w:rPr>
      </w:pPr>
    </w:p>
    <w:p>
      <w:pPr>
        <w:pStyle w:val="0"/>
        <w:rPr>
          <w:rFonts w:hint="eastAsia"/>
          <w:b w:val="0"/>
        </w:rPr>
      </w:pPr>
      <w:r>
        <w:rPr>
          <w:rFonts w:hint="eastAsia"/>
          <w:b w:val="0"/>
        </w:rPr>
        <w:t>１</w:t>
      </w:r>
      <w:r>
        <w:rPr>
          <w:rFonts w:hint="eastAsia"/>
          <w:b w:val="0"/>
        </w:rPr>
        <w:t xml:space="preserve"> </w:t>
      </w:r>
      <w:r>
        <w:rPr>
          <w:rFonts w:hint="eastAsia"/>
          <w:b w:val="0"/>
        </w:rPr>
        <w:t>養殖業者等名：</w:t>
      </w:r>
      <w:r>
        <w:rPr>
          <w:rFonts w:hint="eastAsia"/>
          <w:b w:val="0"/>
        </w:rPr>
        <w:t xml:space="preserve"> </w:t>
      </w:r>
      <w:r>
        <w:rPr>
          <w:rFonts w:hint="eastAsia"/>
          <w:b w:val="0"/>
        </w:rPr>
        <w:t>（法人の場合は、名称及び代表者の氏名）</w:t>
      </w:r>
    </w:p>
    <w:p>
      <w:pPr>
        <w:pStyle w:val="0"/>
        <w:rPr>
          <w:rFonts w:hint="eastAsia"/>
          <w:b w:val="0"/>
        </w:rPr>
      </w:pPr>
      <w:r>
        <w:rPr>
          <w:rFonts w:hint="eastAsia"/>
          <w:b w:val="0"/>
        </w:rPr>
        <w:t xml:space="preserve"> </w:t>
      </w:r>
      <w:r>
        <w:rPr>
          <w:rFonts w:hint="eastAsia"/>
          <w:b w:val="0"/>
        </w:rPr>
        <w:t>　電話番号：</w:t>
      </w:r>
      <w:r>
        <w:rPr>
          <w:rFonts w:hint="eastAsia"/>
          <w:b w:val="0"/>
        </w:rPr>
        <w:t xml:space="preserve"> </w:t>
      </w:r>
    </w:p>
    <w:p>
      <w:pPr>
        <w:pStyle w:val="0"/>
        <w:rPr>
          <w:rFonts w:hint="eastAsia"/>
          <w:b w:val="0"/>
        </w:rPr>
      </w:pPr>
    </w:p>
    <w:p>
      <w:pPr>
        <w:pStyle w:val="0"/>
        <w:rPr>
          <w:rFonts w:hint="eastAsia"/>
          <w:b w:val="0"/>
        </w:rPr>
      </w:pPr>
      <w:r>
        <w:rPr>
          <w:rFonts w:hint="eastAsia"/>
          <w:b w:val="0"/>
        </w:rPr>
        <w:t>２</w:t>
      </w:r>
      <w:r>
        <w:rPr>
          <w:rFonts w:hint="eastAsia"/>
          <w:b w:val="0"/>
        </w:rPr>
        <w:t xml:space="preserve"> </w:t>
      </w:r>
      <w:r>
        <w:rPr>
          <w:rFonts w:hint="eastAsia"/>
          <w:b w:val="0"/>
        </w:rPr>
        <w:t>住所：</w:t>
      </w:r>
      <w:r>
        <w:rPr>
          <w:rFonts w:hint="eastAsia"/>
          <w:b w:val="0"/>
        </w:rPr>
        <w:t xml:space="preserve"> </w:t>
      </w:r>
      <w:r>
        <w:rPr>
          <w:rFonts w:hint="eastAsia"/>
          <w:b w:val="0"/>
        </w:rPr>
        <w:t>（水産用抗菌剤の使用の対象となる水産動物を養殖する施設等の住所）</w:t>
      </w:r>
      <w:r>
        <w:rPr>
          <w:rFonts w:hint="eastAsia"/>
          <w:b w:val="0"/>
        </w:rPr>
        <w:t xml:space="preserve"> </w:t>
      </w:r>
    </w:p>
    <w:p>
      <w:pPr>
        <w:pStyle w:val="0"/>
        <w:rPr>
          <w:rFonts w:hint="eastAsia"/>
          <w:b w:val="0"/>
        </w:rPr>
      </w:pPr>
    </w:p>
    <w:p>
      <w:pPr>
        <w:pStyle w:val="0"/>
        <w:rPr>
          <w:rFonts w:hint="eastAsia"/>
          <w:b w:val="0"/>
        </w:rPr>
      </w:pPr>
    </w:p>
    <w:p>
      <w:pPr>
        <w:pStyle w:val="0"/>
        <w:rPr>
          <w:rFonts w:hint="eastAsia"/>
          <w:b w:val="0"/>
        </w:rPr>
      </w:pPr>
      <w:r>
        <w:rPr>
          <w:rFonts w:hint="eastAsia"/>
          <w:b w:val="0"/>
        </w:rPr>
        <w:t>３</w:t>
      </w:r>
      <w:r>
        <w:rPr>
          <w:rFonts w:hint="eastAsia"/>
          <w:b w:val="0"/>
        </w:rPr>
        <w:t xml:space="preserve"> </w:t>
      </w:r>
      <w:r>
        <w:rPr>
          <w:rFonts w:hint="eastAsia"/>
          <w:b w:val="0"/>
        </w:rPr>
        <w:t>使用を希望する水産用抗菌剤についての情報</w:t>
      </w:r>
    </w:p>
    <w:p>
      <w:pPr>
        <w:pStyle w:val="0"/>
        <w:rPr>
          <w:rFonts w:hint="eastAsia"/>
          <w:b w:val="0"/>
        </w:rPr>
      </w:pPr>
      <w:r>
        <w:rPr>
          <w:rFonts w:hint="eastAsia"/>
          <w:b w:val="0"/>
        </w:rPr>
        <w:t>　（①②③について、該当箇所の□を塗りつぶしてください：複数回答可）</w:t>
      </w:r>
    </w:p>
    <w:tbl>
      <w:tblPr>
        <w:tblStyle w:val="25"/>
        <w:tblW w:w="0" w:type="auto"/>
        <w:tblInd w:w="0" w:type="dxa"/>
        <w:tblLayout w:type="fixed"/>
        <w:tblLook w:firstRow="1" w:lastRow="0" w:firstColumn="1" w:lastColumn="0" w:noHBand="0" w:noVBand="1" w:val="04A0"/>
      </w:tblPr>
      <w:tblGrid>
        <w:gridCol w:w="2725"/>
        <w:gridCol w:w="2730"/>
        <w:gridCol w:w="1400"/>
        <w:gridCol w:w="1400"/>
        <w:gridCol w:w="1400"/>
      </w:tblGrid>
      <w:tr>
        <w:trPr>
          <w:trHeight w:val="340" w:hRule="atLeast"/>
        </w:trPr>
        <w:tc>
          <w:tcPr>
            <w:tcW w:w="2725"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①使用したい</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水産用抗菌剤の成分名</w:t>
            </w:r>
          </w:p>
        </w:tc>
        <w:tc>
          <w:tcPr>
            <w:tcW w:w="2730"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②水産用抗菌剤の使用の対象となる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水産動物の種類</w:t>
            </w:r>
          </w:p>
        </w:tc>
        <w:tc>
          <w:tcPr>
            <w:tcW w:w="4200" w:type="dxa"/>
            <w:gridSpan w:val="3"/>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③水産用抗菌剤の使用の対象となる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水産動物の疾病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アンピシリン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ホスホマイシンカルシウム</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エドワジエラ症　</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チアンフェニコール</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フロルフェニコール</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エリスロマイシン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塩酸リンコマイシン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塩酸ドキシサイクリン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アルキルトリメチルアンモニウム</w:t>
            </w:r>
          </w:p>
          <w:p>
            <w:pPr>
              <w:pStyle w:val="0"/>
              <w:spacing w:line="200" w:lineRule="exact"/>
              <w:ind w:left="0" w:leftChars="0" w:firstLine="320" w:firstLineChars="200"/>
              <w:jc w:val="left"/>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カルシウムオキシテトラサイクリン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83" w:hRule="exact"/>
        </w:trPr>
        <w:tc>
          <w:tcPr>
            <w:tcW w:w="27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塩酸オキシテトラサイクリン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にしん目魚類（海水養殖）</w:t>
            </w:r>
          </w:p>
        </w:tc>
        <w:tc>
          <w:tcPr>
            <w:tcW w:w="1400"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連鎖球菌症</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ふぐ目魚類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オキソリン酸</w:t>
            </w:r>
          </w:p>
        </w:tc>
        <w:tc>
          <w:tcPr>
            <w:tcW w:w="27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vMerge w:val="restart"/>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にしん目魚類（海水養殖）</w:t>
            </w:r>
          </w:p>
        </w:tc>
        <w:tc>
          <w:tcPr>
            <w:tcW w:w="1400" w:type="dxa"/>
            <w:vMerge w:val="restart"/>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オキソリン酸（懸濁水性剤）</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スルファモノメトキシン又は</w:t>
            </w:r>
          </w:p>
          <w:p>
            <w:pPr>
              <w:pStyle w:val="0"/>
              <w:spacing w:line="200" w:lineRule="exact"/>
              <w:ind w:firstLine="320" w:firstLineChars="200"/>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そのナトリウム塩</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ノカルジア症</w:t>
            </w: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にしん目魚類（海水養殖）</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スルフィゾールナトリウム</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ぶり</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ノカルジア症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　　　　　　　　　　　　）</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                         )</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r>
    </w:tbl>
    <w:p>
      <w:pPr>
        <w:pStyle w:val="0"/>
        <w:rPr>
          <w:rFonts w:hint="eastAsia"/>
          <w:b w:val="0"/>
        </w:rPr>
      </w:pPr>
      <w:r>
        <w:rPr>
          <w:rFonts w:hint="eastAsia"/>
          <w:b w:val="0"/>
          <w:sz w:val="20"/>
        </w:rPr>
        <w:t>注：水産用医薬品の使用記録票又は魚病被害・水産用医薬品使用状況調査票の写しを添付すること。</w:t>
      </w:r>
    </w:p>
    <w:p>
      <w:pPr>
        <w:pStyle w:val="0"/>
        <w:jc w:val="left"/>
        <w:rPr>
          <w:rFonts w:hint="eastAsia"/>
          <w:b w:val="0"/>
        </w:rPr>
      </w:pPr>
      <w:r>
        <w:rPr>
          <w:rFonts w:hint="eastAsia"/>
          <w:b w:val="0"/>
        </w:rPr>
        <w:br w:type="page"/>
      </w:r>
      <w:r>
        <w:rPr>
          <w:rFonts w:hint="eastAsia"/>
          <w:b w:val="0"/>
        </w:rPr>
        <w:t>別記様式第３号</w:t>
      </w:r>
    </w:p>
    <w:p>
      <w:pPr>
        <w:pStyle w:val="0"/>
        <w:jc w:val="center"/>
        <w:rPr>
          <w:rFonts w:hint="eastAsia"/>
          <w:b w:val="0"/>
        </w:rPr>
      </w:pPr>
      <w:r>
        <w:rPr>
          <w:rFonts w:hint="eastAsia"/>
          <w:b w:val="0"/>
        </w:rPr>
        <w:t>水産用抗菌剤使用指導書交付申請書（高知県版：内水面養殖）</w:t>
      </w:r>
    </w:p>
    <w:p>
      <w:pPr>
        <w:pStyle w:val="0"/>
        <w:jc w:val="center"/>
        <w:rPr>
          <w:rFonts w:hint="eastAsia"/>
          <w:b w:val="0"/>
        </w:rPr>
      </w:pPr>
    </w:p>
    <w:p>
      <w:pPr>
        <w:pStyle w:val="0"/>
        <w:wordWrap w:val="0"/>
        <w:jc w:val="right"/>
        <w:rPr>
          <w:rFonts w:hint="eastAsia"/>
          <w:b w:val="0"/>
        </w:rPr>
      </w:pPr>
      <w:r>
        <w:rPr>
          <w:rFonts w:hint="eastAsia"/>
          <w:b w:val="0"/>
        </w:rPr>
        <w:t>年　月　日　</w:t>
      </w:r>
    </w:p>
    <w:p>
      <w:pPr>
        <w:pStyle w:val="0"/>
        <w:wordWrap w:val="0"/>
        <w:jc w:val="right"/>
        <w:rPr>
          <w:rFonts w:hint="eastAsia"/>
          <w:b w:val="0"/>
        </w:rPr>
      </w:pPr>
    </w:p>
    <w:p>
      <w:pPr>
        <w:pStyle w:val="0"/>
        <w:ind w:firstLine="210" w:firstLineChars="100"/>
        <w:rPr>
          <w:rFonts w:hint="eastAsia"/>
          <w:b w:val="0"/>
        </w:rPr>
      </w:pPr>
      <w:r>
        <w:rPr>
          <w:rFonts w:hint="eastAsia"/>
          <w:b w:val="0"/>
        </w:rPr>
        <w:t>高知県内水面漁業センター所長　様</w:t>
      </w:r>
      <w:r>
        <w:rPr>
          <w:rFonts w:hint="eastAsia"/>
          <w:b w:val="0"/>
        </w:rPr>
        <w:t xml:space="preserve"> </w:t>
      </w:r>
    </w:p>
    <w:p>
      <w:pPr>
        <w:pStyle w:val="0"/>
        <w:rPr>
          <w:rFonts w:hint="eastAsia"/>
          <w:b w:val="0"/>
        </w:rPr>
      </w:pPr>
    </w:p>
    <w:p>
      <w:pPr>
        <w:pStyle w:val="0"/>
        <w:rPr>
          <w:rFonts w:hint="eastAsia"/>
          <w:b w:val="0"/>
        </w:rPr>
      </w:pPr>
      <w:r>
        <w:rPr>
          <w:rFonts w:hint="eastAsia"/>
          <w:b w:val="0"/>
        </w:rPr>
        <w:t xml:space="preserve">  </w:t>
      </w:r>
      <w:r>
        <w:rPr>
          <w:rFonts w:hint="eastAsia"/>
          <w:b w:val="0"/>
        </w:rPr>
        <w:t>下記のとおり、水産用抗菌剤使用指導書の交付を申請します。</w:t>
      </w:r>
      <w:r>
        <w:rPr>
          <w:rFonts w:hint="eastAsia"/>
          <w:b w:val="0"/>
        </w:rPr>
        <w:t xml:space="preserve"> </w:t>
      </w:r>
    </w:p>
    <w:p>
      <w:pPr>
        <w:pStyle w:val="0"/>
        <w:ind w:firstLine="210" w:firstLineChars="100"/>
        <w:rPr>
          <w:rFonts w:hint="eastAsia"/>
          <w:b w:val="0"/>
        </w:rPr>
      </w:pPr>
      <w:r>
        <w:rPr>
          <w:rFonts w:hint="eastAsia"/>
          <w:b w:val="0"/>
        </w:rPr>
        <w:t>なお、水産動物に抗菌剤を使用するに当たっては、医薬品、医療機器等の品質、有効性及び安全性の確保等に関する法律（昭和</w:t>
      </w:r>
      <w:r>
        <w:rPr>
          <w:rFonts w:hint="eastAsia"/>
          <w:b w:val="0"/>
        </w:rPr>
        <w:t>35</w:t>
      </w:r>
      <w:r>
        <w:rPr>
          <w:rFonts w:hint="eastAsia"/>
          <w:b w:val="0"/>
        </w:rPr>
        <w:t>年法律第</w:t>
      </w:r>
      <w:r>
        <w:rPr>
          <w:rFonts w:hint="eastAsia"/>
          <w:b w:val="0"/>
        </w:rPr>
        <w:t>145</w:t>
      </w:r>
      <w:r>
        <w:rPr>
          <w:rFonts w:hint="eastAsia"/>
          <w:b w:val="0"/>
        </w:rPr>
        <w:t>号）第</w:t>
      </w:r>
      <w:r>
        <w:rPr>
          <w:rFonts w:hint="eastAsia"/>
          <w:b w:val="0"/>
        </w:rPr>
        <w:t>52</w:t>
      </w:r>
      <w:r>
        <w:rPr>
          <w:rFonts w:hint="eastAsia"/>
          <w:b w:val="0"/>
        </w:rPr>
        <w:t>条第</w:t>
      </w:r>
      <w:r>
        <w:rPr>
          <w:rFonts w:hint="eastAsia"/>
          <w:b w:val="0"/>
        </w:rPr>
        <w:t>1</w:t>
      </w:r>
      <w:r>
        <w:rPr>
          <w:rFonts w:hint="eastAsia"/>
          <w:b w:val="0"/>
        </w:rPr>
        <w:t>項で規定されている医薬品に添付されている文書又はその容器若しくは被包に記載されている事項及び動物用医薬品及び医薬品の使用の規制に関する省令（平成</w:t>
      </w:r>
      <w:r>
        <w:rPr>
          <w:rFonts w:hint="eastAsia"/>
          <w:b w:val="0"/>
        </w:rPr>
        <w:t>25</w:t>
      </w:r>
      <w:r>
        <w:rPr>
          <w:rFonts w:hint="eastAsia"/>
          <w:b w:val="0"/>
        </w:rPr>
        <w:t>年農林水産省令第</w:t>
      </w:r>
      <w:r>
        <w:rPr>
          <w:rFonts w:hint="eastAsia"/>
          <w:b w:val="0"/>
        </w:rPr>
        <w:t>44</w:t>
      </w:r>
      <w:r>
        <w:rPr>
          <w:rFonts w:hint="eastAsia"/>
          <w:b w:val="0"/>
        </w:rPr>
        <w:t>号）第</w:t>
      </w:r>
      <w:r>
        <w:rPr>
          <w:rFonts w:hint="eastAsia"/>
          <w:b w:val="0"/>
        </w:rPr>
        <w:t>2</w:t>
      </w:r>
      <w:r>
        <w:rPr>
          <w:rFonts w:hint="eastAsia"/>
          <w:b w:val="0"/>
        </w:rPr>
        <w:t>条で規定されている動物用医薬品の使用者が遵守すべき基準を遵守し、適正に使用します。</w:t>
      </w:r>
      <w:r>
        <w:rPr>
          <w:rFonts w:hint="eastAsia"/>
          <w:b w:val="0"/>
        </w:rPr>
        <w:t xml:space="preserve"> </w:t>
      </w:r>
    </w:p>
    <w:p>
      <w:pPr>
        <w:pStyle w:val="0"/>
        <w:rPr>
          <w:rFonts w:hint="eastAsia"/>
          <w:b w:val="0"/>
          <w:u w:val="none" w:color="auto"/>
        </w:rPr>
      </w:pPr>
      <w:r>
        <w:rPr>
          <w:rFonts w:hint="eastAsia"/>
          <w:b w:val="0"/>
        </w:rPr>
        <w:t>　</w:t>
      </w:r>
      <w:r>
        <w:rPr>
          <w:rFonts w:hint="eastAsia"/>
          <w:b w:val="0"/>
          <w:u w:val="none" w:color="auto"/>
        </w:rPr>
        <w:t>また、交付にあたって、本申請分と既交付分で有効期間が重複する内容があった場合は、有効期間が本申請の交付日より１年間となることに異存がないことを申し添えます。</w:t>
      </w:r>
    </w:p>
    <w:p>
      <w:pPr>
        <w:pStyle w:val="0"/>
        <w:jc w:val="center"/>
        <w:rPr>
          <w:rFonts w:hint="eastAsia"/>
          <w:b w:val="0"/>
          <w:u w:val="none" w:color="auto"/>
        </w:rPr>
      </w:pPr>
      <w:r>
        <w:rPr>
          <w:rFonts w:hint="eastAsia"/>
          <w:b w:val="0"/>
          <w:u w:val="none" w:color="auto"/>
        </w:rPr>
        <w:t>記</w:t>
      </w:r>
    </w:p>
    <w:p>
      <w:pPr>
        <w:pStyle w:val="0"/>
        <w:jc w:val="center"/>
        <w:rPr>
          <w:rFonts w:hint="eastAsia"/>
          <w:b w:val="0"/>
        </w:rPr>
      </w:pPr>
    </w:p>
    <w:p>
      <w:pPr>
        <w:pStyle w:val="0"/>
        <w:rPr>
          <w:rFonts w:hint="eastAsia"/>
          <w:b w:val="0"/>
        </w:rPr>
      </w:pPr>
      <w:r>
        <w:rPr>
          <w:rFonts w:hint="eastAsia"/>
          <w:b w:val="0"/>
        </w:rPr>
        <w:t>１</w:t>
      </w:r>
      <w:r>
        <w:rPr>
          <w:rFonts w:hint="eastAsia"/>
          <w:b w:val="0"/>
        </w:rPr>
        <w:t xml:space="preserve"> </w:t>
      </w:r>
      <w:r>
        <w:rPr>
          <w:rFonts w:hint="eastAsia"/>
          <w:b w:val="0"/>
        </w:rPr>
        <w:t>養殖業者等名：</w:t>
      </w:r>
      <w:r>
        <w:rPr>
          <w:rFonts w:hint="eastAsia"/>
          <w:b w:val="0"/>
        </w:rPr>
        <w:t xml:space="preserve"> </w:t>
      </w:r>
      <w:r>
        <w:rPr>
          <w:rFonts w:hint="eastAsia"/>
          <w:b w:val="0"/>
        </w:rPr>
        <w:t>（法人の場合は、名称及び代表者の氏名）</w:t>
      </w:r>
      <w:r>
        <w:rPr>
          <w:rFonts w:hint="eastAsia"/>
          <w:b w:val="0"/>
        </w:rPr>
        <w:t xml:space="preserve"> </w:t>
      </w:r>
    </w:p>
    <w:p>
      <w:pPr>
        <w:pStyle w:val="0"/>
        <w:rPr>
          <w:rFonts w:hint="eastAsia"/>
          <w:b w:val="0"/>
        </w:rPr>
      </w:pPr>
      <w:r>
        <w:rPr>
          <w:rFonts w:hint="eastAsia"/>
          <w:b w:val="0"/>
        </w:rPr>
        <w:t xml:space="preserve"> </w:t>
      </w:r>
      <w:r>
        <w:rPr>
          <w:rFonts w:hint="eastAsia"/>
          <w:b w:val="0"/>
        </w:rPr>
        <w:t>　電話番号：</w:t>
      </w:r>
      <w:r>
        <w:rPr>
          <w:rFonts w:hint="eastAsia"/>
          <w:b w:val="0"/>
        </w:rPr>
        <w:t xml:space="preserve"> </w:t>
      </w:r>
    </w:p>
    <w:p>
      <w:pPr>
        <w:pStyle w:val="0"/>
        <w:rPr>
          <w:rFonts w:hint="eastAsia"/>
          <w:b w:val="0"/>
        </w:rPr>
      </w:pPr>
    </w:p>
    <w:p>
      <w:pPr>
        <w:pStyle w:val="0"/>
        <w:rPr>
          <w:rFonts w:hint="eastAsia"/>
          <w:b w:val="0"/>
        </w:rPr>
      </w:pPr>
      <w:r>
        <w:rPr>
          <w:rFonts w:hint="eastAsia"/>
          <w:b w:val="0"/>
        </w:rPr>
        <w:t>２</w:t>
      </w:r>
      <w:r>
        <w:rPr>
          <w:rFonts w:hint="eastAsia"/>
          <w:b w:val="0"/>
        </w:rPr>
        <w:t xml:space="preserve"> </w:t>
      </w:r>
      <w:r>
        <w:rPr>
          <w:rFonts w:hint="eastAsia"/>
          <w:b w:val="0"/>
        </w:rPr>
        <w:t>住所：</w:t>
      </w:r>
      <w:r>
        <w:rPr>
          <w:rFonts w:hint="eastAsia"/>
          <w:b w:val="0"/>
        </w:rPr>
        <w:t xml:space="preserve"> </w:t>
      </w:r>
      <w:r>
        <w:rPr>
          <w:rFonts w:hint="eastAsia"/>
          <w:b w:val="0"/>
        </w:rPr>
        <w:t>（水産用抗菌剤の使用の対象となる水産動物を養殖する施設等の住所）</w:t>
      </w:r>
      <w:r>
        <w:rPr>
          <w:rFonts w:hint="eastAsia"/>
          <w:b w:val="0"/>
        </w:rPr>
        <w:t xml:space="preserve"> </w:t>
      </w:r>
    </w:p>
    <w:p>
      <w:pPr>
        <w:pStyle w:val="0"/>
        <w:rPr>
          <w:rFonts w:hint="eastAsia"/>
          <w:b w:val="0"/>
        </w:rPr>
      </w:pPr>
    </w:p>
    <w:p>
      <w:pPr>
        <w:pStyle w:val="0"/>
        <w:rPr>
          <w:rFonts w:hint="eastAsia"/>
          <w:b w:val="0"/>
        </w:rPr>
      </w:pPr>
    </w:p>
    <w:p>
      <w:pPr>
        <w:pStyle w:val="0"/>
        <w:rPr>
          <w:rFonts w:hint="eastAsia"/>
          <w:b w:val="0"/>
        </w:rPr>
      </w:pPr>
      <w:r>
        <w:rPr>
          <w:rFonts w:hint="eastAsia"/>
          <w:b w:val="0"/>
        </w:rPr>
        <w:t>３</w:t>
      </w:r>
      <w:r>
        <w:rPr>
          <w:rFonts w:hint="eastAsia"/>
          <w:b w:val="0"/>
        </w:rPr>
        <w:t xml:space="preserve"> </w:t>
      </w:r>
      <w:r>
        <w:rPr>
          <w:rFonts w:hint="eastAsia"/>
          <w:b w:val="0"/>
        </w:rPr>
        <w:t>使用を希望する水産用抗菌剤についての情報</w:t>
      </w:r>
    </w:p>
    <w:p>
      <w:pPr>
        <w:pStyle w:val="0"/>
        <w:rPr>
          <w:rFonts w:hint="eastAsia"/>
          <w:b w:val="0"/>
        </w:rPr>
      </w:pPr>
      <w:r>
        <w:rPr>
          <w:rFonts w:hint="eastAsia"/>
          <w:b w:val="0"/>
        </w:rPr>
        <w:t>　（①②③について、該当箇所の□を塗りつぶしてください：複数回答可）</w:t>
      </w:r>
    </w:p>
    <w:tbl>
      <w:tblPr>
        <w:tblStyle w:val="25"/>
        <w:tblW w:w="0" w:type="auto"/>
        <w:tblInd w:w="0" w:type="dxa"/>
        <w:tblLayout w:type="fixed"/>
        <w:tblLook w:firstRow="1" w:lastRow="0" w:firstColumn="1" w:lastColumn="0" w:noHBand="0" w:noVBand="1" w:val="04A0"/>
      </w:tblPr>
      <w:tblGrid>
        <w:gridCol w:w="2305"/>
        <w:gridCol w:w="3150"/>
        <w:gridCol w:w="1400"/>
        <w:gridCol w:w="1400"/>
        <w:gridCol w:w="41"/>
        <w:gridCol w:w="1359"/>
      </w:tblGrid>
      <w:tr>
        <w:trPr>
          <w:trHeight w:val="340" w:hRule="atLeast"/>
        </w:trPr>
        <w:tc>
          <w:tcPr>
            <w:tcW w:w="2305"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①使用したい</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水産用抗菌剤の成分名</w:t>
            </w:r>
          </w:p>
        </w:tc>
        <w:tc>
          <w:tcPr>
            <w:tcW w:w="3150"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②水産用抗菌剤の使用の対象となる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水産動物の種類</w:t>
            </w:r>
          </w:p>
        </w:tc>
        <w:tc>
          <w:tcPr>
            <w:tcW w:w="4200" w:type="dxa"/>
            <w:gridSpan w:val="4"/>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③水産用抗菌剤の使用の対象となる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水産動物の疾病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フロルフェニコール</w:t>
            </w: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　</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うなぎ目魚類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パラコロ病　</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w:t>
            </w:r>
          </w:p>
        </w:tc>
      </w:tr>
      <w:tr>
        <w:trPr>
          <w:trHeight w:val="514"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あゆ</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冷水病</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□エドワジエラ・イクタルリ感染症</w:t>
            </w:r>
          </w:p>
          <w:p>
            <w:pPr>
              <w:pStyle w:val="0"/>
              <w:rPr>
                <w:rFonts w:hint="eastAsia" w:ascii="AR Pゴシック体M" w:hAnsi="AR Pゴシック体M" w:eastAsia="AR Pゴシック体M"/>
                <w:b w:val="0"/>
                <w:color w:val="auto"/>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塩酸オキシテトラサイクリン</w:t>
            </w: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　</w:t>
            </w:r>
          </w:p>
        </w:tc>
        <w:tc>
          <w:tcPr>
            <w:tcW w:w="1441"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135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うなぎ目魚類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パラコロ病　　</w:t>
            </w:r>
          </w:p>
        </w:tc>
        <w:tc>
          <w:tcPr>
            <w:tcW w:w="1441"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c>
          <w:tcPr>
            <w:tcW w:w="135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オキソリン酸</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　</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うなぎ目魚類</w:t>
            </w:r>
          </w:p>
        </w:tc>
        <w:tc>
          <w:tcPr>
            <w:tcW w:w="1400"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鰭赤病</w:t>
            </w:r>
          </w:p>
        </w:tc>
        <w:tc>
          <w:tcPr>
            <w:tcW w:w="2800" w:type="dxa"/>
            <w:gridSpan w:val="3"/>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赤点病　　　　□　パラコロ病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こい目魚類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エロモナス病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オキソリン酸（薬浴用）</w:t>
            </w:r>
          </w:p>
        </w:tc>
        <w:tc>
          <w:tcPr>
            <w:tcW w:w="31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うなぎ</w:t>
            </w:r>
          </w:p>
        </w:tc>
        <w:tc>
          <w:tcPr>
            <w:tcW w:w="1400" w:type="dxa"/>
            <w:vMerge w:val="restart"/>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パラコロ病</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あゆ</w:t>
            </w:r>
          </w:p>
        </w:tc>
        <w:tc>
          <w:tcPr>
            <w:tcW w:w="1400" w:type="dxa"/>
            <w:vMerge w:val="restart"/>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スルファモノメトキシン又は</w:t>
            </w:r>
          </w:p>
          <w:p>
            <w:pPr>
              <w:pStyle w:val="0"/>
              <w:spacing w:line="200" w:lineRule="exact"/>
              <w:ind w:firstLine="320" w:firstLineChars="200"/>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そのナトリウム塩</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うなぎ目魚類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鰭赤病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418" w:hRule="exac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スルファモノメトキシン</w:t>
            </w:r>
          </w:p>
          <w:p>
            <w:pPr>
              <w:pStyle w:val="0"/>
              <w:spacing w:line="200" w:lineRule="exact"/>
              <w:ind w:firstLine="320" w:firstLineChars="200"/>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ナトリウム（薬浴用）</w:t>
            </w: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にしん目魚類（淡水養殖</w:t>
            </w:r>
            <w:r>
              <w:rPr>
                <w:rFonts w:hint="eastAsia" w:ascii="ＭＳ 明朝" w:hAnsi="ＭＳ 明朝" w:eastAsia="ＭＳ 明朝"/>
                <w:b w:val="0"/>
                <w:sz w:val="16"/>
              </w:rPr>
              <w:t>：</w:t>
            </w:r>
            <w:r>
              <w:rPr>
                <w:rFonts w:hint="eastAsia" w:ascii="AR Pゴシック体M" w:hAnsi="AR Pゴシック体M" w:eastAsia="AR Pゴシック体M"/>
                <w:b w:val="0"/>
                <w:sz w:val="16"/>
              </w:rPr>
              <w:t>あゆを除く）</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　</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スルファモノメトキシン及び</w:t>
            </w:r>
          </w:p>
          <w:p>
            <w:pPr>
              <w:pStyle w:val="0"/>
              <w:spacing w:line="200" w:lineRule="exact"/>
              <w:ind w:firstLine="320" w:firstLineChars="200"/>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オルメトプリムの配合剤</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うなぎ目魚類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パラコロ病</w:t>
            </w:r>
          </w:p>
        </w:tc>
        <w:tc>
          <w:tcPr>
            <w:tcW w:w="1400" w:type="dxa"/>
            <w:tcBorders>
              <w:top w:val="none" w:color="auto" w:sz="0"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b w:val="0"/>
              </w:rPr>
            </w:pPr>
          </w:p>
        </w:tc>
        <w:tc>
          <w:tcPr>
            <w:tcW w:w="14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ビブリオ病</w:t>
            </w:r>
          </w:p>
        </w:tc>
        <w:tc>
          <w:tcPr>
            <w:tcW w:w="1400" w:type="dxa"/>
            <w:tcBorders>
              <w:top w:val="single" w:color="auto"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p>
        </w:tc>
        <w:tc>
          <w:tcPr>
            <w:tcW w:w="14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スルフィゾールナトリウム</w:t>
            </w:r>
          </w:p>
        </w:tc>
        <w:tc>
          <w:tcPr>
            <w:tcW w:w="3150" w:type="dxa"/>
            <w:vAlign w:val="center"/>
          </w:tcPr>
          <w:p>
            <w:pPr>
              <w:pStyle w:val="0"/>
              <w:rPr>
                <w:rFonts w:hint="eastAsia"/>
                <w:b w:val="0"/>
              </w:rPr>
            </w:pPr>
            <w:r>
              <w:rPr>
                <w:rFonts w:hint="eastAsia" w:ascii="AR Pゴシック体M" w:hAnsi="AR Pゴシック体M" w:eastAsia="AR Pゴシック体M"/>
                <w:b w:val="0"/>
                <w:sz w:val="16"/>
              </w:rPr>
              <w:t>□　にじます　　　□　あゆ</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ビブリオ病</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冷水病</w:t>
            </w:r>
          </w:p>
        </w:tc>
        <w:tc>
          <w:tcPr>
            <w:tcW w:w="14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こい</w:t>
            </w:r>
          </w:p>
        </w:tc>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カラムナリス病</w:t>
            </w:r>
          </w:p>
        </w:tc>
      </w:tr>
      <w:tr>
        <w:trPr>
          <w:trHeight w:val="278" w:hRule="exac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　　　　　　　　　　）</w:t>
            </w:r>
          </w:p>
        </w:tc>
        <w:tc>
          <w:tcPr>
            <w:tcW w:w="315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                         )</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r>
    </w:tbl>
    <w:p>
      <w:pPr>
        <w:pStyle w:val="0"/>
        <w:rPr>
          <w:rFonts w:hint="eastAsia"/>
          <w:b w:val="0"/>
        </w:rPr>
      </w:pPr>
      <w:r>
        <w:rPr>
          <w:rFonts w:hint="eastAsia"/>
          <w:b w:val="0"/>
          <w:sz w:val="20"/>
        </w:rPr>
        <w:t>注：水産用医薬品の使用記録票又は魚病被害・水産用医薬品使用状況調査票の写しを添付すること。</w:t>
      </w:r>
    </w:p>
    <w:p>
      <w:pPr>
        <w:rPr>
          <w:rFonts w:hint="eastAsia"/>
        </w:rPr>
        <w:sectPr>
          <w:footnotePr>
            <w:numRestart w:val="eachPage"/>
          </w:footnotePr>
          <w:endnotePr>
            <w:numFmt w:val="decimal"/>
          </w:endnotePr>
          <w:pgSz w:w="11906" w:h="16838"/>
          <w:pgMar w:top="850" w:right="850" w:bottom="850" w:left="850" w:header="1134" w:footer="0" w:gutter="0"/>
          <w:cols w:space="720"/>
          <w:textDirection w:val="lrTb"/>
          <w:docGrid w:type="linesAndChars" w:linePitch="335" w:charSpace="1387"/>
        </w:sectPr>
      </w:pPr>
    </w:p>
    <w:p>
      <w:pPr>
        <w:pStyle w:val="0"/>
        <w:jc w:val="left"/>
        <w:rPr>
          <w:rFonts w:hint="eastAsia"/>
          <w:b w:val="0"/>
          <w:color w:val="auto"/>
        </w:rPr>
      </w:pPr>
      <w:r>
        <w:rPr>
          <w:rFonts w:hint="eastAsia"/>
          <w:b w:val="0"/>
          <w:color w:val="auto"/>
        </w:rPr>
        <w:t>別記様式第４号</w:t>
      </w:r>
    </w:p>
    <w:p>
      <w:pPr>
        <w:pStyle w:val="0"/>
        <w:jc w:val="center"/>
        <w:rPr>
          <w:rFonts w:hint="eastAsia"/>
          <w:b w:val="0"/>
          <w:color w:val="auto"/>
        </w:rPr>
      </w:pPr>
      <w:r>
        <w:rPr>
          <w:rFonts w:hint="eastAsia"/>
          <w:b w:val="0"/>
          <w:color w:val="auto"/>
        </w:rPr>
        <w:t>水産用抗菌剤使用指導書（高知県版：海面養殖）</w:t>
      </w:r>
    </w:p>
    <w:p>
      <w:pPr>
        <w:pStyle w:val="0"/>
        <w:jc w:val="center"/>
        <w:rPr>
          <w:rFonts w:hint="eastAsia"/>
          <w:b w:val="0"/>
          <w:color w:val="auto"/>
        </w:rPr>
      </w:pPr>
    </w:p>
    <w:p>
      <w:pPr>
        <w:pStyle w:val="0"/>
        <w:wordWrap w:val="0"/>
        <w:jc w:val="right"/>
        <w:rPr>
          <w:rFonts w:hint="eastAsia"/>
          <w:b w:val="0"/>
          <w:color w:val="auto"/>
          <w:u w:val="none" w:color="auto"/>
        </w:rPr>
      </w:pPr>
      <w:r>
        <w:rPr>
          <w:rFonts w:hint="eastAsia"/>
          <w:b w:val="0"/>
          <w:color w:val="auto"/>
        </w:rPr>
        <w:t>交付番号：　　　　第　　　　号</w:t>
      </w:r>
      <w:r>
        <w:rPr>
          <w:rFonts w:hint="eastAsia"/>
          <w:b w:val="0"/>
          <w:color w:val="auto"/>
          <w:u w:val="none" w:color="auto"/>
        </w:rPr>
        <w:t>　</w:t>
      </w:r>
    </w:p>
    <w:p>
      <w:pPr>
        <w:pStyle w:val="0"/>
        <w:wordWrap w:val="0"/>
        <w:jc w:val="right"/>
        <w:rPr>
          <w:rFonts w:hint="eastAsia"/>
          <w:b w:val="0"/>
          <w:color w:val="auto"/>
        </w:rPr>
      </w:pPr>
      <w:r>
        <w:rPr>
          <w:rFonts w:hint="eastAsia"/>
          <w:b w:val="0"/>
          <w:color w:val="auto"/>
          <w:u w:val="none" w:color="auto"/>
        </w:rPr>
        <w:t>交付年月日：</w:t>
      </w:r>
      <w:r>
        <w:rPr>
          <w:rFonts w:hint="eastAsia"/>
          <w:b w:val="0"/>
          <w:color w:val="auto"/>
          <w:u w:val="none" w:color="auto"/>
        </w:rPr>
        <w:t xml:space="preserve">  </w:t>
      </w:r>
      <w:r>
        <w:rPr>
          <w:rFonts w:hint="eastAsia"/>
          <w:b w:val="0"/>
          <w:color w:val="auto"/>
          <w:u w:val="none" w:color="auto"/>
        </w:rPr>
        <w:t>　</w:t>
      </w:r>
      <w:r>
        <w:rPr>
          <w:rFonts w:hint="eastAsia"/>
          <w:b w:val="0"/>
          <w:color w:val="auto"/>
          <w:u w:val="none" w:color="auto"/>
        </w:rPr>
        <w:t xml:space="preserve">  </w:t>
      </w:r>
      <w:r>
        <w:rPr>
          <w:rFonts w:hint="eastAsia"/>
          <w:b w:val="0"/>
          <w:color w:val="auto"/>
          <w:u w:val="none" w:color="auto"/>
        </w:rPr>
        <w:t>年</w:t>
      </w:r>
      <w:r>
        <w:rPr>
          <w:rFonts w:hint="eastAsia"/>
          <w:b w:val="0"/>
          <w:color w:val="auto"/>
          <w:u w:val="none" w:color="auto"/>
        </w:rPr>
        <w:t xml:space="preserve"> </w:t>
      </w:r>
      <w:r>
        <w:rPr>
          <w:rFonts w:hint="eastAsia"/>
          <w:b w:val="0"/>
          <w:color w:val="auto"/>
          <w:u w:val="none" w:color="auto"/>
        </w:rPr>
        <w:t>　月</w:t>
      </w:r>
      <w:r>
        <w:rPr>
          <w:rFonts w:hint="eastAsia"/>
          <w:b w:val="0"/>
          <w:color w:val="auto"/>
          <w:u w:val="none" w:color="auto"/>
        </w:rPr>
        <w:t xml:space="preserve"> </w:t>
      </w:r>
      <w:r>
        <w:rPr>
          <w:rFonts w:hint="eastAsia"/>
          <w:b w:val="0"/>
          <w:color w:val="auto"/>
          <w:u w:val="none" w:color="auto"/>
        </w:rPr>
        <w:t>　日</w:t>
      </w:r>
      <w:r>
        <w:rPr>
          <w:rFonts w:hint="eastAsia"/>
          <w:b w:val="0"/>
          <w:color w:val="auto"/>
        </w:rPr>
        <w:t>　</w:t>
      </w:r>
    </w:p>
    <w:p>
      <w:pPr>
        <w:pStyle w:val="0"/>
        <w:wordWrap w:val="0"/>
        <w:jc w:val="right"/>
        <w:rPr>
          <w:rFonts w:hint="eastAsia"/>
          <w:b w:val="0"/>
          <w:color w:val="auto"/>
        </w:rPr>
      </w:pPr>
      <w:r>
        <w:rPr>
          <w:rFonts w:hint="eastAsia"/>
          <w:b w:val="0"/>
          <w:color w:val="auto"/>
        </w:rPr>
        <w:t>有効期限：交付年月日より１年間　</w:t>
      </w:r>
    </w:p>
    <w:p>
      <w:pPr>
        <w:pStyle w:val="0"/>
        <w:ind w:leftChars="0" w:firstLine="0" w:firstLineChars="0"/>
        <w:rPr>
          <w:rFonts w:hint="eastAsia"/>
          <w:b w:val="0"/>
          <w:color w:val="auto"/>
        </w:rPr>
      </w:pPr>
    </w:p>
    <w:p>
      <w:pPr>
        <w:pStyle w:val="0"/>
        <w:ind w:leftChars="0" w:firstLine="0" w:firstLineChars="0"/>
        <w:rPr>
          <w:rFonts w:hint="eastAsia"/>
          <w:b w:val="0"/>
          <w:color w:val="auto"/>
        </w:rPr>
      </w:pPr>
      <w:r>
        <w:rPr>
          <w:rFonts w:hint="eastAsia"/>
          <w:b w:val="0"/>
          <w:color w:val="auto"/>
        </w:rPr>
        <w:t>１　養殖業者等名：（法人にあっては、名称及び代表者の氏名）</w:t>
      </w:r>
    </w:p>
    <w:p>
      <w:pPr>
        <w:pStyle w:val="0"/>
        <w:rPr>
          <w:rFonts w:hint="eastAsia"/>
          <w:b w:val="0"/>
          <w:color w:val="auto"/>
        </w:rPr>
      </w:pPr>
    </w:p>
    <w:p>
      <w:pPr>
        <w:pStyle w:val="0"/>
        <w:ind w:leftChars="0" w:firstLine="0" w:firstLineChars="0"/>
        <w:rPr>
          <w:rFonts w:hint="eastAsia"/>
          <w:b w:val="0"/>
          <w:color w:val="auto"/>
        </w:rPr>
      </w:pPr>
      <w:r>
        <w:rPr>
          <w:rFonts w:hint="eastAsia"/>
          <w:b w:val="0"/>
          <w:color w:val="auto"/>
        </w:rPr>
        <w:t>２　住所：（水産用抗菌剤の使用の対象となる水産動物を養殖する施設等の名称）</w:t>
      </w:r>
    </w:p>
    <w:p>
      <w:pPr>
        <w:pStyle w:val="0"/>
        <w:rPr>
          <w:rFonts w:hint="eastAsia"/>
          <w:b w:val="0"/>
          <w:color w:val="auto"/>
        </w:rPr>
      </w:pPr>
    </w:p>
    <w:p>
      <w:pPr>
        <w:pStyle w:val="0"/>
        <w:rPr>
          <w:rFonts w:hint="eastAsia"/>
          <w:b w:val="0"/>
          <w:color w:val="auto"/>
        </w:rPr>
      </w:pPr>
    </w:p>
    <w:p>
      <w:pPr>
        <w:pStyle w:val="0"/>
        <w:rPr>
          <w:rFonts w:hint="eastAsia"/>
          <w:b w:val="0"/>
          <w:color w:val="auto"/>
        </w:rPr>
      </w:pPr>
      <w:r>
        <w:rPr>
          <w:rFonts w:hint="eastAsia"/>
          <w:b w:val="0"/>
          <w:color w:val="auto"/>
        </w:rPr>
        <w:t>３</w:t>
      </w:r>
      <w:r>
        <w:rPr>
          <w:rFonts w:hint="eastAsia"/>
          <w:b w:val="0"/>
          <w:color w:val="auto"/>
        </w:rPr>
        <w:t xml:space="preserve"> </w:t>
      </w:r>
      <w:r>
        <w:rPr>
          <w:rFonts w:hint="eastAsia"/>
          <w:b w:val="0"/>
          <w:color w:val="auto"/>
        </w:rPr>
        <w:t>指導内容（①使用可能な水産用抗菌剤、②水産動物の種類、水産動物の疾病）</w:t>
      </w:r>
    </w:p>
    <w:tbl>
      <w:tblPr>
        <w:tblStyle w:val="25"/>
        <w:tblW w:w="0" w:type="auto"/>
        <w:tblInd w:w="0" w:type="dxa"/>
        <w:tblLayout w:type="fixed"/>
        <w:tblLook w:firstRow="1" w:lastRow="0" w:firstColumn="1" w:lastColumn="0" w:noHBand="0" w:noVBand="1" w:val="04A0"/>
      </w:tblPr>
      <w:tblGrid>
        <w:gridCol w:w="2725"/>
        <w:gridCol w:w="2730"/>
        <w:gridCol w:w="1400"/>
        <w:gridCol w:w="1400"/>
        <w:gridCol w:w="1400"/>
      </w:tblGrid>
      <w:tr>
        <w:trPr>
          <w:trHeight w:val="340" w:hRule="atLeast"/>
        </w:trPr>
        <w:tc>
          <w:tcPr>
            <w:tcW w:w="2725" w:type="dxa"/>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①使用可能な</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水産用抗菌剤の成分名</w:t>
            </w:r>
          </w:p>
        </w:tc>
        <w:tc>
          <w:tcPr>
            <w:tcW w:w="2730" w:type="dxa"/>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②水産用抗菌剤の使用の対象となる</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水産動物の種類</w:t>
            </w:r>
          </w:p>
        </w:tc>
        <w:tc>
          <w:tcPr>
            <w:tcW w:w="4200" w:type="dxa"/>
            <w:gridSpan w:val="3"/>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③水産用抗菌剤の使用の対象となる</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水産動物の疾病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アンピシリン</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ホスホマイシンカルシウム</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エドワジエラ症　</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チアンフェニコール</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フロルフェニコール</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エリスロマイシン</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塩酸リンコマイシン</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塩酸ドキシサイクリン</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アルキルトリメチルアンモニウム</w:t>
            </w:r>
          </w:p>
          <w:p>
            <w:pPr>
              <w:pStyle w:val="0"/>
              <w:spacing w:line="200" w:lineRule="exact"/>
              <w:ind w:left="0" w:leftChars="0" w:firstLine="320" w:firstLineChars="200"/>
              <w:jc w:val="left"/>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カルシウムオキシテトラサイクリン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83" w:hRule="exact"/>
        </w:trPr>
        <w:tc>
          <w:tcPr>
            <w:tcW w:w="27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　　</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塩酸オキシテトラサイクリン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にしん目魚類（海水養殖）</w:t>
            </w:r>
          </w:p>
        </w:tc>
        <w:tc>
          <w:tcPr>
            <w:tcW w:w="1400"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2"/>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連鎖球菌症</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ふぐ目魚類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オキソリン酸</w:t>
            </w:r>
          </w:p>
        </w:tc>
        <w:tc>
          <w:tcPr>
            <w:tcW w:w="27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vMerge w:val="restart"/>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にしん目魚類（海水養殖）</w:t>
            </w:r>
          </w:p>
        </w:tc>
        <w:tc>
          <w:tcPr>
            <w:tcW w:w="1400" w:type="dxa"/>
            <w:vMerge w:val="restart"/>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オキソリン酸（懸濁水性剤）</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スルファモノメトキシン又は</w:t>
            </w:r>
          </w:p>
          <w:p>
            <w:pPr>
              <w:pStyle w:val="0"/>
              <w:spacing w:line="200" w:lineRule="exact"/>
              <w:ind w:firstLine="320" w:firstLineChars="200"/>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そのナトリウム塩</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ノカルジア症</w:t>
            </w: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にしん目魚類（海水養殖）</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スルフィゾールナトリウム</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ぶり</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類結節症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ノカルジア症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　　　　　　　　　　　　）</w:t>
            </w:r>
          </w:p>
        </w:tc>
        <w:tc>
          <w:tcPr>
            <w:tcW w:w="273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                         )</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r>
    </w:tbl>
    <w:p>
      <w:pPr>
        <w:pStyle w:val="0"/>
        <w:rPr>
          <w:rFonts w:hint="eastAsia"/>
          <w:b w:val="0"/>
          <w:color w:val="auto"/>
        </w:rPr>
      </w:pPr>
    </w:p>
    <w:p>
      <w:pPr>
        <w:pStyle w:val="0"/>
        <w:spacing w:line="280" w:lineRule="exact"/>
        <w:ind w:left="0" w:leftChars="0" w:hanging="210" w:hangingChars="100"/>
        <w:rPr>
          <w:rFonts w:hint="default"/>
          <w:b w:val="0"/>
          <w:color w:val="auto"/>
        </w:rPr>
      </w:pPr>
      <w:r>
        <w:rPr>
          <w:rFonts w:hint="eastAsia"/>
          <w:b w:val="0"/>
          <w:color w:val="auto"/>
        </w:rPr>
        <w:t>○水産用抗菌剤を使用する際は、医薬品、医療機器等の品質、有効性及び安全性の確保等に関する法律（昭和</w:t>
      </w:r>
      <w:r>
        <w:rPr>
          <w:rFonts w:hint="eastAsia"/>
          <w:b w:val="0"/>
          <w:color w:val="auto"/>
        </w:rPr>
        <w:t>35</w:t>
      </w:r>
      <w:r>
        <w:rPr>
          <w:rFonts w:hint="eastAsia"/>
          <w:b w:val="0"/>
          <w:color w:val="auto"/>
        </w:rPr>
        <w:t>年法律第</w:t>
      </w:r>
      <w:r>
        <w:rPr>
          <w:rFonts w:hint="eastAsia"/>
          <w:b w:val="0"/>
          <w:color w:val="auto"/>
        </w:rPr>
        <w:t>145</w:t>
      </w:r>
      <w:r>
        <w:rPr>
          <w:rFonts w:hint="eastAsia"/>
          <w:b w:val="0"/>
          <w:color w:val="auto"/>
        </w:rPr>
        <w:t>号）第</w:t>
      </w:r>
      <w:r>
        <w:rPr>
          <w:rFonts w:hint="eastAsia"/>
          <w:b w:val="0"/>
          <w:color w:val="auto"/>
        </w:rPr>
        <w:t>52</w:t>
      </w:r>
      <w:r>
        <w:rPr>
          <w:rFonts w:hint="eastAsia"/>
          <w:b w:val="0"/>
          <w:color w:val="auto"/>
        </w:rPr>
        <w:t>条第１項で規定されている医薬品に添付されている文書又はその容器若しくは被包に記載されている事項及び動物用医薬品及び医薬品の使用の規制に関する省令（平成</w:t>
      </w:r>
      <w:r>
        <w:rPr>
          <w:rFonts w:hint="eastAsia"/>
          <w:b w:val="0"/>
          <w:color w:val="auto"/>
        </w:rPr>
        <w:t>25</w:t>
      </w:r>
      <w:r>
        <w:rPr>
          <w:rFonts w:hint="eastAsia"/>
          <w:b w:val="0"/>
          <w:color w:val="auto"/>
        </w:rPr>
        <w:t>年農林水産省令第</w:t>
      </w:r>
      <w:r>
        <w:rPr>
          <w:rFonts w:hint="eastAsia"/>
          <w:b w:val="0"/>
          <w:color w:val="auto"/>
        </w:rPr>
        <w:t>44</w:t>
      </w:r>
      <w:r>
        <w:rPr>
          <w:rFonts w:hint="eastAsia"/>
          <w:b w:val="0"/>
          <w:color w:val="auto"/>
        </w:rPr>
        <w:t>号）第２条で規定されている動物用医薬品の使用者が遵守すべき基準を守って、適正に使用してください。</w:t>
      </w:r>
    </w:p>
    <w:p>
      <w:pPr>
        <w:pStyle w:val="0"/>
        <w:spacing w:line="280" w:lineRule="exact"/>
        <w:ind w:left="0" w:leftChars="0" w:hanging="210" w:hangingChars="100"/>
        <w:rPr>
          <w:rFonts w:hint="default"/>
          <w:b w:val="0"/>
          <w:color w:val="auto"/>
        </w:rPr>
      </w:pPr>
      <w:r>
        <w:rPr>
          <w:rFonts w:hint="eastAsia"/>
          <w:b w:val="0"/>
          <w:color w:val="auto"/>
        </w:rPr>
        <w:t>○疾病の原因となる細菌の薬剤感受性を確認し、有効な抗菌剤を使うことが、抗菌剤を末永く使っていく上で重要です。</w:t>
      </w:r>
    </w:p>
    <w:p>
      <w:pPr>
        <w:pStyle w:val="0"/>
        <w:spacing w:line="280" w:lineRule="exact"/>
        <w:ind w:left="0" w:leftChars="0" w:hanging="210" w:hangingChars="100"/>
        <w:rPr>
          <w:rFonts w:hint="default"/>
          <w:b w:val="0"/>
          <w:color w:val="auto"/>
        </w:rPr>
      </w:pPr>
    </w:p>
    <w:p>
      <w:pPr>
        <w:pStyle w:val="0"/>
        <w:wordWrap w:val="0"/>
        <w:ind w:firstLine="3360" w:firstLineChars="1600"/>
        <w:jc w:val="left"/>
        <w:rPr>
          <w:rFonts w:hint="default"/>
          <w:b w:val="0"/>
          <w:color w:val="auto"/>
        </w:rPr>
      </w:pPr>
      <w:r>
        <w:rPr>
          <w:rFonts w:hint="eastAsia"/>
          <w:b w:val="0"/>
          <w:color w:val="auto"/>
        </w:rPr>
        <w:t>住所：高知県須崎市浦ノ内灰方</w:t>
      </w:r>
      <w:r>
        <w:rPr>
          <w:rFonts w:hint="eastAsia"/>
          <w:b w:val="0"/>
          <w:color w:val="auto"/>
        </w:rPr>
        <w:t>1153-23</w:t>
      </w:r>
    </w:p>
    <w:p>
      <w:pPr>
        <w:pStyle w:val="0"/>
        <w:wordWrap w:val="0"/>
        <w:ind w:firstLine="3360" w:firstLineChars="1600"/>
        <w:jc w:val="left"/>
        <w:rPr>
          <w:rFonts w:hint="default"/>
          <w:b w:val="0"/>
          <w:color w:val="auto"/>
        </w:rPr>
      </w:pPr>
      <w:r>
        <w:rPr>
          <w:rFonts w:hint="eastAsia"/>
          <w:b w:val="0"/>
          <w:color w:val="auto"/>
        </w:rPr>
        <w:t>電話番号：（</w:t>
      </w:r>
      <w:r>
        <w:rPr>
          <w:rFonts w:hint="eastAsia"/>
          <w:b w:val="0"/>
          <w:color w:val="auto"/>
        </w:rPr>
        <w:t>088</w:t>
      </w:r>
      <w:r>
        <w:rPr>
          <w:rFonts w:hint="eastAsia"/>
          <w:b w:val="0"/>
          <w:color w:val="auto"/>
        </w:rPr>
        <w:t>）</w:t>
      </w:r>
      <w:r>
        <w:rPr>
          <w:rFonts w:hint="eastAsia"/>
          <w:b w:val="0"/>
          <w:color w:val="auto"/>
        </w:rPr>
        <w:t>856-1175</w:t>
      </w:r>
    </w:p>
    <w:p>
      <w:pPr>
        <w:pStyle w:val="0"/>
        <w:wordWrap w:val="0"/>
        <w:ind w:left="0" w:leftChars="0" w:firstLine="3360" w:firstLineChars="1600"/>
        <w:jc w:val="left"/>
        <w:rPr>
          <w:rFonts w:hint="default"/>
          <w:b w:val="0"/>
          <w:color w:val="auto"/>
        </w:rPr>
      </w:pPr>
      <w:r>
        <w:rPr>
          <w:rFonts w:hint="eastAsia"/>
          <w:b w:val="0"/>
          <w:color w:val="auto"/>
        </w:rPr>
        <w:t>発行者：高知県水産試験場長　○○　○○</w:t>
      </w:r>
    </w:p>
    <w:p>
      <w:pPr>
        <w:pStyle w:val="0"/>
        <w:wordWrap w:val="0"/>
        <w:ind w:left="0" w:leftChars="0" w:firstLine="3360" w:firstLineChars="1600"/>
        <w:jc w:val="left"/>
        <w:rPr>
          <w:rFonts w:hint="eastAsia"/>
          <w:b w:val="0"/>
          <w:color w:val="auto"/>
        </w:rPr>
      </w:pPr>
      <w:r>
        <w:rPr>
          <w:rFonts w:hint="eastAsia"/>
          <w:b w:val="0"/>
          <w:color w:val="auto"/>
        </w:rPr>
        <w:t>確認者（※）：（　　　　　　）</w:t>
      </w:r>
    </w:p>
    <w:p>
      <w:pPr>
        <w:pStyle w:val="0"/>
        <w:wordWrap w:val="0"/>
        <w:ind w:leftChars="0" w:firstLine="0" w:firstLineChars="0"/>
        <w:jc w:val="center"/>
        <w:rPr>
          <w:rFonts w:hint="eastAsia"/>
          <w:b w:val="0"/>
          <w:color w:val="auto"/>
        </w:rPr>
      </w:pPr>
      <w:r>
        <w:rPr>
          <w:rFonts w:hint="eastAsia"/>
          <w:b w:val="0"/>
          <w:color w:val="auto"/>
        </w:rPr>
        <w:t>※魚類防疫員、魚類防疫協力員又は獣医師のいずれか該当するものを記入</w:t>
      </w:r>
    </w:p>
    <w:p>
      <w:pPr>
        <w:pStyle w:val="0"/>
        <w:jc w:val="left"/>
        <w:rPr>
          <w:rFonts w:hint="eastAsia"/>
          <w:b w:val="0"/>
          <w:color w:val="auto"/>
        </w:rPr>
      </w:pPr>
      <w:r>
        <w:rPr>
          <w:rFonts w:hint="eastAsia"/>
          <w:b w:val="0"/>
          <w:color w:val="auto"/>
        </w:rPr>
        <w:br w:type="page"/>
      </w:r>
      <w:r>
        <w:rPr>
          <w:rFonts w:hint="eastAsia"/>
          <w:b w:val="0"/>
          <w:color w:val="auto"/>
        </w:rPr>
        <w:t>別記様式第５号</w:t>
      </w:r>
    </w:p>
    <w:p>
      <w:pPr>
        <w:pStyle w:val="0"/>
        <w:jc w:val="center"/>
        <w:rPr>
          <w:rFonts w:hint="eastAsia"/>
          <w:b w:val="0"/>
          <w:color w:val="auto"/>
        </w:rPr>
      </w:pPr>
      <w:r>
        <w:rPr>
          <w:rFonts w:hint="eastAsia"/>
          <w:b w:val="0"/>
          <w:color w:val="auto"/>
        </w:rPr>
        <w:t>水産用抗菌剤使用指導書（高知県版：内水面養殖）</w:t>
      </w:r>
    </w:p>
    <w:p>
      <w:pPr>
        <w:pStyle w:val="0"/>
        <w:jc w:val="center"/>
        <w:rPr>
          <w:rFonts w:hint="eastAsia"/>
          <w:b w:val="0"/>
          <w:color w:val="auto"/>
        </w:rPr>
      </w:pPr>
    </w:p>
    <w:p>
      <w:pPr>
        <w:pStyle w:val="0"/>
        <w:wordWrap w:val="0"/>
        <w:jc w:val="right"/>
        <w:rPr>
          <w:rFonts w:hint="eastAsia"/>
          <w:b w:val="0"/>
          <w:color w:val="auto"/>
          <w:u w:val="none" w:color="auto"/>
        </w:rPr>
      </w:pPr>
      <w:r>
        <w:rPr>
          <w:rFonts w:hint="eastAsia"/>
          <w:b w:val="0"/>
          <w:color w:val="auto"/>
        </w:rPr>
        <w:t>交付番号：　　　　第　　　　号　</w:t>
      </w:r>
    </w:p>
    <w:p>
      <w:pPr>
        <w:pStyle w:val="0"/>
        <w:wordWrap w:val="0"/>
        <w:jc w:val="right"/>
        <w:rPr>
          <w:rFonts w:hint="eastAsia"/>
          <w:b w:val="0"/>
          <w:color w:val="auto"/>
        </w:rPr>
      </w:pPr>
      <w:r>
        <w:rPr>
          <w:rFonts w:hint="eastAsia"/>
          <w:b w:val="0"/>
          <w:color w:val="auto"/>
          <w:u w:val="none" w:color="auto"/>
        </w:rPr>
        <w:t>交付年月日：</w:t>
      </w:r>
      <w:r>
        <w:rPr>
          <w:rFonts w:hint="eastAsia"/>
          <w:b w:val="0"/>
          <w:color w:val="auto"/>
          <w:u w:val="none" w:color="auto"/>
        </w:rPr>
        <w:t xml:space="preserve">  </w:t>
      </w:r>
      <w:r>
        <w:rPr>
          <w:rFonts w:hint="eastAsia"/>
          <w:b w:val="0"/>
          <w:color w:val="auto"/>
          <w:u w:val="none" w:color="auto"/>
        </w:rPr>
        <w:t>　</w:t>
      </w:r>
      <w:r>
        <w:rPr>
          <w:rFonts w:hint="eastAsia"/>
          <w:b w:val="0"/>
          <w:color w:val="auto"/>
          <w:u w:val="none" w:color="auto"/>
        </w:rPr>
        <w:t xml:space="preserve">  </w:t>
      </w:r>
      <w:r>
        <w:rPr>
          <w:rFonts w:hint="eastAsia"/>
          <w:b w:val="0"/>
          <w:color w:val="auto"/>
          <w:u w:val="none" w:color="auto"/>
        </w:rPr>
        <w:t>年</w:t>
      </w:r>
      <w:r>
        <w:rPr>
          <w:rFonts w:hint="eastAsia"/>
          <w:b w:val="0"/>
          <w:color w:val="auto"/>
          <w:u w:val="none" w:color="auto"/>
        </w:rPr>
        <w:t xml:space="preserve"> </w:t>
      </w:r>
      <w:r>
        <w:rPr>
          <w:rFonts w:hint="eastAsia"/>
          <w:b w:val="0"/>
          <w:color w:val="auto"/>
          <w:u w:val="none" w:color="auto"/>
        </w:rPr>
        <w:t>　月</w:t>
      </w:r>
      <w:r>
        <w:rPr>
          <w:rFonts w:hint="eastAsia"/>
          <w:b w:val="0"/>
          <w:color w:val="auto"/>
          <w:u w:val="none" w:color="auto"/>
        </w:rPr>
        <w:t xml:space="preserve"> </w:t>
      </w:r>
      <w:r>
        <w:rPr>
          <w:rFonts w:hint="eastAsia"/>
          <w:b w:val="0"/>
          <w:color w:val="auto"/>
          <w:u w:val="none" w:color="auto"/>
        </w:rPr>
        <w:t>　日　</w:t>
      </w:r>
    </w:p>
    <w:p>
      <w:pPr>
        <w:pStyle w:val="0"/>
        <w:wordWrap w:val="0"/>
        <w:jc w:val="right"/>
        <w:rPr>
          <w:rFonts w:hint="eastAsia"/>
          <w:b w:val="0"/>
          <w:color w:val="auto"/>
        </w:rPr>
      </w:pPr>
      <w:r>
        <w:rPr>
          <w:rFonts w:hint="eastAsia"/>
          <w:b w:val="0"/>
          <w:color w:val="auto"/>
        </w:rPr>
        <w:t>有効期限：交付年月日より１年間　</w:t>
      </w:r>
    </w:p>
    <w:p>
      <w:pPr>
        <w:pStyle w:val="0"/>
        <w:ind w:leftChars="0" w:firstLine="0" w:firstLineChars="0"/>
        <w:rPr>
          <w:rFonts w:hint="eastAsia"/>
          <w:b w:val="0"/>
          <w:color w:val="auto"/>
        </w:rPr>
      </w:pPr>
    </w:p>
    <w:p>
      <w:pPr>
        <w:pStyle w:val="0"/>
        <w:ind w:leftChars="0" w:firstLine="0" w:firstLineChars="0"/>
        <w:rPr>
          <w:rFonts w:hint="eastAsia"/>
          <w:b w:val="0"/>
          <w:color w:val="auto"/>
        </w:rPr>
      </w:pPr>
      <w:r>
        <w:rPr>
          <w:rFonts w:hint="eastAsia"/>
          <w:b w:val="0"/>
          <w:color w:val="auto"/>
        </w:rPr>
        <w:t>１　養殖業者等名：（法人にあっては、名称及び代表者の氏名）</w:t>
      </w:r>
    </w:p>
    <w:p>
      <w:pPr>
        <w:pStyle w:val="0"/>
        <w:rPr>
          <w:rFonts w:hint="eastAsia"/>
          <w:b w:val="0"/>
          <w:color w:val="auto"/>
        </w:rPr>
      </w:pPr>
    </w:p>
    <w:p>
      <w:pPr>
        <w:pStyle w:val="0"/>
        <w:rPr>
          <w:rFonts w:hint="eastAsia"/>
          <w:b w:val="0"/>
          <w:color w:val="auto"/>
        </w:rPr>
      </w:pPr>
      <w:r>
        <w:rPr>
          <w:rFonts w:hint="eastAsia"/>
          <w:b w:val="0"/>
          <w:color w:val="auto"/>
        </w:rPr>
        <w:t>２　住所：（水産用抗菌剤の使用の対象となる水産動物を養殖する施設等の名称）</w:t>
      </w:r>
    </w:p>
    <w:p>
      <w:pPr>
        <w:pStyle w:val="0"/>
        <w:rPr>
          <w:rFonts w:hint="eastAsia"/>
          <w:b w:val="0"/>
          <w:color w:val="auto"/>
        </w:rPr>
      </w:pPr>
    </w:p>
    <w:p>
      <w:pPr>
        <w:pStyle w:val="0"/>
        <w:rPr>
          <w:rFonts w:hint="eastAsia"/>
          <w:b w:val="0"/>
          <w:color w:val="auto"/>
        </w:rPr>
      </w:pPr>
    </w:p>
    <w:p>
      <w:pPr>
        <w:pStyle w:val="0"/>
        <w:jc w:val="left"/>
        <w:rPr>
          <w:rFonts w:hint="eastAsia"/>
          <w:b w:val="0"/>
          <w:color w:val="auto"/>
        </w:rPr>
      </w:pPr>
      <w:r>
        <w:rPr>
          <w:rFonts w:hint="eastAsia"/>
          <w:b w:val="0"/>
          <w:color w:val="auto"/>
        </w:rPr>
        <w:t>３</w:t>
      </w:r>
      <w:r>
        <w:rPr>
          <w:rFonts w:hint="eastAsia"/>
          <w:b w:val="0"/>
          <w:color w:val="auto"/>
        </w:rPr>
        <w:t xml:space="preserve"> </w:t>
      </w:r>
      <w:r>
        <w:rPr>
          <w:rFonts w:hint="eastAsia"/>
          <w:b w:val="0"/>
          <w:color w:val="auto"/>
        </w:rPr>
        <w:t>指導内容（①使用可能な水産用抗菌剤、②水産動物の種類、水産動物の疾病）</w:t>
      </w:r>
    </w:p>
    <w:tbl>
      <w:tblPr>
        <w:tblStyle w:val="25"/>
        <w:tblW w:w="0" w:type="auto"/>
        <w:tblInd w:w="0" w:type="dxa"/>
        <w:tblLayout w:type="fixed"/>
        <w:tblLook w:firstRow="1" w:lastRow="0" w:firstColumn="1" w:lastColumn="0" w:noHBand="0" w:noVBand="1" w:val="04A0"/>
      </w:tblPr>
      <w:tblGrid>
        <w:gridCol w:w="2305"/>
        <w:gridCol w:w="3150"/>
        <w:gridCol w:w="1400"/>
        <w:gridCol w:w="1400"/>
        <w:gridCol w:w="41"/>
        <w:gridCol w:w="1359"/>
      </w:tblGrid>
      <w:tr>
        <w:trPr>
          <w:trHeight w:val="340" w:hRule="atLeast"/>
        </w:trPr>
        <w:tc>
          <w:tcPr>
            <w:tcW w:w="2305" w:type="dxa"/>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①使用可能な</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水産用抗菌剤の成分名</w:t>
            </w:r>
          </w:p>
        </w:tc>
        <w:tc>
          <w:tcPr>
            <w:tcW w:w="3150" w:type="dxa"/>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②水産用抗菌剤の使用の対象となる</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水産動物の種類</w:t>
            </w:r>
          </w:p>
        </w:tc>
        <w:tc>
          <w:tcPr>
            <w:tcW w:w="4200" w:type="dxa"/>
            <w:gridSpan w:val="4"/>
            <w:vAlign w:val="center"/>
          </w:tcPr>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③水産用抗菌剤の使用の対象となる</w:t>
            </w:r>
          </w:p>
          <w:p>
            <w:pPr>
              <w:pStyle w:val="0"/>
              <w:spacing w:line="220" w:lineRule="exact"/>
              <w:jc w:val="center"/>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8"/>
              </w:rPr>
              <w:t>水産動物の疾病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フロルフェニコール</w:t>
            </w: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　</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うなぎ目魚類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パラコロ病　</w:t>
            </w:r>
          </w:p>
        </w:tc>
        <w:tc>
          <w:tcPr>
            <w:tcW w:w="2800"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w:t>
            </w:r>
          </w:p>
        </w:tc>
      </w:tr>
      <w:tr>
        <w:trPr>
          <w:trHeight w:val="432" w:hRule="atLeas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Merge w:val="restart"/>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あゆ</w:t>
            </w:r>
          </w:p>
        </w:tc>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エドワジエラ・イクタルリ感染症</w:t>
            </w:r>
          </w:p>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冷水病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塩酸オキシテトラサイクリン</w:t>
            </w: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　</w:t>
            </w:r>
          </w:p>
        </w:tc>
        <w:tc>
          <w:tcPr>
            <w:tcW w:w="1441"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135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連鎖球菌症</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うなぎ目魚類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パラコロ病　　</w:t>
            </w:r>
          </w:p>
        </w:tc>
        <w:tc>
          <w:tcPr>
            <w:tcW w:w="1441"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c>
          <w:tcPr>
            <w:tcW w:w="135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オキソリン酸</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　</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うなぎ目魚類</w:t>
            </w:r>
          </w:p>
        </w:tc>
        <w:tc>
          <w:tcPr>
            <w:tcW w:w="1400"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鰭赤病</w:t>
            </w:r>
          </w:p>
        </w:tc>
        <w:tc>
          <w:tcPr>
            <w:tcW w:w="2800" w:type="dxa"/>
            <w:gridSpan w:val="3"/>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赤点病　　　　□　パラコロ病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こい目魚類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エロモナス病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オキソリン酸（薬浴用）</w:t>
            </w:r>
          </w:p>
        </w:tc>
        <w:tc>
          <w:tcPr>
            <w:tcW w:w="31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うなぎ</w:t>
            </w:r>
          </w:p>
        </w:tc>
        <w:tc>
          <w:tcPr>
            <w:tcW w:w="1400" w:type="dxa"/>
            <w:vMerge w:val="restart"/>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パラコロ病</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あゆ</w:t>
            </w:r>
          </w:p>
        </w:tc>
        <w:tc>
          <w:tcPr>
            <w:tcW w:w="1400" w:type="dxa"/>
            <w:vMerge w:val="restart"/>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スルファモノメトキシン又は</w:t>
            </w:r>
          </w:p>
          <w:p>
            <w:pPr>
              <w:pStyle w:val="0"/>
              <w:spacing w:line="200" w:lineRule="exact"/>
              <w:ind w:firstLine="320" w:firstLineChars="200"/>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そのナトリウム塩</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w:t>
            </w:r>
          </w:p>
        </w:tc>
        <w:tc>
          <w:tcPr>
            <w:tcW w:w="2800" w:type="dxa"/>
            <w:gridSpan w:val="3"/>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うなぎ目魚類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鰭赤病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418" w:hRule="exac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スルファモノメトキシン</w:t>
            </w:r>
          </w:p>
          <w:p>
            <w:pPr>
              <w:pStyle w:val="0"/>
              <w:spacing w:line="200" w:lineRule="exact"/>
              <w:ind w:firstLine="320" w:firstLineChars="200"/>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ナトリウム（薬浴用）</w:t>
            </w: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にしん目魚類（淡水養殖</w:t>
            </w:r>
            <w:r>
              <w:rPr>
                <w:rFonts w:hint="eastAsia" w:ascii="ＭＳ 明朝" w:hAnsi="ＭＳ 明朝" w:eastAsia="ＭＳ 明朝"/>
                <w:b w:val="0"/>
                <w:color w:val="auto"/>
                <w:sz w:val="16"/>
              </w:rPr>
              <w:t>：</w:t>
            </w:r>
            <w:r>
              <w:rPr>
                <w:rFonts w:hint="eastAsia" w:ascii="AR Pゴシック体M" w:hAnsi="AR Pゴシック体M" w:eastAsia="AR Pゴシック体M"/>
                <w:b w:val="0"/>
                <w:color w:val="auto"/>
                <w:sz w:val="16"/>
              </w:rPr>
              <w:t>あゆを除く）</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せっそう病　</w:t>
            </w:r>
          </w:p>
        </w:tc>
        <w:tc>
          <w:tcPr>
            <w:tcW w:w="2800" w:type="dxa"/>
            <w:gridSpan w:val="3"/>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ビブリオ病</w:t>
            </w: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スルファモノメトキシン及び</w:t>
            </w:r>
          </w:p>
          <w:p>
            <w:pPr>
              <w:pStyle w:val="0"/>
              <w:spacing w:line="200" w:lineRule="exact"/>
              <w:ind w:firstLine="320" w:firstLineChars="200"/>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オルメトプリムの配合剤</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うなぎ目魚類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パラコロ病</w:t>
            </w:r>
          </w:p>
        </w:tc>
        <w:tc>
          <w:tcPr>
            <w:tcW w:w="1400" w:type="dxa"/>
            <w:tcBorders>
              <w:top w:val="none" w:color="auto" w:sz="0"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b w:val="0"/>
                <w:color w:val="auto"/>
              </w:rPr>
            </w:pPr>
          </w:p>
        </w:tc>
        <w:tc>
          <w:tcPr>
            <w:tcW w:w="14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あゆ</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ビブリオ病</w:t>
            </w:r>
          </w:p>
        </w:tc>
        <w:tc>
          <w:tcPr>
            <w:tcW w:w="1400" w:type="dxa"/>
            <w:tcBorders>
              <w:top w:val="single" w:color="auto"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p>
        </w:tc>
        <w:tc>
          <w:tcPr>
            <w:tcW w:w="14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スルフィゾールナトリウム</w:t>
            </w:r>
          </w:p>
        </w:tc>
        <w:tc>
          <w:tcPr>
            <w:tcW w:w="3150" w:type="dxa"/>
            <w:vAlign w:val="center"/>
          </w:tcPr>
          <w:p>
            <w:pPr>
              <w:pStyle w:val="0"/>
              <w:rPr>
                <w:rFonts w:hint="eastAsia"/>
                <w:b w:val="0"/>
                <w:color w:val="auto"/>
              </w:rPr>
            </w:pPr>
            <w:r>
              <w:rPr>
                <w:rFonts w:hint="eastAsia" w:ascii="AR Pゴシック体M" w:hAnsi="AR Pゴシック体M" w:eastAsia="AR Pゴシック体M"/>
                <w:b w:val="0"/>
                <w:color w:val="auto"/>
                <w:sz w:val="16"/>
              </w:rPr>
              <w:t>□　にじます　　　□　あゆ</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ビブリオ病</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color w:val="auto"/>
              </w:rPr>
            </w:pPr>
            <w:r>
              <w:rPr>
                <w:rFonts w:hint="eastAsia" w:ascii="AR Pゴシック体M" w:hAnsi="AR Pゴシック体M" w:eastAsia="AR Pゴシック体M"/>
                <w:b w:val="0"/>
                <w:color w:val="auto"/>
                <w:sz w:val="16"/>
              </w:rPr>
              <w:t>□　冷水病</w:t>
            </w:r>
          </w:p>
        </w:tc>
        <w:tc>
          <w:tcPr>
            <w:tcW w:w="14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auto"/>
              </w:rPr>
            </w:pPr>
          </w:p>
        </w:tc>
      </w:tr>
      <w:tr>
        <w:trPr>
          <w:trHeight w:val="278" w:hRule="exac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sz w:val="16"/>
              </w:rPr>
            </w:pP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こい</w:t>
            </w:r>
          </w:p>
        </w:tc>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カラムナリス病</w:t>
            </w:r>
          </w:p>
        </w:tc>
      </w:tr>
      <w:tr>
        <w:trPr>
          <w:trHeight w:val="278" w:hRule="exac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　（　　　　　　　　　　）</w:t>
            </w:r>
          </w:p>
        </w:tc>
        <w:tc>
          <w:tcPr>
            <w:tcW w:w="3150" w:type="dxa"/>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                         )</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c>
          <w:tcPr>
            <w:tcW w:w="14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color w:val="auto"/>
                <w:sz w:val="16"/>
              </w:rPr>
            </w:pPr>
            <w:r>
              <w:rPr>
                <w:rFonts w:hint="eastAsia" w:ascii="AR Pゴシック体M" w:hAnsi="AR Pゴシック体M" w:eastAsia="AR Pゴシック体M"/>
                <w:b w:val="0"/>
                <w:color w:val="auto"/>
                <w:sz w:val="16"/>
              </w:rPr>
              <w:t>□</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　　　　</w:t>
            </w:r>
            <w:r>
              <w:rPr>
                <w:rFonts w:hint="eastAsia" w:ascii="AR Pゴシック体M" w:hAnsi="AR Pゴシック体M" w:eastAsia="AR Pゴシック体M"/>
                <w:b w:val="0"/>
                <w:color w:val="auto"/>
                <w:sz w:val="16"/>
              </w:rPr>
              <w:t xml:space="preserve"> </w:t>
            </w:r>
            <w:r>
              <w:rPr>
                <w:rFonts w:hint="eastAsia" w:ascii="AR Pゴシック体M" w:hAnsi="AR Pゴシック体M" w:eastAsia="AR Pゴシック体M"/>
                <w:b w:val="0"/>
                <w:color w:val="auto"/>
                <w:sz w:val="16"/>
              </w:rPr>
              <w:t>）</w:t>
            </w:r>
          </w:p>
        </w:tc>
      </w:tr>
    </w:tbl>
    <w:p>
      <w:pPr>
        <w:pStyle w:val="0"/>
        <w:spacing w:line="280" w:lineRule="exact"/>
        <w:ind w:left="0" w:leftChars="0" w:hanging="210" w:hangingChars="100"/>
        <w:rPr>
          <w:rFonts w:hint="default"/>
          <w:b w:val="0"/>
          <w:color w:val="auto"/>
        </w:rPr>
      </w:pPr>
    </w:p>
    <w:p>
      <w:pPr>
        <w:pStyle w:val="0"/>
        <w:spacing w:line="280" w:lineRule="exact"/>
        <w:ind w:left="0" w:leftChars="0" w:hanging="210" w:hangingChars="100"/>
        <w:rPr>
          <w:rFonts w:hint="default"/>
          <w:b w:val="0"/>
          <w:color w:val="auto"/>
        </w:rPr>
      </w:pPr>
      <w:r>
        <w:rPr>
          <w:rFonts w:hint="eastAsia"/>
          <w:b w:val="0"/>
          <w:color w:val="auto"/>
        </w:rPr>
        <w:t>○水産用抗菌剤を使用する際は、医薬品、医療機器等の品質、有効性及び安全性の確保等に関する法律（昭和</w:t>
      </w:r>
      <w:r>
        <w:rPr>
          <w:rFonts w:hint="eastAsia"/>
          <w:b w:val="0"/>
          <w:color w:val="auto"/>
        </w:rPr>
        <w:t>35</w:t>
      </w:r>
      <w:r>
        <w:rPr>
          <w:rFonts w:hint="eastAsia"/>
          <w:b w:val="0"/>
          <w:color w:val="auto"/>
        </w:rPr>
        <w:t>年法律第</w:t>
      </w:r>
      <w:r>
        <w:rPr>
          <w:rFonts w:hint="eastAsia"/>
          <w:b w:val="0"/>
          <w:color w:val="auto"/>
        </w:rPr>
        <w:t>145</w:t>
      </w:r>
      <w:r>
        <w:rPr>
          <w:rFonts w:hint="eastAsia"/>
          <w:b w:val="0"/>
          <w:color w:val="auto"/>
        </w:rPr>
        <w:t>号）第</w:t>
      </w:r>
      <w:r>
        <w:rPr>
          <w:rFonts w:hint="eastAsia"/>
          <w:b w:val="0"/>
          <w:color w:val="auto"/>
        </w:rPr>
        <w:t>52</w:t>
      </w:r>
      <w:r>
        <w:rPr>
          <w:rFonts w:hint="eastAsia"/>
          <w:b w:val="0"/>
          <w:color w:val="auto"/>
        </w:rPr>
        <w:t>条第１項で規定されている医薬品に添付されている文書又はその容器若しくは被包に記載されている事項及び動物用医薬品及び医薬品の使用の規制に関する省令（平成</w:t>
      </w:r>
      <w:r>
        <w:rPr>
          <w:rFonts w:hint="eastAsia"/>
          <w:b w:val="0"/>
          <w:color w:val="auto"/>
        </w:rPr>
        <w:t>25</w:t>
      </w:r>
      <w:r>
        <w:rPr>
          <w:rFonts w:hint="eastAsia"/>
          <w:b w:val="0"/>
          <w:color w:val="auto"/>
        </w:rPr>
        <w:t>年農林水産省令第</w:t>
      </w:r>
      <w:r>
        <w:rPr>
          <w:rFonts w:hint="eastAsia"/>
          <w:b w:val="0"/>
          <w:color w:val="auto"/>
        </w:rPr>
        <w:t>44</w:t>
      </w:r>
      <w:r>
        <w:rPr>
          <w:rFonts w:hint="eastAsia"/>
          <w:b w:val="0"/>
          <w:color w:val="auto"/>
        </w:rPr>
        <w:t>号）第２条で規定されている動物用医薬品の使用者が遵守すべき基準を守って、適正に使用してください。</w:t>
      </w:r>
    </w:p>
    <w:p>
      <w:pPr>
        <w:pStyle w:val="0"/>
        <w:spacing w:line="280" w:lineRule="exact"/>
        <w:ind w:left="0" w:leftChars="0" w:hanging="210" w:hangingChars="100"/>
        <w:rPr>
          <w:rFonts w:hint="default"/>
          <w:b w:val="0"/>
          <w:color w:val="auto"/>
        </w:rPr>
      </w:pPr>
      <w:r>
        <w:rPr>
          <w:rFonts w:hint="eastAsia"/>
          <w:b w:val="0"/>
          <w:color w:val="auto"/>
        </w:rPr>
        <w:t>○疾病の原因となる細菌の薬剤感受性を確認し、有効な抗菌剤を使うことが、抗菌剤を末永く使っていく上で重要です。</w:t>
      </w:r>
    </w:p>
    <w:p>
      <w:pPr>
        <w:pStyle w:val="0"/>
        <w:spacing w:line="280" w:lineRule="exact"/>
        <w:ind w:left="0" w:leftChars="0" w:hanging="210" w:hangingChars="100"/>
        <w:rPr>
          <w:rFonts w:hint="default"/>
          <w:b w:val="0"/>
          <w:color w:val="auto"/>
        </w:rPr>
      </w:pPr>
    </w:p>
    <w:p>
      <w:pPr>
        <w:pStyle w:val="0"/>
        <w:wordWrap w:val="0"/>
        <w:ind w:firstLine="3360" w:firstLineChars="1600"/>
        <w:jc w:val="left"/>
        <w:rPr>
          <w:rFonts w:hint="default"/>
          <w:b w:val="0"/>
          <w:color w:val="auto"/>
        </w:rPr>
      </w:pPr>
      <w:r>
        <w:rPr>
          <w:rFonts w:hint="eastAsia"/>
          <w:b w:val="0"/>
          <w:color w:val="auto"/>
        </w:rPr>
        <w:t>住所：高知県香美市土佐山田町高川原</w:t>
      </w:r>
      <w:r>
        <w:rPr>
          <w:rFonts w:hint="eastAsia"/>
          <w:b w:val="0"/>
          <w:color w:val="auto"/>
        </w:rPr>
        <w:t>687-4</w:t>
      </w:r>
    </w:p>
    <w:p>
      <w:pPr>
        <w:pStyle w:val="0"/>
        <w:wordWrap w:val="0"/>
        <w:ind w:firstLine="3360" w:firstLineChars="1600"/>
        <w:jc w:val="left"/>
        <w:rPr>
          <w:rFonts w:hint="default"/>
          <w:b w:val="0"/>
          <w:color w:val="auto"/>
        </w:rPr>
      </w:pPr>
      <w:r>
        <w:rPr>
          <w:rFonts w:hint="eastAsia"/>
          <w:b w:val="0"/>
          <w:color w:val="auto"/>
        </w:rPr>
        <w:t>電話番号：</w:t>
      </w:r>
      <w:r>
        <w:rPr>
          <w:rFonts w:hint="eastAsia"/>
          <w:b w:val="0"/>
          <w:color w:val="auto"/>
        </w:rPr>
        <w:t>0889-52-4231</w:t>
      </w:r>
    </w:p>
    <w:p>
      <w:pPr>
        <w:pStyle w:val="0"/>
        <w:wordWrap w:val="0"/>
        <w:ind w:left="0" w:leftChars="0" w:firstLine="3360" w:firstLineChars="1600"/>
        <w:jc w:val="left"/>
        <w:rPr>
          <w:rFonts w:hint="default"/>
          <w:color w:val="auto"/>
        </w:rPr>
      </w:pPr>
      <w:r>
        <w:rPr>
          <w:rFonts w:hint="eastAsia"/>
          <w:b w:val="0"/>
          <w:color w:val="auto"/>
        </w:rPr>
        <w:t>発行者：内水面漁業センター所長　</w:t>
      </w:r>
      <w:r>
        <w:rPr>
          <w:rFonts w:hint="eastAsia"/>
          <w:color w:val="auto"/>
        </w:rPr>
        <w:t>○○　○○</w:t>
      </w:r>
    </w:p>
    <w:p>
      <w:pPr>
        <w:pStyle w:val="0"/>
        <w:wordWrap w:val="0"/>
        <w:ind w:left="0" w:leftChars="0" w:firstLine="3360" w:firstLineChars="1600"/>
        <w:jc w:val="left"/>
        <w:rPr>
          <w:rFonts w:hint="eastAsia"/>
          <w:color w:val="auto"/>
        </w:rPr>
      </w:pPr>
      <w:r>
        <w:rPr>
          <w:rFonts w:hint="eastAsia"/>
          <w:color w:val="auto"/>
        </w:rPr>
        <w:t>確認者（※）：（　　　　　　）</w:t>
      </w:r>
    </w:p>
    <w:p>
      <w:pPr>
        <w:pStyle w:val="0"/>
        <w:jc w:val="center"/>
        <w:rPr>
          <w:rFonts w:hint="default"/>
        </w:rPr>
      </w:pPr>
      <w:r>
        <w:rPr>
          <w:rFonts w:hint="eastAsia"/>
          <w:color w:val="auto"/>
        </w:rPr>
        <w:t>※魚類防疫員、魚類防疫協力員又は獣医師のいずれか該当するものを記入</w:t>
      </w:r>
    </w:p>
    <w:p>
      <w:pPr>
        <w:rPr>
          <w:rFonts w:hint="eastAsia"/>
        </w:rPr>
        <w:sectPr>
          <w:footnotePr>
            <w:numRestart w:val="eachPage"/>
          </w:footnotePr>
          <w:endnotePr>
            <w:numFmt w:val="decimal"/>
          </w:endnotePr>
          <w:pgSz w:w="11906" w:h="16838"/>
          <w:pgMar w:top="850" w:right="850" w:bottom="850" w:left="850" w:header="1134" w:footer="0" w:gutter="0"/>
          <w:cols w:space="720"/>
          <w:textDirection w:val="lrTb"/>
          <w:docGrid w:type="linesAndChars" w:linePitch="335" w:charSpace="1387"/>
        </w:sectPr>
      </w:pPr>
    </w:p>
    <w:p>
      <w:pPr>
        <w:pStyle w:val="0"/>
        <w:rPr>
          <w:rFonts w:hint="default"/>
        </w:rPr>
      </w:pPr>
      <w:r>
        <w:rPr>
          <w:rFonts w:hint="eastAsia"/>
        </w:rPr>
        <w:t>別記様式第６号</w:t>
      </w:r>
    </w:p>
    <w:p>
      <w:pPr>
        <w:pStyle w:val="0"/>
        <w:jc w:val="center"/>
        <w:rPr>
          <w:rFonts w:hint="default"/>
        </w:rPr>
      </w:pPr>
      <w:r>
        <w:rPr>
          <w:rFonts w:hint="eastAsia"/>
        </w:rPr>
        <w:t>水産用抗菌剤使用指導書に関する理由書</w:t>
      </w:r>
    </w:p>
    <w:p>
      <w:pPr>
        <w:pStyle w:val="0"/>
        <w:rPr>
          <w:rFonts w:hint="default"/>
        </w:rPr>
      </w:pPr>
      <w:r>
        <w:rPr>
          <w:rFonts w:hint="eastAsia"/>
          <w:spacing w:val="-2"/>
        </w:rPr>
        <w:t xml:space="preserve">                                                                                </w:t>
      </w:r>
    </w:p>
    <w:p>
      <w:pPr>
        <w:pStyle w:val="0"/>
        <w:rPr>
          <w:rFonts w:hint="default"/>
        </w:rPr>
      </w:pPr>
      <w:r>
        <w:rPr>
          <w:rFonts w:hint="eastAsia"/>
          <w:spacing w:val="-2"/>
        </w:rPr>
        <w:t xml:space="preserve">                                                        </w:t>
      </w: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r>
        <w:rPr>
          <w:rFonts w:hint="eastAsia"/>
        </w:rPr>
        <w:t>※動物用医薬品販売業者名を記入</w:t>
      </w:r>
    </w:p>
    <w:p>
      <w:pPr>
        <w:pStyle w:val="0"/>
        <w:rPr>
          <w:rFonts w:hint="default"/>
        </w:rPr>
      </w:pPr>
      <w:r>
        <w:rPr>
          <w:rFonts w:hint="eastAsia"/>
          <w:spacing w:val="-2"/>
        </w:rPr>
        <w:t xml:space="preserve">  </w:t>
      </w:r>
    </w:p>
    <w:p>
      <w:pPr>
        <w:pStyle w:val="0"/>
        <w:rPr>
          <w:rFonts w:hint="default"/>
        </w:rPr>
      </w:pPr>
      <w:r>
        <w:rPr>
          <w:rFonts w:hint="eastAsia"/>
          <w:spacing w:val="-2"/>
        </w:rPr>
        <w:t xml:space="preserve">  </w:t>
      </w:r>
      <w:r>
        <w:rPr>
          <w:rFonts w:hint="eastAsia"/>
        </w:rPr>
        <w:t>水産用抗菌剤使用指導書の写しを提出できない理由等は下記とおりです。</w:t>
      </w:r>
    </w:p>
    <w:p>
      <w:pPr>
        <w:pStyle w:val="0"/>
        <w:rPr>
          <w:rFonts w:hint="default"/>
        </w:rPr>
      </w:pPr>
      <w:r>
        <w:rPr>
          <w:rFonts w:hint="eastAsia"/>
          <w:spacing w:val="-2"/>
        </w:rPr>
        <w:t xml:space="preserve">  </w:t>
      </w:r>
      <w:r>
        <w:rPr>
          <w:rFonts w:hint="eastAsia"/>
        </w:rPr>
        <w:t>なお、養殖水産動物に抗菌剤を使用するに当たっては、医薬品、医療機器等の品質、有効性及び安全性の確保等に関する法律（昭和</w:t>
      </w:r>
      <w:r>
        <w:rPr>
          <w:rFonts w:hint="eastAsia"/>
        </w:rPr>
        <w:t>35</w:t>
      </w:r>
      <w:r>
        <w:rPr>
          <w:rFonts w:hint="eastAsia"/>
        </w:rPr>
        <w:t>年法律第</w:t>
      </w:r>
      <w:r>
        <w:rPr>
          <w:rFonts w:hint="eastAsia"/>
        </w:rPr>
        <w:t>145</w:t>
      </w:r>
      <w:r>
        <w:rPr>
          <w:rFonts w:hint="eastAsia"/>
        </w:rPr>
        <w:t>号）第</w:t>
      </w:r>
      <w:r>
        <w:rPr>
          <w:rFonts w:hint="eastAsia"/>
        </w:rPr>
        <w:t>52</w:t>
      </w:r>
      <w:r>
        <w:rPr>
          <w:rFonts w:hint="eastAsia"/>
        </w:rPr>
        <w:t>条第１項で規定されている医薬品に添付されている文書又はその容器若しくは被包に記載されている事項及び動物用医薬品及び医薬品の使用の規制に関する省令（平成</w:t>
      </w:r>
      <w:r>
        <w:rPr>
          <w:rFonts w:hint="eastAsia"/>
        </w:rPr>
        <w:t>25</w:t>
      </w:r>
      <w:r>
        <w:rPr>
          <w:rFonts w:hint="eastAsia"/>
        </w:rPr>
        <w:t>年農林水産省令第</w:t>
      </w:r>
      <w:r>
        <w:rPr>
          <w:rFonts w:hint="eastAsia"/>
        </w:rPr>
        <w:t>44</w:t>
      </w:r>
      <w:r>
        <w:rPr>
          <w:rFonts w:hint="eastAsia"/>
        </w:rPr>
        <w:t>号）第２条で規定されている動物用医薬品の使用者が遵守すべき基準を遵守し、適正に使用します。　また、次回水産用抗菌剤を購入する際には、水産用抗菌剤使用指導書の写しを提出した上で購入します。</w:t>
      </w:r>
    </w:p>
    <w:p>
      <w:pPr>
        <w:pStyle w:val="0"/>
        <w:rPr>
          <w:rFonts w:hint="default"/>
        </w:rPr>
      </w:pPr>
    </w:p>
    <w:p>
      <w:pPr>
        <w:pStyle w:val="0"/>
        <w:rPr>
          <w:rFonts w:hint="default"/>
        </w:rPr>
      </w:pPr>
      <w:r>
        <w:rPr>
          <w:rFonts w:hint="eastAsia"/>
          <w:spacing w:val="-2"/>
        </w:rPr>
        <w:t xml:space="preserve">                                        </w:t>
      </w:r>
      <w:r>
        <w:rPr>
          <w:rFonts w:hint="eastAsia"/>
        </w:rPr>
        <w:t>記</w:t>
      </w:r>
    </w:p>
    <w:p>
      <w:pPr>
        <w:pStyle w:val="0"/>
        <w:rPr>
          <w:rFonts w:hint="default"/>
        </w:rPr>
      </w:pPr>
    </w:p>
    <w:p>
      <w:pPr>
        <w:pStyle w:val="0"/>
        <w:rPr>
          <w:rFonts w:hint="default"/>
        </w:rPr>
      </w:pPr>
      <w:r>
        <w:rPr>
          <w:rFonts w:hint="eastAsia"/>
        </w:rPr>
        <w:t>１　養殖業者等名：（法人にあっては、名称及び代表者の氏名）</w:t>
      </w:r>
    </w:p>
    <w:p>
      <w:pPr>
        <w:pStyle w:val="0"/>
        <w:rPr>
          <w:rFonts w:hint="default"/>
        </w:rPr>
      </w:pPr>
    </w:p>
    <w:p>
      <w:pPr>
        <w:pStyle w:val="0"/>
        <w:rPr>
          <w:rFonts w:hint="default"/>
        </w:rPr>
      </w:pPr>
      <w:r>
        <w:rPr>
          <w:rFonts w:hint="eastAsia"/>
        </w:rPr>
        <w:t>２　住所：（水産用抗菌剤の使用の対象となる水産動物を養殖する施設等の住所）</w:t>
      </w:r>
    </w:p>
    <w:p>
      <w:pPr>
        <w:pStyle w:val="0"/>
        <w:rPr>
          <w:rFonts w:hint="default"/>
        </w:rPr>
      </w:pPr>
    </w:p>
    <w:p>
      <w:pPr>
        <w:pStyle w:val="0"/>
        <w:rPr>
          <w:rFonts w:hint="default"/>
        </w:rPr>
      </w:pPr>
      <w:r>
        <w:rPr>
          <w:rFonts w:hint="eastAsia"/>
        </w:rPr>
        <w:t>３　連絡先（電話番号）：</w:t>
      </w:r>
    </w:p>
    <w:p>
      <w:pPr>
        <w:pStyle w:val="0"/>
        <w:rPr>
          <w:rFonts w:hint="default"/>
        </w:rPr>
      </w:pPr>
    </w:p>
    <w:p>
      <w:pPr>
        <w:pStyle w:val="0"/>
        <w:rPr>
          <w:rFonts w:hint="default"/>
        </w:rPr>
      </w:pPr>
      <w:r>
        <w:rPr>
          <w:rFonts w:hint="eastAsia"/>
        </w:rPr>
        <w:t>４　抗菌剤使用指導書が提出できない理由：（予期せぬ疾病の発生等理由を記載）</w:t>
      </w:r>
    </w:p>
    <w:p>
      <w:pPr>
        <w:pStyle w:val="0"/>
        <w:rPr>
          <w:rFonts w:hint="default"/>
        </w:rPr>
      </w:pPr>
    </w:p>
    <w:p>
      <w:pPr>
        <w:pStyle w:val="0"/>
        <w:rPr>
          <w:rFonts w:hint="default"/>
        </w:rPr>
      </w:pPr>
      <w:r>
        <w:rPr>
          <w:rFonts w:hint="eastAsia"/>
        </w:rPr>
        <w:t>５　使用を希望する水産用抗菌剤についての情報</w:t>
      </w:r>
    </w:p>
    <w:p>
      <w:pPr>
        <w:pStyle w:val="0"/>
        <w:rPr>
          <w:rFonts w:hint="default"/>
        </w:rPr>
      </w:pPr>
      <w:r>
        <w:rPr>
          <w:rFonts w:hint="eastAsia"/>
        </w:rPr>
        <w:t>（１）水産用抗菌剤の使用の対象となる水産動物の種類：　　　　　　　　　　</w:t>
      </w:r>
    </w:p>
    <w:p>
      <w:pPr>
        <w:pStyle w:val="0"/>
        <w:rPr>
          <w:rFonts w:hint="default"/>
        </w:rPr>
      </w:pPr>
      <w:r>
        <w:rPr>
          <w:rFonts w:hint="eastAsia"/>
        </w:rPr>
        <w:t>（２）水産用抗菌剤の使用の対象となる水産動物の疾病：　　　　　　　　　　</w:t>
      </w:r>
    </w:p>
    <w:p>
      <w:pPr>
        <w:pStyle w:val="0"/>
        <w:rPr>
          <w:rFonts w:hint="default"/>
        </w:rPr>
      </w:pPr>
      <w:r>
        <w:rPr>
          <w:rFonts w:hint="eastAsia"/>
        </w:rPr>
        <w:t>（３）使用したい水産用抗菌剤の名称：　　　　　　　　　　　　　　　　　　</w:t>
      </w:r>
    </w:p>
    <w:p>
      <w:pPr>
        <w:pStyle w:val="0"/>
        <w:rPr>
          <w:rFonts w:hint="default"/>
        </w:rPr>
      </w:pPr>
    </w:p>
    <w:p>
      <w:pPr>
        <w:pStyle w:val="0"/>
        <w:rPr>
          <w:rFonts w:hint="default"/>
        </w:rPr>
      </w:pPr>
    </w:p>
    <w:p>
      <w:pPr>
        <w:pStyle w:val="0"/>
        <w:rPr>
          <w:rFonts w:hint="default"/>
        </w:rPr>
      </w:pPr>
    </w:p>
    <w:p>
      <w:pPr>
        <w:pStyle w:val="0"/>
        <w:widowControl w:val="1"/>
        <w:overflowPunct w:val="1"/>
        <w:jc w:val="left"/>
        <w:textAlignment w:val="auto"/>
        <w:rPr>
          <w:rFonts w:hint="default"/>
        </w:rPr>
      </w:pPr>
      <w:r>
        <w:rPr>
          <w:rFonts w:hint="default"/>
        </w:rPr>
        <w:br w:type="page"/>
      </w:r>
    </w:p>
    <w:p>
      <w:pPr>
        <w:pStyle w:val="0"/>
        <w:rPr>
          <w:rFonts w:hint="default"/>
        </w:rPr>
      </w:pPr>
      <w:r>
        <w:rPr>
          <w:rFonts w:hint="eastAsia"/>
        </w:rPr>
        <w:t>別記様式第７号</w:t>
      </w:r>
    </w:p>
    <w:p>
      <w:pPr>
        <w:pStyle w:val="0"/>
        <w:jc w:val="center"/>
        <w:rPr>
          <w:rFonts w:hint="default"/>
        </w:rPr>
      </w:pPr>
      <w:r>
        <w:rPr>
          <w:rFonts w:hint="eastAsia"/>
        </w:rPr>
        <w:t>水産用抗菌剤使用指導書に関する報告書</w:t>
      </w:r>
    </w:p>
    <w:p>
      <w:pPr>
        <w:pStyle w:val="0"/>
        <w:wordWrap w:val="0"/>
        <w:jc w:val="right"/>
        <w:rPr>
          <w:rFonts w:hint="default"/>
        </w:rPr>
      </w:pPr>
    </w:p>
    <w:p>
      <w:pPr>
        <w:pStyle w:val="0"/>
        <w:rPr>
          <w:rFonts w:hint="default"/>
        </w:rPr>
      </w:pPr>
      <w:r>
        <w:rPr>
          <w:rFonts w:hint="eastAsia"/>
          <w:spacing w:val="-2"/>
        </w:rPr>
        <w:t xml:space="preserve">                                                       </w:t>
      </w: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p>
    <w:p>
      <w:pPr>
        <w:pStyle w:val="0"/>
        <w:ind w:firstLine="227"/>
        <w:rPr>
          <w:rFonts w:hint="default"/>
        </w:rPr>
      </w:pPr>
    </w:p>
    <w:p>
      <w:pPr>
        <w:pStyle w:val="0"/>
        <w:ind w:firstLine="3855"/>
        <w:rPr>
          <w:rFonts w:hint="default"/>
        </w:rPr>
      </w:pPr>
      <w:r>
        <w:rPr>
          <w:rFonts w:hint="eastAsia"/>
        </w:rPr>
        <w:t>住所</w:t>
      </w:r>
    </w:p>
    <w:p>
      <w:pPr>
        <w:pStyle w:val="0"/>
        <w:ind w:firstLine="3855"/>
        <w:rPr>
          <w:rFonts w:hint="default"/>
        </w:rPr>
      </w:pPr>
      <w:r>
        <w:rPr>
          <w:rFonts w:hint="eastAsia"/>
        </w:rPr>
        <w:t>氏名（法人にあっては、名称及び代表者の氏名）</w:t>
      </w:r>
    </w:p>
    <w:p>
      <w:pPr>
        <w:pStyle w:val="0"/>
        <w:ind w:firstLine="227"/>
        <w:rPr>
          <w:rFonts w:hint="default"/>
        </w:rPr>
      </w:pPr>
    </w:p>
    <w:p>
      <w:pPr>
        <w:pStyle w:val="0"/>
        <w:ind w:firstLine="227"/>
        <w:rPr>
          <w:rFonts w:hint="default"/>
        </w:rPr>
      </w:pPr>
    </w:p>
    <w:p>
      <w:pPr>
        <w:pStyle w:val="0"/>
        <w:ind w:firstLine="227"/>
        <w:rPr>
          <w:rFonts w:hint="default"/>
        </w:rPr>
      </w:pPr>
      <w:r>
        <w:rPr>
          <w:rFonts w:hint="eastAsia"/>
        </w:rP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由書の写しを添付の上、報告します。</w:t>
      </w:r>
    </w:p>
    <w:p>
      <w:pPr>
        <w:pStyle w:val="0"/>
        <w:ind w:firstLine="227"/>
        <w:rPr>
          <w:rFonts w:hint="default"/>
        </w:rPr>
      </w:pPr>
    </w:p>
    <w:p>
      <w:pPr>
        <w:pStyle w:val="0"/>
        <w:rPr>
          <w:rFonts w:hint="default"/>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335" w:charSpace="1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907"/>
  <w:hyphenationZone w:val="0"/>
  <w:defaultTableStyle w:val="25"/>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2"/>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color w:val="000000"/>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color w:val="00000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6</Pages>
  <Words>34</Words>
  <Characters>4990</Characters>
  <Application>JUST Note</Application>
  <Lines>6013</Lines>
  <Paragraphs>368</Paragraphs>
  <Company>農林水産省</Company>
  <CharactersWithSpaces>5954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山本欣也</dc:creator>
  <cp:lastModifiedBy>469775</cp:lastModifiedBy>
  <cp:lastPrinted>2019-12-16T01:54:58Z</cp:lastPrinted>
  <dcterms:created xsi:type="dcterms:W3CDTF">2017-11-10T07:17:00Z</dcterms:created>
  <dcterms:modified xsi:type="dcterms:W3CDTF">2022-03-23T01:06:49Z</dcterms:modified>
  <cp:revision>19</cp:revision>
</cp:coreProperties>
</file>