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220" w:hanging="220"/>
        <w:jc w:val="center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令和元年度第３回高知県産業振興推進総合支援事業費補助金審査会の議事概要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１　日時　令和２</w:t>
      </w:r>
      <w:bookmarkStart w:id="0" w:name="_GoBack"/>
      <w:bookmarkEnd w:id="0"/>
      <w:r>
        <w:rPr>
          <w:rFonts w:hint="eastAsia" w:ascii="ＭＳ 明朝" w:hAnsi="ＭＳ 明朝" w:eastAsia="ＭＳ 明朝"/>
          <w:sz w:val="22"/>
        </w:rPr>
        <w:t>年１月</w:t>
      </w:r>
      <w:r>
        <w:rPr>
          <w:rFonts w:hint="eastAsia" w:ascii="ＭＳ 明朝" w:hAnsi="ＭＳ 明朝" w:eastAsia="ＭＳ 明朝"/>
          <w:sz w:val="22"/>
        </w:rPr>
        <w:t>29</w:t>
      </w:r>
      <w:r>
        <w:rPr>
          <w:rFonts w:hint="eastAsia" w:ascii="ＭＳ 明朝" w:hAnsi="ＭＳ 明朝" w:eastAsia="ＭＳ 明朝"/>
          <w:sz w:val="22"/>
        </w:rPr>
        <w:t>日（水）</w:t>
      </w:r>
      <w:r>
        <w:rPr>
          <w:rFonts w:hint="eastAsia" w:ascii="ＭＳ 明朝" w:hAnsi="ＭＳ 明朝" w:eastAsia="ＭＳ 明朝"/>
          <w:sz w:val="22"/>
        </w:rPr>
        <w:t>13</w:t>
      </w:r>
      <w:r>
        <w:rPr>
          <w:rFonts w:hint="eastAsia" w:ascii="ＭＳ 明朝" w:hAnsi="ＭＳ 明朝" w:eastAsia="ＭＳ 明朝"/>
          <w:sz w:val="22"/>
        </w:rPr>
        <w:t>時</w:t>
      </w:r>
      <w:r>
        <w:rPr>
          <w:rFonts w:hint="eastAsia" w:ascii="ＭＳ 明朝" w:hAnsi="ＭＳ 明朝" w:eastAsia="ＭＳ 明朝"/>
          <w:sz w:val="22"/>
        </w:rPr>
        <w:t>00</w:t>
      </w:r>
      <w:r>
        <w:rPr>
          <w:rFonts w:hint="eastAsia" w:ascii="ＭＳ 明朝" w:hAnsi="ＭＳ 明朝" w:eastAsia="ＭＳ 明朝"/>
          <w:sz w:val="22"/>
        </w:rPr>
        <w:t>分から</w:t>
      </w:r>
      <w:r>
        <w:rPr>
          <w:rFonts w:hint="eastAsia" w:ascii="ＭＳ 明朝" w:hAnsi="ＭＳ 明朝" w:eastAsia="ＭＳ 明朝"/>
          <w:sz w:val="22"/>
        </w:rPr>
        <w:t>16</w:t>
      </w:r>
      <w:r>
        <w:rPr>
          <w:rFonts w:hint="eastAsia" w:ascii="ＭＳ 明朝" w:hAnsi="ＭＳ 明朝" w:eastAsia="ＭＳ 明朝"/>
          <w:sz w:val="22"/>
        </w:rPr>
        <w:t>時</w:t>
      </w:r>
      <w:r>
        <w:rPr>
          <w:rFonts w:hint="eastAsia" w:ascii="ＭＳ 明朝" w:hAnsi="ＭＳ 明朝" w:eastAsia="ＭＳ 明朝"/>
          <w:sz w:val="22"/>
        </w:rPr>
        <w:t>00</w:t>
      </w:r>
      <w:r>
        <w:rPr>
          <w:rFonts w:hint="eastAsia" w:ascii="ＭＳ 明朝" w:hAnsi="ＭＳ 明朝" w:eastAsia="ＭＳ 明朝"/>
          <w:sz w:val="22"/>
        </w:rPr>
        <w:t>分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２　場所　高知城ホール　２階　大会議室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３　出席者　</w:t>
      </w:r>
    </w:p>
    <w:p>
      <w:pPr>
        <w:pStyle w:val="0"/>
        <w:ind w:left="220" w:hanging="220" w:hangingChars="1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○事業審査アドバイザー（全８名）</w:t>
      </w:r>
    </w:p>
    <w:p>
      <w:pPr>
        <w:pStyle w:val="0"/>
        <w:ind w:left="871" w:leftChars="205" w:hanging="440" w:hangingChars="2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・事業審査案件「①宗田節新商品「スープブロス・キューブ」製造設備新設事業」⇒　６名が出席（定足数に含まれるアドバイザーの出席は６名）</w:t>
      </w:r>
    </w:p>
    <w:p>
      <w:pPr>
        <w:pStyle w:val="0"/>
        <w:ind w:left="430" w:leftChars="205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・事業審査案件「②本川手箱きじブランド化事業」　</w:t>
      </w:r>
    </w:p>
    <w:p>
      <w:pPr>
        <w:pStyle w:val="0"/>
        <w:ind w:left="431" w:leftChars="205" w:firstLine="440" w:firstLineChars="2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⇒　７名が出席（定足数に含まれるアドバイザーの出席は７名）</w:t>
      </w:r>
    </w:p>
    <w:p>
      <w:pPr>
        <w:pStyle w:val="0"/>
        <w:ind w:left="0" w:leftChars="0" w:firstLine="220" w:firstLineChars="100"/>
        <w:rPr>
          <w:rFonts w:hint="eastAsia" w:ascii="ＭＳ 明朝" w:hAnsi="ＭＳ 明朝" w:eastAsia="ＭＳ 明朝"/>
          <w:sz w:val="22"/>
        </w:rPr>
      </w:pPr>
    </w:p>
    <w:p>
      <w:pPr>
        <w:pStyle w:val="0"/>
        <w:ind w:left="0" w:leftChars="0" w:firstLine="440" w:firstLineChars="2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※審査会の定足数は法律分野のアドバイザー１名を除く７名のうち５名以上。</w:t>
      </w:r>
    </w:p>
    <w:p>
      <w:pPr>
        <w:pStyle w:val="0"/>
        <w:ind w:firstLine="220" w:firstLineChars="100"/>
        <w:rPr>
          <w:rFonts w:hint="eastAsia" w:ascii="ＭＳ 明朝" w:hAnsi="ＭＳ 明朝" w:eastAsia="ＭＳ 明朝"/>
          <w:sz w:val="22"/>
        </w:rPr>
      </w:pPr>
    </w:p>
    <w:p>
      <w:pPr>
        <w:pStyle w:val="0"/>
        <w:ind w:firstLine="220" w:firstLineChars="1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○事務局ほか</w:t>
      </w:r>
    </w:p>
    <w:p>
      <w:pPr>
        <w:pStyle w:val="0"/>
        <w:ind w:left="440" w:hanging="440" w:hangingChars="2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角田計画推進課課長補佐ほか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４　議題</w:t>
      </w:r>
    </w:p>
    <w:p>
      <w:pPr>
        <w:pStyle w:val="0"/>
        <w:ind w:firstLine="220" w:firstLineChars="1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○補助金審査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５　内容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（１）事業概要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○事務局から事業概要を説明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（２）補助金審査</w:t>
      </w:r>
    </w:p>
    <w:p>
      <w:pPr>
        <w:pStyle w:val="0"/>
        <w:ind w:left="651" w:leftChars="205" w:hanging="220" w:hangingChars="1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○事業ごとに事業実施主体等からの事業説明後、質疑応答、各アドバイザーによる個別評価が行われ、その後に、合議によって総合評価が行われた。</w:t>
      </w:r>
    </w:p>
    <w:p>
      <w:pPr>
        <w:pStyle w:val="0"/>
        <w:ind w:firstLine="440" w:firstLineChars="2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○審査された２事業の審査結果は下記のとおり。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＜審査結果＞</w:t>
      </w:r>
    </w:p>
    <w:tbl>
      <w:tblPr>
        <w:tblStyle w:val="11"/>
        <w:tblW w:w="9273" w:type="dxa"/>
        <w:jc w:val="left"/>
        <w:tblInd w:w="19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3969"/>
        <w:gridCol w:w="1344"/>
        <w:gridCol w:w="1980"/>
        <w:gridCol w:w="1980"/>
      </w:tblGrid>
      <w:tr>
        <w:trPr/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accent5" w:themeFillTint="66" w:themeFillShade="FF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事業名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［申請者名］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accent5" w:themeFillTint="66" w:themeFillShade="FF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事業区分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accent5" w:themeFillTint="66" w:themeFillShade="FF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事業の適格性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accent5" w:themeFillTint="66" w:themeFillShade="FF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補助率の嵩上げ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（</w:t>
            </w:r>
            <w:r>
              <w:rPr>
                <w:rFonts w:hint="eastAsia" w:ascii="ＭＳ 明朝" w:hAnsi="ＭＳ 明朝" w:eastAsia="ＭＳ 明朝"/>
                <w:sz w:val="22"/>
              </w:rPr>
              <w:t>2/3</w:t>
            </w:r>
            <w:r>
              <w:rPr>
                <w:rFonts w:hint="eastAsia" w:ascii="ＭＳ 明朝" w:hAnsi="ＭＳ 明朝" w:eastAsia="ＭＳ 明朝"/>
                <w:sz w:val="22"/>
              </w:rPr>
              <w:t>以内）</w:t>
            </w:r>
          </w:p>
        </w:tc>
      </w:tr>
      <w:tr>
        <w:trPr>
          <w:trHeight w:val="1260" w:hRule="atLeast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①宗田節新商品「スープブロス・キューブ」製造設備新設事事業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[</w:t>
            </w: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土佐清水市</w:t>
            </w: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]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一般事業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（特別分）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適当と認められた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適当と認められた</w:t>
            </w:r>
          </w:p>
        </w:tc>
      </w:tr>
      <w:tr>
        <w:trPr>
          <w:trHeight w:val="1260" w:hRule="atLeast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②本川手箱きじブランド化事業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[</w:t>
            </w: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いの町</w:t>
            </w: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]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一般事業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（通常分）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適当と認められた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/>
                <w:color w:val="auto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style="flip:y;margin-top:2.4500000000000002pt;mso-position-vertical-relative:text;mso-position-horizontal-relative:text;position:absolute;height:60.25pt;width:96.95pt;margin-left:-4.6500000000000004pt;z-index:2;" o:allowincell="t" filled="f" stroked="t" o:spt="32" type="#_x0000_t32" adj="0,0,0">
                  <v:fill/>
                  <v:imagedata o:title=""/>
                  <o:lock v:ext="edit" shapetype="t"/>
                  <w10:wrap type="none" anchorx="text" anchory="text"/>
                </v:shape>
              </w:pict>
            </w: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※１</w:t>
            </w:r>
          </w:p>
        </w:tc>
      </w:tr>
    </w:tbl>
    <w:p>
      <w:pPr>
        <w:pStyle w:val="0"/>
        <w:ind w:left="210" w:hanging="21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color w:val="auto"/>
        </w:rPr>
        <w:t>　</w:t>
      </w:r>
      <w:r>
        <w:rPr>
          <w:rFonts w:hint="eastAsia" w:ascii="ＭＳ 明朝" w:hAnsi="ＭＳ 明朝" w:eastAsia="ＭＳ 明朝"/>
          <w:color w:val="auto"/>
          <w:sz w:val="20"/>
        </w:rPr>
        <w:t>※１　一般事業・通常分については、補助率の嵩上げはなし。</w:t>
      </w:r>
    </w:p>
    <w:sectPr>
      <w:pgSz w:w="11906" w:h="16838"/>
      <w:pgMar w:top="1531" w:right="1701" w:bottom="153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>
      <o:rules v:ext="edit">
        <o:r id="V:Rule2" type="connector" idref="#_x0000_s1026">
          <o:proxy start="" idref="#_x0000_s0" connectloc="-1"/>
          <o:proxy end="" idref="#_x0000_s0" connectloc="-1"/>
        </o:r>
      </o:rules>
    </o:shapelayout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Century" w:hAnsi="Century" w:eastAsia="ＭＳ 明朝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Century" w:hAnsi="Century" w:eastAsia="ＭＳ 明朝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278</TotalTime>
  <Pages>1</Pages>
  <Words>7</Words>
  <Characters>563</Characters>
  <Application>JUST Note</Application>
  <Lines>48</Lines>
  <Paragraphs>39</Paragraphs>
  <CharactersWithSpaces>583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ioas_user</dc:creator>
  <cp:lastModifiedBy>計画推進課</cp:lastModifiedBy>
  <cp:lastPrinted>2020-02-26T00:58:58Z</cp:lastPrinted>
  <dcterms:created xsi:type="dcterms:W3CDTF">2017-06-01T06:12:00Z</dcterms:created>
  <dcterms:modified xsi:type="dcterms:W3CDTF">2020-02-26T00:58:54Z</dcterms:modified>
  <cp:revision>13</cp:revision>
</cp:coreProperties>
</file>