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様式第１号の２（第４条関係）</w:t>
      </w:r>
    </w:p>
    <w:p>
      <w:pPr>
        <w:pStyle w:val="0"/>
        <w:spacing w:line="280" w:lineRule="exact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　　　　　　　　　号</w:t>
      </w:r>
    </w:p>
    <w:p>
      <w:pPr>
        <w:pStyle w:val="0"/>
        <w:spacing w:line="280" w:lineRule="exact"/>
        <w:ind w:rightChars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spacing w:line="280" w:lineRule="exact"/>
        <w:ind w:firstLine="220" w:firstLine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高知県知事　様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法人・会社名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住所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代表者職・氏名　　　　　　　　印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before="172" w:beforeLines="50" w:beforeAutospacing="0" w:after="100" w:afterLines="0" w:afterAutospacing="1" w:line="28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高知県福祉・介護事業所認証評価制度参加宣言更新届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高知県福祉・介護事業所認証評価制度実施要綱第４条第３項の規定により、下記のとおり参加宣言の更新を届け出ます。</w:t>
      </w: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申請事業所について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参加宣言時からの変更の有無</w:t>
      </w:r>
      <w:r>
        <w:rPr>
          <w:rFonts w:hint="eastAsia" w:ascii="ＭＳ ゴシック" w:hAnsi="ＭＳ ゴシック" w:eastAsia="ＭＳ ゴシック"/>
          <w:sz w:val="18"/>
        </w:rPr>
        <w:t>（どちらかに○）</w:t>
      </w:r>
    </w:p>
    <w:tbl>
      <w:tblPr>
        <w:tblStyle w:val="24"/>
        <w:tblW w:w="0" w:type="auto"/>
        <w:jc w:val="left"/>
        <w:tblInd w:w="1100" w:type="dxa"/>
        <w:tblLayout w:type="fixed"/>
        <w:tblLook w:firstRow="1" w:lastRow="0" w:firstColumn="1" w:lastColumn="0" w:noHBand="0" w:noVBand="1" w:val="04A0"/>
      </w:tblPr>
      <w:tblGrid>
        <w:gridCol w:w="4975"/>
      </w:tblGrid>
      <w:tr>
        <w:trPr>
          <w:trHeight w:val="822" w:hRule="atLeast"/>
        </w:trPr>
        <w:tc>
          <w:tcPr>
            <w:tcW w:w="497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変更あり　　　　変更なし</w:t>
            </w: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　　</w:t>
      </w:r>
      <w:r>
        <w:rPr>
          <w:rFonts w:hint="eastAsia" w:ascii="ＭＳ ゴシック" w:hAnsi="ＭＳ ゴシック" w:eastAsia="ＭＳ ゴシック"/>
          <w:sz w:val="18"/>
        </w:rPr>
        <w:t>※変更ありの場合は、変更があった事業所情報を別添様式に記入の上、提出してください。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担当者</w:t>
      </w:r>
    </w:p>
    <w:tbl>
      <w:tblPr>
        <w:tblStyle w:val="25"/>
        <w:tblW w:w="8820" w:type="dxa"/>
        <w:jc w:val="left"/>
        <w:tblInd w:w="648" w:type="dxa"/>
        <w:tblLayout w:type="fixed"/>
        <w:tblLook w:firstRow="1" w:lastRow="0" w:firstColumn="1" w:lastColumn="0" w:noHBand="0" w:noVBand="1" w:val="04A0"/>
      </w:tblPr>
      <w:tblGrid>
        <w:gridCol w:w="1757"/>
        <w:gridCol w:w="2835"/>
        <w:gridCol w:w="1418"/>
        <w:gridCol w:w="2810"/>
      </w:tblGrid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担当者職・氏名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事業所住所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  <w:r>
              <w:rPr>
                <w:rFonts w:hint="eastAsia" w:ascii="ＭＳ ゴシック" w:hAnsi="ＭＳ ゴシック" w:eastAsia="ＭＳ ゴシック"/>
              </w:rPr>
              <w:t>番号</w:t>
            </w:r>
          </w:p>
        </w:tc>
        <w:tc>
          <w:tcPr>
            <w:tcW w:w="2810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 xml:space="preserve">        </w:t>
      </w:r>
      <w:r>
        <w:rPr>
          <w:rFonts w:hint="eastAsia" w:ascii="ＭＳ ゴシック" w:hAnsi="ＭＳ ゴシック" w:eastAsia="ＭＳ ゴシック"/>
          <w:sz w:val="18"/>
        </w:rPr>
        <w:t>注）情報は原則メールでの提供となりますので、メールアドレスは常時確認ができるアドレスを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　　　　　　記載してください。</w:t>
      </w:r>
    </w:p>
    <w:p>
      <w:pPr>
        <w:pStyle w:val="0"/>
        <w:spacing w:line="280" w:lineRule="exact"/>
        <w:ind w:firstLine="1080" w:firstLineChars="60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取り組み状況</w:t>
      </w:r>
    </w:p>
    <w:tbl>
      <w:tblPr>
        <w:tblStyle w:val="25"/>
        <w:tblW w:w="8820" w:type="dxa"/>
        <w:jc w:val="left"/>
        <w:tblInd w:w="648" w:type="dxa"/>
        <w:tblLayout w:type="fixed"/>
        <w:tblLook w:firstRow="1" w:lastRow="0" w:firstColumn="1" w:lastColumn="0" w:noHBand="0" w:noVBand="1" w:val="04A0"/>
      </w:tblPr>
      <w:tblGrid>
        <w:gridCol w:w="1657"/>
        <w:gridCol w:w="7163"/>
      </w:tblGrid>
      <w:tr>
        <w:trPr>
          <w:trHeight w:val="508" w:hRule="atLeast"/>
        </w:trPr>
        <w:tc>
          <w:tcPr>
            <w:tcW w:w="1657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認証取得に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向けた課題</w:t>
            </w:r>
          </w:p>
        </w:tc>
        <w:tc>
          <w:tcPr>
            <w:tcW w:w="7163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657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申請予定時期</w:t>
            </w:r>
          </w:p>
        </w:tc>
        <w:tc>
          <w:tcPr>
            <w:tcW w:w="716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年度（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上半期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下半期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※宣言更新時から２年以内でご記入ください</w:t>
            </w:r>
          </w:p>
        </w:tc>
      </w:tr>
      <w:tr>
        <w:trPr>
          <w:trHeight w:val="510" w:hRule="atLeast"/>
        </w:trPr>
        <w:tc>
          <w:tcPr>
            <w:tcW w:w="1657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活用を希望する支援策</w:t>
            </w:r>
          </w:p>
        </w:tc>
        <w:tc>
          <w:tcPr>
            <w:tcW w:w="716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１．セミナー受講　２．認証取得に向けた個別相談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３．認証取得に向けた新たな制度設計の支援</w:t>
            </w:r>
          </w:p>
        </w:tc>
      </w:tr>
    </w:tbl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-753110</wp:posOffset>
                </wp:positionV>
                <wp:extent cx="421640" cy="2603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2164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9.3pt;mso-position-vertical-relative:text;mso-position-horizontal-relative:text;position:absolute;height:20.5pt;mso-wrap-distance-top:0pt;width:33.200000000000003pt;mso-wrap-style:none;mso-wrap-distance-left:16pt;margin-left:433.0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◆事業所一覧【※公表】</w:t>
      </w:r>
      <w:r>
        <w:rPr>
          <w:rFonts w:hint="eastAsia" w:ascii="ＭＳ ゴシック" w:hAnsi="ＭＳ ゴシック" w:eastAsia="ＭＳ ゴシック"/>
          <w:sz w:val="18"/>
        </w:rPr>
        <w:t>必要に応じて表を追加してください。</w:t>
      </w:r>
    </w:p>
    <w:tbl>
      <w:tblPr>
        <w:tblStyle w:val="25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45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9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bookmarkStart w:id="0" w:name="_GoBack"/>
            <w:bookmarkEnd w:id="0"/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</w:tbl>
    <w:p>
      <w:pPr>
        <w:pStyle w:val="0"/>
        <w:rPr>
          <w:rFonts w:hint="default" w:asciiTheme="minorEastAsia" w:hAnsiTheme="minorEastAsia"/>
          <w:sz w:val="18"/>
        </w:rPr>
      </w:pPr>
    </w:p>
    <w:sectPr>
      <w:type w:val="continuous"/>
      <w:pgSz w:w="11906" w:h="16838"/>
      <w:pgMar w:top="1134" w:right="1304" w:bottom="850" w:left="1304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40"/>
  <w:defaultTableStyle w:val="24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545</TotalTime>
  <Pages>2</Pages>
  <Words>1</Words>
  <Characters>692</Characters>
  <Application>JUST Note</Application>
  <Lines>103</Lines>
  <Paragraphs>69</Paragraphs>
  <CharactersWithSpaces>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442473</cp:lastModifiedBy>
  <cp:lastPrinted>2020-04-07T01:46:23Z</cp:lastPrinted>
  <dcterms:created xsi:type="dcterms:W3CDTF">2018-01-28T10:07:00Z</dcterms:created>
  <dcterms:modified xsi:type="dcterms:W3CDTF">2020-04-08T07:07:14Z</dcterms:modified>
  <cp:revision>31</cp:revision>
</cp:coreProperties>
</file>