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Chars="0"/>
        <w:jc w:val="right"/>
        <w:rPr>
          <w:rFonts w:hint="eastAsia" w:ascii="ＭＳ 明朝" w:hAnsi="ＭＳ 明朝" w:eastAsia="ＭＳ 明朝"/>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1966595</wp:posOffset>
                </wp:positionH>
                <wp:positionV relativeFrom="paragraph">
                  <wp:posOffset>-334645</wp:posOffset>
                </wp:positionV>
                <wp:extent cx="2736215" cy="4737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736215" cy="47371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かかりつけ医　→　専門医療機関</w:t>
                            </w:r>
                          </w:p>
                          <w:p>
                            <w:pPr>
                              <w:pStyle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（紹介状で代用可）</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215.45pt;height:37.29pt;mso-position-horizontal-relative:text;position:absolute;margin-left:154.85pt;margin-top:-26.35pt;mso-wrap-distance-bottom:0pt;mso-wrap-distance-right:16pt;mso-wrap-distance-top:0pt;v-text-anchor:middle;"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かかりつけ医　→　専門医療機関</w:t>
                      </w:r>
                    </w:p>
                    <w:p>
                      <w:pPr>
                        <w:pStyle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（紹介状で代用可）</w:t>
                      </w:r>
                    </w:p>
                  </w:txbxContent>
                </v:textbox>
                <v:imagedata o:title=""/>
                <w10:wrap type="none" anchorx="text" anchory="text"/>
              </v:shape>
            </w:pict>
          </mc:Fallback>
        </mc:AlternateContent>
      </w:r>
      <w:r>
        <w:rPr>
          <w:rFonts w:hint="eastAsia" w:ascii="ＭＳ 明朝" w:hAnsi="ＭＳ 明朝" w:eastAsia="ＭＳ 明朝"/>
          <w:sz w:val="24"/>
        </w:rPr>
        <w:t>別添様式３－１</w:t>
      </w:r>
    </w:p>
    <w:p>
      <w:pPr>
        <w:pStyle w:val="0"/>
        <w:spacing w:before="6" w:beforeLines="0" w:beforeAutospacing="0"/>
        <w:ind w:right="4" w:rightChars="0"/>
        <w:jc w:val="right"/>
        <w:rPr>
          <w:rFonts w:hint="eastAsia" w:ascii="ＭＳ 明朝" w:hAnsi="ＭＳ 明朝" w:eastAsia="ＭＳ 明朝"/>
          <w:sz w:val="24"/>
        </w:rPr>
      </w:pPr>
      <w:r>
        <w:rPr>
          <w:rFonts w:hint="eastAsia" w:ascii="ＭＳ 明朝" w:hAnsi="ＭＳ 明朝" w:eastAsia="ＭＳ 明朝"/>
          <w:sz w:val="24"/>
        </w:rPr>
        <w:t>　　　年　　月　　日</w:t>
      </w:r>
      <w:bookmarkStart w:id="0" w:name="_GoBack"/>
      <w:bookmarkEnd w:id="0"/>
    </w:p>
    <w:p>
      <w:pPr>
        <w:pStyle w:val="20"/>
        <w:ind w:left="0"/>
        <w:jc w:val="center"/>
        <w:rPr>
          <w:rFonts w:hint="eastAsia" w:ascii="ＭＳ 明朝" w:hAnsi="ＭＳ 明朝" w:eastAsia="ＭＳ 明朝"/>
          <w:sz w:val="24"/>
        </w:rPr>
      </w:pPr>
      <w:r>
        <w:rPr>
          <w:rFonts w:hint="eastAsia" w:ascii="ＭＳ 明朝" w:hAnsi="ＭＳ 明朝" w:eastAsia="ＭＳ 明朝"/>
          <w:sz w:val="24"/>
        </w:rPr>
        <w:t>高知県糖尿病性腎症重症化予防プログラム情報提供書</w:t>
      </w:r>
    </w:p>
    <w:p>
      <w:pPr>
        <w:pStyle w:val="20"/>
        <w:ind w:left="0"/>
        <w:jc w:val="center"/>
        <w:rPr>
          <w:rFonts w:hint="default" w:eastAsiaTheme="minorEastAsia"/>
          <w:sz w:val="24"/>
        </w:rPr>
      </w:pPr>
      <w:r>
        <w:rPr>
          <w:rFonts w:hint="eastAsia" w:eastAsiaTheme="minorEastAsia"/>
          <w:sz w:val="24"/>
        </w:rPr>
        <w:t>（専門医療機関への紹介状）</w:t>
      </w:r>
    </w:p>
    <w:p>
      <w:pPr>
        <w:pStyle w:val="0"/>
        <w:rPr>
          <w:rFonts w:hint="default"/>
          <w:sz w:val="24"/>
        </w:rPr>
      </w:pPr>
    </w:p>
    <w:p>
      <w:pPr>
        <w:pStyle w:val="0"/>
        <w:ind w:firstLine="720" w:firstLineChars="300"/>
        <w:rPr>
          <w:rFonts w:hint="default"/>
          <w:color w:val="FF0000"/>
          <w:sz w:val="24"/>
          <w:u w:val="single" w:color="auto"/>
        </w:rPr>
      </w:pPr>
      <w:r>
        <w:rPr>
          <w:rFonts w:hint="eastAsia"/>
          <w:sz w:val="24"/>
        </w:rPr>
        <w:t xml:space="preserve">( </w:t>
      </w:r>
      <w:r>
        <w:rPr>
          <w:rFonts w:hint="eastAsia" w:asciiTheme="minorEastAsia" w:hAnsiTheme="minorEastAsia"/>
          <w:sz w:val="24"/>
        </w:rPr>
        <w:t>専門医療機関　　　科　　　担当医</w:t>
      </w:r>
      <w:r>
        <w:rPr>
          <w:rFonts w:hint="eastAsia"/>
          <w:sz w:val="24"/>
        </w:rPr>
        <w:t xml:space="preserve"> )</w:t>
      </w:r>
      <w:r>
        <w:rPr>
          <w:rFonts w:hint="eastAsia"/>
          <w:sz w:val="24"/>
        </w:rPr>
        <w:t>　　様</w:t>
      </w:r>
    </w:p>
    <w:p>
      <w:pPr>
        <w:pStyle w:val="0"/>
        <w:ind w:leftChars="0" w:firstLine="0" w:firstLineChars="0"/>
        <w:rPr>
          <w:rFonts w:hint="default"/>
          <w:color w:val="FF0000"/>
          <w:sz w:val="24"/>
          <w:u w:val="single" w:color="auto"/>
        </w:rPr>
      </w:pPr>
    </w:p>
    <w:tbl>
      <w:tblPr>
        <w:tblStyle w:val="29"/>
        <w:tblW w:w="0" w:type="auto"/>
        <w:tblInd w:w="213" w:type="dxa"/>
        <w:tblLayout w:type="fixed"/>
        <w:tblLook w:firstRow="1" w:lastRow="0" w:firstColumn="1" w:lastColumn="0" w:noHBand="0" w:noVBand="1" w:val="04A0"/>
      </w:tblPr>
      <w:tblGrid>
        <w:gridCol w:w="1470"/>
        <w:gridCol w:w="1365"/>
        <w:gridCol w:w="7140"/>
      </w:tblGrid>
      <w:tr>
        <w:trPr>
          <w:trHeight w:val="578" w:hRule="atLeast"/>
        </w:trPr>
        <w:tc>
          <w:tcPr>
            <w:tcW w:w="1470" w:type="dxa"/>
            <w:vMerge w:val="restart"/>
            <w:vAlign w:val="center"/>
          </w:tcPr>
          <w:p>
            <w:pPr>
              <w:pStyle w:val="0"/>
              <w:jc w:val="center"/>
              <w:rPr>
                <w:rFonts w:hint="default"/>
              </w:rPr>
            </w:pPr>
            <w:r>
              <w:rPr>
                <w:rFonts w:hint="eastAsia"/>
              </w:rPr>
              <w:t>紹介元</w:t>
            </w:r>
          </w:p>
          <w:p>
            <w:pPr>
              <w:pStyle w:val="0"/>
              <w:jc w:val="center"/>
              <w:rPr>
                <w:rFonts w:hint="default"/>
              </w:rPr>
            </w:pPr>
            <w:r>
              <w:rPr>
                <w:rFonts w:hint="eastAsia"/>
              </w:rPr>
              <w:t>医療機関</w:t>
            </w:r>
          </w:p>
        </w:tc>
        <w:tc>
          <w:tcPr>
            <w:tcW w:w="1365" w:type="dxa"/>
            <w:vAlign w:val="center"/>
          </w:tcPr>
          <w:p>
            <w:pPr>
              <w:pStyle w:val="0"/>
              <w:rPr>
                <w:rFonts w:hint="default"/>
              </w:rPr>
            </w:pPr>
            <w:r>
              <w:rPr>
                <w:rFonts w:hint="eastAsia"/>
              </w:rPr>
              <w:t>所在地</w:t>
            </w:r>
          </w:p>
        </w:tc>
        <w:tc>
          <w:tcPr>
            <w:tcW w:w="7140" w:type="dxa"/>
            <w:vAlign w:val="center"/>
          </w:tcPr>
          <w:p>
            <w:pPr>
              <w:pStyle w:val="0"/>
              <w:rPr>
                <w:rFonts w:hint="default"/>
              </w:rPr>
            </w:pPr>
          </w:p>
        </w:tc>
      </w:tr>
      <w:tr>
        <w:trPr>
          <w:trHeight w:val="578" w:hRule="atLeast"/>
        </w:trPr>
        <w:tc>
          <w:tcPr>
            <w:tcW w:w="1470" w:type="dxa"/>
            <w:vMerge w:val="continue"/>
            <w:vAlign w:val="center"/>
          </w:tcPr>
          <w:p>
            <w:pPr>
              <w:pStyle w:val="0"/>
              <w:rPr>
                <w:rFonts w:hint="default"/>
              </w:rPr>
            </w:pPr>
          </w:p>
        </w:tc>
        <w:tc>
          <w:tcPr>
            <w:tcW w:w="1365" w:type="dxa"/>
            <w:vAlign w:val="center"/>
          </w:tcPr>
          <w:p>
            <w:pPr>
              <w:pStyle w:val="0"/>
              <w:rPr>
                <w:rFonts w:hint="default"/>
              </w:rPr>
            </w:pPr>
            <w:r>
              <w:rPr>
                <w:rFonts w:hint="eastAsia"/>
              </w:rPr>
              <w:t>医療機関名</w:t>
            </w:r>
          </w:p>
        </w:tc>
        <w:tc>
          <w:tcPr>
            <w:tcW w:w="7140" w:type="dxa"/>
            <w:vAlign w:val="center"/>
          </w:tcPr>
          <w:p>
            <w:pPr>
              <w:pStyle w:val="0"/>
              <w:rPr>
                <w:rFonts w:hint="default"/>
              </w:rPr>
            </w:pPr>
          </w:p>
        </w:tc>
      </w:tr>
      <w:tr>
        <w:trPr>
          <w:trHeight w:val="578" w:hRule="atLeast"/>
        </w:trPr>
        <w:tc>
          <w:tcPr>
            <w:tcW w:w="1470" w:type="dxa"/>
            <w:vMerge w:val="continue"/>
            <w:vAlign w:val="center"/>
          </w:tcPr>
          <w:p>
            <w:pPr>
              <w:pStyle w:val="0"/>
              <w:rPr>
                <w:rFonts w:hint="default"/>
              </w:rPr>
            </w:pPr>
          </w:p>
        </w:tc>
        <w:tc>
          <w:tcPr>
            <w:tcW w:w="1365" w:type="dxa"/>
            <w:vAlign w:val="center"/>
          </w:tcPr>
          <w:p>
            <w:pPr>
              <w:pStyle w:val="0"/>
              <w:rPr>
                <w:rFonts w:hint="default"/>
              </w:rPr>
            </w:pPr>
            <w:r>
              <w:rPr>
                <w:rFonts w:hint="eastAsia"/>
              </w:rPr>
              <w:t>医師名</w:t>
            </w:r>
          </w:p>
        </w:tc>
        <w:tc>
          <w:tcPr>
            <w:tcW w:w="7140" w:type="dxa"/>
            <w:vAlign w:val="center"/>
          </w:tcPr>
          <w:p>
            <w:pPr>
              <w:pStyle w:val="0"/>
              <w:rPr>
                <w:rFonts w:hint="default"/>
              </w:rPr>
            </w:pPr>
          </w:p>
        </w:tc>
      </w:tr>
      <w:tr>
        <w:trPr>
          <w:trHeight w:val="578" w:hRule="atLeast"/>
        </w:trPr>
        <w:tc>
          <w:tcPr>
            <w:tcW w:w="1470" w:type="dxa"/>
            <w:vMerge w:val="continue"/>
            <w:vAlign w:val="center"/>
          </w:tcPr>
          <w:p>
            <w:pPr>
              <w:pStyle w:val="0"/>
              <w:rPr>
                <w:rFonts w:hint="default"/>
              </w:rPr>
            </w:pPr>
          </w:p>
        </w:tc>
        <w:tc>
          <w:tcPr>
            <w:tcW w:w="1365" w:type="dxa"/>
            <w:vAlign w:val="center"/>
          </w:tcPr>
          <w:p>
            <w:pPr>
              <w:pStyle w:val="0"/>
              <w:rPr>
                <w:rFonts w:hint="default"/>
              </w:rPr>
            </w:pPr>
            <w:r>
              <w:rPr>
                <w:rFonts w:hint="eastAsia"/>
              </w:rPr>
              <w:t>電話番号</w:t>
            </w:r>
          </w:p>
        </w:tc>
        <w:tc>
          <w:tcPr>
            <w:tcW w:w="7140" w:type="dxa"/>
            <w:vAlign w:val="center"/>
          </w:tcPr>
          <w:p>
            <w:pPr>
              <w:pStyle w:val="0"/>
              <w:rPr>
                <w:rFonts w:hint="default"/>
              </w:rPr>
            </w:pPr>
          </w:p>
        </w:tc>
      </w:tr>
    </w:tbl>
    <w:p>
      <w:pPr>
        <w:pStyle w:val="0"/>
        <w:ind w:leftChars="0" w:firstLineChars="0"/>
        <w:rPr>
          <w:rFonts w:hint="default"/>
          <w:color w:val="FF0000"/>
          <w:sz w:val="24"/>
          <w:u w:val="single" w:color="auto"/>
        </w:rPr>
      </w:pPr>
    </w:p>
    <w:p>
      <w:pPr>
        <w:pStyle w:val="0"/>
        <w:tabs>
          <w:tab w:val="left" w:leader="none" w:pos="7815"/>
        </w:tabs>
        <w:spacing w:line="276" w:lineRule="auto"/>
        <w:ind w:right="-31" w:rightChars="-15"/>
        <w:rPr>
          <w:rFonts w:hint="default"/>
          <w:b w:val="1"/>
          <w:sz w:val="21"/>
        </w:rPr>
      </w:pPr>
      <w:r>
        <w:rPr>
          <w:rFonts w:hint="eastAsia"/>
          <w:b w:val="1"/>
          <w:sz w:val="21"/>
        </w:rPr>
        <w:t>１　対象者の情報</w:t>
      </w:r>
    </w:p>
    <w:tbl>
      <w:tblPr>
        <w:tblStyle w:val="28"/>
        <w:tblW w:w="10031" w:type="dxa"/>
        <w:jc w:val="center"/>
        <w:tblInd w:w="0" w:type="dxa"/>
        <w:tblLayout w:type="fixed"/>
        <w:tblLook w:firstRow="1" w:lastRow="0" w:firstColumn="1" w:lastColumn="0" w:noHBand="0" w:noVBand="1" w:val="04A0"/>
      </w:tblPr>
      <w:tblGrid>
        <w:gridCol w:w="1242"/>
        <w:gridCol w:w="4656"/>
        <w:gridCol w:w="1155"/>
        <w:gridCol w:w="2978"/>
      </w:tblGrid>
      <w:tr>
        <w:trPr>
          <w:trHeight w:val="441" w:hRule="atLeast"/>
        </w:trPr>
        <w:tc>
          <w:tcPr>
            <w:tcW w:w="1242" w:type="dxa"/>
            <w:vAlign w:val="center"/>
          </w:tcPr>
          <w:p>
            <w:pPr>
              <w:pStyle w:val="0"/>
              <w:jc w:val="center"/>
              <w:rPr>
                <w:rFonts w:hint="default"/>
              </w:rPr>
            </w:pPr>
            <w:r>
              <w:rPr>
                <w:rFonts w:hint="eastAsia"/>
              </w:rPr>
              <w:t>氏名</w:t>
            </w:r>
          </w:p>
        </w:tc>
        <w:tc>
          <w:tcPr>
            <w:tcW w:w="4656" w:type="dxa"/>
            <w:vAlign w:val="center"/>
          </w:tcPr>
          <w:p>
            <w:pPr>
              <w:pStyle w:val="0"/>
              <w:rPr>
                <w:rFonts w:hint="default"/>
              </w:rPr>
            </w:pPr>
          </w:p>
        </w:tc>
        <w:tc>
          <w:tcPr>
            <w:tcW w:w="1155" w:type="dxa"/>
            <w:vAlign w:val="center"/>
          </w:tcPr>
          <w:p>
            <w:pPr>
              <w:pStyle w:val="0"/>
              <w:jc w:val="center"/>
              <w:rPr>
                <w:rFonts w:hint="default"/>
              </w:rPr>
            </w:pPr>
            <w:r>
              <w:rPr>
                <w:rFonts w:hint="eastAsia"/>
              </w:rPr>
              <w:t>性別</w:t>
            </w:r>
          </w:p>
        </w:tc>
        <w:tc>
          <w:tcPr>
            <w:tcW w:w="2978" w:type="dxa"/>
            <w:vAlign w:val="center"/>
          </w:tcPr>
          <w:p>
            <w:pPr>
              <w:pStyle w:val="0"/>
              <w:jc w:val="center"/>
              <w:rPr>
                <w:rFonts w:hint="default"/>
              </w:rPr>
            </w:pPr>
            <w:r>
              <w:rPr>
                <w:rFonts w:hint="eastAsia"/>
              </w:rPr>
              <w:t>男　・　女</w:t>
            </w:r>
          </w:p>
        </w:tc>
      </w:tr>
      <w:tr>
        <w:trPr>
          <w:trHeight w:val="441" w:hRule="atLeast"/>
        </w:trPr>
        <w:tc>
          <w:tcPr>
            <w:tcW w:w="1242" w:type="dxa"/>
            <w:vAlign w:val="center"/>
          </w:tcPr>
          <w:p>
            <w:pPr>
              <w:pStyle w:val="0"/>
              <w:ind w:right="-31" w:rightChars="-15"/>
              <w:jc w:val="center"/>
              <w:rPr>
                <w:rFonts w:hint="default"/>
              </w:rPr>
            </w:pPr>
            <w:r>
              <w:rPr>
                <w:rFonts w:hint="eastAsia"/>
              </w:rPr>
              <w:t>住所</w:t>
            </w:r>
          </w:p>
        </w:tc>
        <w:tc>
          <w:tcPr>
            <w:tcW w:w="4656" w:type="dxa"/>
            <w:vAlign w:val="center"/>
          </w:tcPr>
          <w:p>
            <w:pPr>
              <w:pStyle w:val="0"/>
              <w:ind w:right="-31" w:rightChars="-15"/>
              <w:rPr>
                <w:rFonts w:hint="default"/>
              </w:rPr>
            </w:pPr>
          </w:p>
        </w:tc>
        <w:tc>
          <w:tcPr>
            <w:tcW w:w="1155" w:type="dxa"/>
            <w:vAlign w:val="center"/>
          </w:tcPr>
          <w:p>
            <w:pPr>
              <w:pStyle w:val="0"/>
              <w:ind w:right="-31" w:rightChars="-15"/>
              <w:jc w:val="center"/>
              <w:rPr>
                <w:rFonts w:hint="default"/>
              </w:rPr>
            </w:pPr>
            <w:r>
              <w:rPr>
                <w:rFonts w:hint="eastAsia"/>
              </w:rPr>
              <w:t>電話番号</w:t>
            </w:r>
          </w:p>
        </w:tc>
        <w:tc>
          <w:tcPr>
            <w:tcW w:w="2978" w:type="dxa"/>
            <w:vAlign w:val="center"/>
          </w:tcPr>
          <w:p>
            <w:pPr>
              <w:pStyle w:val="0"/>
              <w:ind w:right="-31" w:rightChars="-15"/>
              <w:rPr>
                <w:rFonts w:hint="default"/>
              </w:rPr>
            </w:pPr>
          </w:p>
        </w:tc>
      </w:tr>
      <w:tr>
        <w:trPr>
          <w:trHeight w:val="441" w:hRule="atLeast"/>
        </w:trPr>
        <w:tc>
          <w:tcPr>
            <w:tcW w:w="1242" w:type="dxa"/>
            <w:vAlign w:val="center"/>
          </w:tcPr>
          <w:p>
            <w:pPr>
              <w:pStyle w:val="0"/>
              <w:jc w:val="center"/>
              <w:rPr>
                <w:rFonts w:hint="default"/>
              </w:rPr>
            </w:pPr>
            <w:r>
              <w:rPr>
                <w:rFonts w:hint="eastAsia"/>
              </w:rPr>
              <w:t>生年月日</w:t>
            </w:r>
          </w:p>
        </w:tc>
        <w:tc>
          <w:tcPr>
            <w:tcW w:w="4656" w:type="dxa"/>
            <w:vAlign w:val="center"/>
          </w:tcPr>
          <w:p>
            <w:pPr>
              <w:pStyle w:val="0"/>
              <w:rPr>
                <w:rFonts w:hint="default"/>
              </w:rPr>
            </w:pPr>
            <w:r>
              <w:rPr>
                <w:rFonts w:hint="eastAsia"/>
              </w:rPr>
              <w:t>　　　　年　　　月　　　日（　　　歳）</w:t>
            </w:r>
          </w:p>
        </w:tc>
        <w:tc>
          <w:tcPr>
            <w:tcW w:w="1155" w:type="dxa"/>
            <w:vAlign w:val="center"/>
          </w:tcPr>
          <w:p>
            <w:pPr>
              <w:pStyle w:val="0"/>
              <w:jc w:val="center"/>
              <w:rPr>
                <w:rFonts w:hint="default"/>
              </w:rPr>
            </w:pPr>
            <w:r>
              <w:rPr>
                <w:rFonts w:hint="eastAsia"/>
              </w:rPr>
              <w:t>職業</w:t>
            </w:r>
          </w:p>
        </w:tc>
        <w:tc>
          <w:tcPr>
            <w:tcW w:w="2978" w:type="dxa"/>
            <w:vAlign w:val="center"/>
          </w:tcPr>
          <w:p>
            <w:pPr>
              <w:pStyle w:val="0"/>
              <w:rPr>
                <w:rFonts w:hint="default"/>
              </w:rPr>
            </w:pPr>
          </w:p>
        </w:tc>
      </w:tr>
    </w:tbl>
    <w:p>
      <w:pPr>
        <w:pStyle w:val="0"/>
        <w:spacing w:line="276" w:lineRule="auto"/>
        <w:ind w:right="-31" w:rightChars="-15"/>
        <w:rPr>
          <w:rFonts w:hint="default"/>
          <w:b w:val="1"/>
        </w:rPr>
      </w:pPr>
    </w:p>
    <w:p>
      <w:pPr>
        <w:pStyle w:val="0"/>
        <w:spacing w:line="276" w:lineRule="auto"/>
        <w:ind w:right="-31" w:rightChars="-15"/>
        <w:rPr>
          <w:rFonts w:hint="default" w:asciiTheme="minorEastAsia" w:hAnsiTheme="minorEastAsia"/>
          <w:b w:val="1"/>
          <w:sz w:val="21"/>
        </w:rPr>
      </w:pPr>
      <w:r>
        <w:rPr>
          <w:rFonts w:hint="eastAsia"/>
          <w:b w:val="1"/>
          <w:sz w:val="21"/>
        </w:rPr>
        <w:t>２</w:t>
      </w:r>
      <w:r>
        <w:rPr>
          <w:rFonts w:hint="eastAsia"/>
          <w:b w:val="1"/>
          <w:color w:val="auto"/>
          <w:sz w:val="21"/>
        </w:rPr>
        <w:t>　下記の情報について、</w:t>
      </w:r>
      <w:r>
        <w:rPr>
          <w:rFonts w:hint="eastAsia" w:asciiTheme="minorEastAsia" w:hAnsiTheme="minorEastAsia"/>
          <w:b w:val="1"/>
          <w:color w:val="auto"/>
          <w:sz w:val="21"/>
          <w:u w:val="wave" w:color="auto"/>
        </w:rPr>
        <w:t>記載又はチェッ</w:t>
      </w:r>
      <w:r>
        <w:rPr>
          <w:rFonts w:hint="eastAsia" w:asciiTheme="minorEastAsia" w:hAnsiTheme="minorEastAsia"/>
          <w:b w:val="1"/>
          <w:sz w:val="21"/>
          <w:u w:val="wave" w:color="auto"/>
        </w:rPr>
        <w:t>ク</w:t>
      </w:r>
      <w:r>
        <w:rPr>
          <w:rFonts w:hint="eastAsia" w:asciiTheme="minorEastAsia" w:hAnsiTheme="minorEastAsia"/>
          <w:b w:val="1"/>
          <w:sz w:val="21"/>
        </w:rPr>
        <w:t>してください</w:t>
      </w:r>
      <w:r>
        <w:rPr>
          <w:rFonts w:hint="eastAsia" w:asciiTheme="minorEastAsia" w:hAnsiTheme="minorEastAsia"/>
          <w:b w:val="1"/>
          <w:color w:val="auto"/>
          <w:sz w:val="21"/>
        </w:rPr>
        <w:t>。</w:t>
      </w:r>
    </w:p>
    <w:tbl>
      <w:tblPr>
        <w:tblStyle w:val="28"/>
        <w:tblW w:w="10065" w:type="dxa"/>
        <w:jc w:val="center"/>
        <w:tblInd w:w="0" w:type="dxa"/>
        <w:tblLayout w:type="fixed"/>
        <w:tblLook w:firstRow="1" w:lastRow="0" w:firstColumn="1" w:lastColumn="0" w:noHBand="0" w:noVBand="1" w:val="04A0"/>
      </w:tblPr>
      <w:tblGrid>
        <w:gridCol w:w="1560"/>
        <w:gridCol w:w="3969"/>
        <w:gridCol w:w="4536"/>
      </w:tblGrid>
      <w:tr>
        <w:trPr>
          <w:trHeight w:val="1183" w:hRule="atLeast"/>
        </w:trPr>
        <w:tc>
          <w:tcPr>
            <w:tcW w:w="1560" w:type="dxa"/>
            <w:vAlign w:val="center"/>
          </w:tcPr>
          <w:p>
            <w:pPr>
              <w:pStyle w:val="0"/>
              <w:ind w:right="-31" w:rightChars="-15"/>
              <w:jc w:val="both"/>
              <w:rPr>
                <w:rFonts w:hint="default"/>
              </w:rPr>
            </w:pPr>
            <w:r>
              <w:rPr>
                <w:rFonts w:hint="eastAsia"/>
              </w:rPr>
              <w:t>傷病名</w:t>
            </w:r>
          </w:p>
          <w:p>
            <w:pPr>
              <w:pStyle w:val="0"/>
              <w:ind w:right="-31" w:rightChars="-15"/>
              <w:jc w:val="both"/>
              <w:rPr>
                <w:rFonts w:hint="default"/>
              </w:rPr>
            </w:pPr>
            <w:r>
              <w:rPr>
                <w:rFonts w:hint="eastAsia"/>
                <w:sz w:val="18"/>
              </w:rPr>
              <w:t>□にﾁｪｯｸ</w:t>
            </w:r>
          </w:p>
        </w:tc>
        <w:tc>
          <w:tcPr>
            <w:tcW w:w="850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default"/>
              </w:rPr>
            </w:pPr>
            <w:r>
              <w:rPr>
                <w:rFonts w:hint="eastAsia"/>
              </w:rPr>
              <w:t>□</w:t>
            </w:r>
            <w:r>
              <w:rPr>
                <w:rFonts w:hint="eastAsia"/>
              </w:rPr>
              <w:t xml:space="preserve"> </w:t>
            </w:r>
            <w:r>
              <w:rPr>
                <w:rFonts w:hint="eastAsia"/>
              </w:rPr>
              <w:t>糖尿病性腎症（第　　　　　期）　□</w:t>
            </w:r>
            <w:r>
              <w:rPr>
                <w:rFonts w:hint="eastAsia"/>
              </w:rPr>
              <w:t xml:space="preserve"> </w:t>
            </w:r>
            <w:r>
              <w:rPr>
                <w:rFonts w:hint="eastAsia"/>
              </w:rPr>
              <w:t>糖尿病性網膜症　　□</w:t>
            </w:r>
            <w:r>
              <w:rPr>
                <w:rFonts w:hint="eastAsia"/>
              </w:rPr>
              <w:t xml:space="preserve"> </w:t>
            </w:r>
            <w:r>
              <w:rPr>
                <w:rFonts w:hint="eastAsia"/>
              </w:rPr>
              <w:t>末梢神経障害</w:t>
            </w:r>
          </w:p>
          <w:p>
            <w:pPr>
              <w:pStyle w:val="0"/>
              <w:spacing w:line="276" w:lineRule="auto"/>
              <w:ind w:right="-31" w:rightChars="-15"/>
              <w:rPr>
                <w:rFonts w:hint="default"/>
              </w:rPr>
            </w:pPr>
            <w:r>
              <w:rPr>
                <w:rFonts w:hint="eastAsia"/>
              </w:rPr>
              <w:t>□</w:t>
            </w:r>
            <w:r>
              <w:rPr>
                <w:rFonts w:hint="eastAsia"/>
              </w:rPr>
              <w:t xml:space="preserve"> </w:t>
            </w:r>
            <w:r>
              <w:rPr>
                <w:rFonts w:hint="eastAsia"/>
              </w:rPr>
              <w:t>高血圧</w:t>
            </w:r>
            <w:r>
              <w:rPr>
                <w:rFonts w:hint="eastAsia" w:asciiTheme="minorEastAsia" w:hAnsiTheme="minorEastAsia"/>
              </w:rPr>
              <w:t>症</w:t>
            </w:r>
            <w:r>
              <w:rPr>
                <w:rFonts w:hint="eastAsia"/>
              </w:rPr>
              <w:t>　　　□</w:t>
            </w:r>
            <w:r>
              <w:rPr>
                <w:rFonts w:hint="eastAsia"/>
              </w:rPr>
              <w:t xml:space="preserve"> </w:t>
            </w:r>
            <w:r>
              <w:rPr>
                <w:rFonts w:hint="eastAsia"/>
              </w:rPr>
              <w:t>脂質異常</w:t>
            </w:r>
            <w:r>
              <w:rPr>
                <w:rFonts w:hint="eastAsia" w:asciiTheme="minorEastAsia" w:hAnsiTheme="minorEastAsia"/>
              </w:rPr>
              <w:t>症</w:t>
            </w:r>
            <w:r>
              <w:rPr>
                <w:rFonts w:hint="eastAsia"/>
              </w:rPr>
              <w:t>　</w:t>
            </w:r>
            <w:r>
              <w:rPr>
                <w:rFonts w:hint="eastAsia"/>
              </w:rPr>
              <w:t xml:space="preserve"> </w:t>
            </w:r>
            <w:r>
              <w:rPr>
                <w:rFonts w:hint="eastAsia"/>
              </w:rPr>
              <w:t>　□</w:t>
            </w:r>
            <w:r>
              <w:rPr>
                <w:rFonts w:hint="eastAsia"/>
              </w:rPr>
              <w:t xml:space="preserve"> </w:t>
            </w:r>
            <w:r>
              <w:rPr>
                <w:rFonts w:hint="eastAsia"/>
              </w:rPr>
              <w:t>虚血性心疾患　　　□</w:t>
            </w:r>
            <w:r>
              <w:rPr>
                <w:rFonts w:hint="eastAsia"/>
              </w:rPr>
              <w:t xml:space="preserve"> </w:t>
            </w:r>
            <w:r>
              <w:rPr>
                <w:rFonts w:hint="eastAsia"/>
              </w:rPr>
              <w:t>脳血管障害</w:t>
            </w:r>
          </w:p>
          <w:p>
            <w:pPr>
              <w:pStyle w:val="0"/>
              <w:spacing w:line="276" w:lineRule="auto"/>
              <w:ind w:right="-31" w:rightChars="-15"/>
              <w:rPr>
                <w:rFonts w:hint="default"/>
              </w:rPr>
            </w:pPr>
            <w:r>
              <w:rPr>
                <w:rFonts w:hint="eastAsia"/>
              </w:rPr>
              <w:t>□</w:t>
            </w:r>
            <w:r>
              <w:rPr>
                <w:rFonts w:hint="eastAsia"/>
              </w:rPr>
              <w:t xml:space="preserve"> </w:t>
            </w:r>
            <w:r>
              <w:rPr>
                <w:rFonts w:hint="eastAsia"/>
              </w:rPr>
              <w:t>その他（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　　　　）</w:t>
            </w:r>
          </w:p>
        </w:tc>
      </w:tr>
      <w:tr>
        <w:trPr>
          <w:trHeight w:val="473" w:hRule="atLeast"/>
        </w:trPr>
        <w:tc>
          <w:tcPr>
            <w:tcW w:w="1560" w:type="dxa"/>
            <w:vAlign w:val="center"/>
          </w:tcPr>
          <w:p>
            <w:pPr>
              <w:pStyle w:val="0"/>
              <w:rPr>
                <w:rFonts w:hint="default"/>
              </w:rPr>
            </w:pPr>
            <w:r>
              <w:rPr>
                <w:rFonts w:hint="eastAsia"/>
              </w:rPr>
              <w:t>紹介目的</w:t>
            </w:r>
          </w:p>
        </w:tc>
        <w:tc>
          <w:tcPr>
            <w:tcW w:w="850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795" w:hRule="atLeast"/>
        </w:trPr>
        <w:tc>
          <w:tcPr>
            <w:tcW w:w="1560" w:type="dxa"/>
            <w:vAlign w:val="center"/>
          </w:tcPr>
          <w:p>
            <w:pPr>
              <w:pStyle w:val="0"/>
              <w:rPr>
                <w:rFonts w:hint="default"/>
                <w:color w:val="auto"/>
              </w:rPr>
            </w:pPr>
            <w:r>
              <w:rPr>
                <w:rFonts w:hint="eastAsia"/>
              </w:rPr>
              <w:t>既往</w:t>
            </w:r>
            <w:r>
              <w:rPr>
                <w:rFonts w:hint="eastAsia"/>
                <w:color w:val="auto"/>
              </w:rPr>
              <w:t>歴</w:t>
            </w:r>
          </w:p>
          <w:p>
            <w:pPr>
              <w:pStyle w:val="0"/>
              <w:rPr>
                <w:rFonts w:hint="default"/>
                <w:color w:val="auto"/>
              </w:rPr>
            </w:pPr>
            <w:r>
              <w:rPr>
                <w:rFonts w:hint="eastAsia"/>
                <w:color w:val="auto"/>
                <w:sz w:val="18"/>
              </w:rPr>
              <w:t>□にﾁｪｯｸ</w:t>
            </w:r>
          </w:p>
        </w:tc>
        <w:tc>
          <w:tcPr>
            <w:tcW w:w="850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r>
              <w:rPr>
                <w:rFonts w:hint="eastAsia"/>
              </w:rPr>
              <w:t xml:space="preserve"> </w:t>
            </w:r>
            <w:r>
              <w:rPr>
                <w:rFonts w:hint="eastAsia"/>
              </w:rPr>
              <w:t>末梢神経障害　□</w:t>
            </w:r>
            <w:r>
              <w:rPr>
                <w:rFonts w:hint="eastAsia"/>
              </w:rPr>
              <w:t xml:space="preserve"> </w:t>
            </w:r>
            <w:r>
              <w:rPr>
                <w:rFonts w:hint="eastAsia"/>
              </w:rPr>
              <w:t>糖尿病性網膜症　□</w:t>
            </w:r>
            <w:r>
              <w:rPr>
                <w:rFonts w:hint="eastAsia"/>
              </w:rPr>
              <w:t xml:space="preserve"> </w:t>
            </w:r>
            <w:r>
              <w:rPr>
                <w:rFonts w:hint="eastAsia"/>
              </w:rPr>
              <w:t>高血圧症　□</w:t>
            </w:r>
            <w:r>
              <w:rPr>
                <w:rFonts w:hint="eastAsia"/>
              </w:rPr>
              <w:t xml:space="preserve"> </w:t>
            </w:r>
            <w:r>
              <w:rPr>
                <w:rFonts w:hint="eastAsia"/>
              </w:rPr>
              <w:t>脂質異常症</w:t>
            </w:r>
          </w:p>
          <w:p>
            <w:pPr>
              <w:pStyle w:val="0"/>
              <w:rPr>
                <w:rFonts w:hint="default"/>
              </w:rPr>
            </w:pPr>
            <w:r>
              <w:rPr>
                <w:rFonts w:hint="eastAsia"/>
              </w:rPr>
              <w:t>□</w:t>
            </w:r>
            <w:r>
              <w:rPr>
                <w:rFonts w:hint="eastAsia"/>
              </w:rPr>
              <w:t xml:space="preserve"> </w:t>
            </w:r>
            <w:r>
              <w:rPr>
                <w:rFonts w:hint="eastAsia"/>
              </w:rPr>
              <w:t>虚血性心疾患　□</w:t>
            </w:r>
            <w:r>
              <w:rPr>
                <w:rFonts w:hint="eastAsia"/>
              </w:rPr>
              <w:t xml:space="preserve"> </w:t>
            </w:r>
            <w:r>
              <w:rPr>
                <w:rFonts w:hint="eastAsia"/>
              </w:rPr>
              <w:t>脳血管障害　　　□</w:t>
            </w:r>
            <w:r>
              <w:rPr>
                <w:rFonts w:hint="eastAsia"/>
              </w:rPr>
              <w:t xml:space="preserve"> </w:t>
            </w:r>
            <w:r>
              <w:rPr>
                <w:rFonts w:hint="eastAsia"/>
              </w:rPr>
              <w:t>その他（　　　　　　　</w:t>
            </w:r>
            <w:r>
              <w:rPr>
                <w:rFonts w:hint="eastAsia"/>
              </w:rPr>
              <w:t xml:space="preserve">           </w:t>
            </w:r>
            <w:r>
              <w:rPr>
                <w:rFonts w:hint="eastAsia"/>
              </w:rPr>
              <w:t>　　　）</w:t>
            </w:r>
          </w:p>
        </w:tc>
      </w:tr>
      <w:tr>
        <w:trPr>
          <w:trHeight w:val="381" w:hRule="atLeast"/>
        </w:trPr>
        <w:tc>
          <w:tcPr>
            <w:tcW w:w="1560" w:type="dxa"/>
            <w:vAlign w:val="center"/>
          </w:tcPr>
          <w:p>
            <w:pPr>
              <w:pStyle w:val="0"/>
              <w:rPr>
                <w:rFonts w:hint="default"/>
              </w:rPr>
            </w:pPr>
            <w:r>
              <w:rPr>
                <w:rFonts w:hint="eastAsia"/>
              </w:rPr>
              <w:t>家族歴</w:t>
            </w:r>
          </w:p>
        </w:tc>
        <w:tc>
          <w:tcPr>
            <w:tcW w:w="850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tc>
      </w:tr>
      <w:tr>
        <w:trPr>
          <w:trHeight w:val="795" w:hRule="atLeast"/>
        </w:trPr>
        <w:tc>
          <w:tcPr>
            <w:tcW w:w="1560" w:type="dxa"/>
            <w:vAlign w:val="center"/>
          </w:tcPr>
          <w:p>
            <w:pPr>
              <w:pStyle w:val="0"/>
              <w:rPr>
                <w:rFonts w:hint="default"/>
              </w:rPr>
            </w:pPr>
            <w:r>
              <w:rPr>
                <w:rFonts w:hint="eastAsia"/>
              </w:rPr>
              <w:t>症状経過</w:t>
            </w:r>
          </w:p>
        </w:tc>
        <w:tc>
          <w:tcPr>
            <w:tcW w:w="850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1508" w:hRule="atLeast"/>
        </w:trPr>
        <w:tc>
          <w:tcPr>
            <w:tcW w:w="1560" w:type="dxa"/>
            <w:vMerge w:val="restart"/>
            <w:vAlign w:val="center"/>
          </w:tcPr>
          <w:p>
            <w:pPr>
              <w:pStyle w:val="0"/>
              <w:ind w:right="-31" w:rightChars="-15"/>
              <w:rPr>
                <w:rFonts w:hint="default"/>
                <w:color w:val="auto"/>
                <w:sz w:val="24"/>
              </w:rPr>
            </w:pPr>
            <w:r>
              <w:rPr>
                <w:rFonts w:hint="eastAsia"/>
                <w:color w:val="auto"/>
              </w:rPr>
              <w:t>検査結果</w:t>
            </w:r>
            <w:r>
              <w:rPr>
                <w:rFonts w:hint="eastAsia"/>
                <w:color w:val="auto"/>
                <w:vertAlign w:val="superscript"/>
              </w:rPr>
              <w:t>※</w:t>
            </w:r>
          </w:p>
          <w:p>
            <w:pPr>
              <w:pStyle w:val="0"/>
              <w:ind w:right="-31" w:rightChars="-15"/>
              <w:rPr>
                <w:rFonts w:hint="default"/>
                <w:color w:val="auto"/>
                <w:sz w:val="24"/>
              </w:rPr>
            </w:pPr>
          </w:p>
          <w:p>
            <w:pPr>
              <w:pStyle w:val="0"/>
              <w:ind w:right="-31" w:rightChars="-15"/>
              <w:rPr>
                <w:rFonts w:hint="default"/>
                <w:strike w:val="0"/>
                <w:dstrike w:val="0"/>
                <w:color w:val="auto"/>
                <w:sz w:val="22"/>
              </w:rPr>
            </w:pPr>
            <w:r>
              <w:rPr>
                <w:rFonts w:hint="eastAsia"/>
                <w:strike w:val="0"/>
                <w:dstrike w:val="0"/>
                <w:color w:val="auto"/>
                <w:sz w:val="20"/>
              </w:rPr>
              <w:t>検査日</w:t>
            </w:r>
          </w:p>
          <w:p>
            <w:pPr>
              <w:pStyle w:val="0"/>
              <w:ind w:right="-31" w:rightChars="-15"/>
              <w:rPr>
                <w:rFonts w:hint="default"/>
                <w:strike w:val="0"/>
                <w:dstrike w:val="0"/>
                <w:color w:val="auto"/>
                <w:sz w:val="21"/>
              </w:rPr>
            </w:pPr>
            <w:r>
              <w:rPr>
                <w:rFonts w:hint="eastAsia"/>
                <w:strike w:val="0"/>
                <w:dstrike w:val="0"/>
                <w:color w:val="auto"/>
                <w:sz w:val="18"/>
              </w:rPr>
              <w:t>（　年　月　日</w:t>
            </w:r>
            <w:r>
              <w:rPr>
                <w:rFonts w:hint="eastAsia"/>
                <w:strike w:val="0"/>
                <w:dstrike w:val="0"/>
                <w:color w:val="auto"/>
                <w:sz w:val="18"/>
              </w:rPr>
              <w:t>)</w:t>
            </w:r>
          </w:p>
        </w:tc>
        <w:tc>
          <w:tcPr>
            <w:tcW w:w="396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default"/>
                <w:color w:val="auto"/>
              </w:rPr>
            </w:pPr>
            <w:r>
              <w:rPr>
                <w:rFonts w:hint="eastAsia"/>
                <w:color w:val="auto"/>
              </w:rPr>
              <w:t>・血圧　</w:t>
            </w:r>
            <w:r>
              <w:rPr>
                <w:rFonts w:hint="eastAsia"/>
                <w:color w:val="auto"/>
              </w:rPr>
              <w:t xml:space="preserve"> </w:t>
            </w:r>
            <w:r>
              <w:rPr>
                <w:rFonts w:hint="eastAsia"/>
                <w:color w:val="auto"/>
              </w:rPr>
              <w:t>　　（　</w:t>
            </w:r>
            <w:r>
              <w:rPr>
                <w:rFonts w:hint="eastAsia"/>
                <w:color w:val="auto"/>
              </w:rPr>
              <w:t xml:space="preserve"> </w:t>
            </w:r>
            <w:r>
              <w:rPr>
                <w:rFonts w:hint="eastAsia"/>
                <w:color w:val="auto"/>
              </w:rPr>
              <w:t>　</w:t>
            </w:r>
            <w:r>
              <w:rPr>
                <w:rFonts w:hint="eastAsia"/>
                <w:color w:val="auto"/>
              </w:rPr>
              <w:t xml:space="preserve"> </w:t>
            </w:r>
            <w:r>
              <w:rPr>
                <w:rFonts w:hint="eastAsia"/>
                <w:color w:val="auto"/>
              </w:rPr>
              <w:t>／</w:t>
            </w:r>
            <w:r>
              <w:rPr>
                <w:rFonts w:hint="eastAsia"/>
                <w:color w:val="auto"/>
              </w:rPr>
              <w:t xml:space="preserve"> </w:t>
            </w:r>
            <w:r>
              <w:rPr>
                <w:rFonts w:hint="eastAsia"/>
                <w:color w:val="auto"/>
              </w:rPr>
              <w:t>　　</w:t>
            </w:r>
            <w:r>
              <w:rPr>
                <w:rFonts w:hint="eastAsia"/>
                <w:color w:val="auto"/>
              </w:rPr>
              <w:t>mmHg</w:t>
            </w:r>
            <w:r>
              <w:rPr>
                <w:rFonts w:hint="eastAsia"/>
                <w:color w:val="auto"/>
              </w:rPr>
              <w:t>）</w:t>
            </w:r>
          </w:p>
          <w:p>
            <w:pPr>
              <w:pStyle w:val="0"/>
              <w:spacing w:line="276" w:lineRule="auto"/>
              <w:ind w:right="-31" w:rightChars="-15"/>
              <w:rPr>
                <w:rFonts w:hint="default"/>
                <w:color w:val="auto"/>
              </w:rPr>
            </w:pPr>
            <w:r>
              <w:rPr>
                <w:rFonts w:hint="eastAsia"/>
                <w:color w:val="auto"/>
              </w:rPr>
              <w:t>・</w:t>
            </w:r>
            <w:r>
              <w:rPr>
                <w:rFonts w:hint="eastAsia"/>
                <w:color w:val="auto"/>
              </w:rPr>
              <w:t>HbA1c</w:t>
            </w:r>
            <w:r>
              <w:rPr>
                <w:rFonts w:hint="eastAsia"/>
                <w:color w:val="auto"/>
              </w:rPr>
              <w:t>（</w:t>
            </w:r>
            <w:r>
              <w:rPr>
                <w:rFonts w:hint="eastAsia"/>
                <w:color w:val="auto"/>
              </w:rPr>
              <w:t>NGSP</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p>
          <w:p>
            <w:pPr>
              <w:pStyle w:val="0"/>
              <w:spacing w:line="276" w:lineRule="auto"/>
              <w:ind w:right="-31" w:rightChars="-15"/>
              <w:rPr>
                <w:rFonts w:hint="default"/>
                <w:color w:val="auto"/>
              </w:rPr>
            </w:pPr>
            <w:r>
              <w:rPr>
                <w:rFonts w:hint="eastAsia"/>
                <w:color w:val="auto"/>
              </w:rPr>
              <w:t>・血糖　</w:t>
            </w:r>
            <w:r>
              <w:rPr>
                <w:rFonts w:hint="eastAsia"/>
                <w:color w:val="auto"/>
              </w:rPr>
              <w:t xml:space="preserve"> </w:t>
            </w:r>
            <w:r>
              <w:rPr>
                <w:rFonts w:hint="eastAsia"/>
                <w:color w:val="auto"/>
              </w:rPr>
              <w:t>　　（　　　　　　　</w:t>
            </w:r>
            <w:r>
              <w:rPr>
                <w:rFonts w:hint="eastAsia"/>
                <w:color w:val="auto"/>
              </w:rPr>
              <w:t>mg/dl</w:t>
            </w:r>
            <w:r>
              <w:rPr>
                <w:rFonts w:hint="eastAsia"/>
                <w:color w:val="auto"/>
              </w:rPr>
              <w:t>）</w:t>
            </w:r>
          </w:p>
          <w:p>
            <w:pPr>
              <w:pStyle w:val="0"/>
              <w:spacing w:line="276" w:lineRule="auto"/>
              <w:ind w:right="-31" w:rightChars="-15" w:firstLine="525" w:firstLineChars="250"/>
              <w:rPr>
                <w:rFonts w:hint="default"/>
                <w:color w:val="auto"/>
                <w:u w:val="single" w:color="auto"/>
              </w:rPr>
            </w:pPr>
            <w:r>
              <w:rPr>
                <w:rFonts w:hint="eastAsia"/>
                <w:color w:val="auto"/>
              </w:rPr>
              <w:t>（</w:t>
            </w:r>
            <w:r>
              <w:rPr>
                <w:rFonts w:hint="eastAsia"/>
                <w:color w:val="auto"/>
              </w:rPr>
              <w:t xml:space="preserve"> </w:t>
            </w:r>
            <w:r>
              <w:rPr>
                <w:rFonts w:hint="eastAsia"/>
                <w:color w:val="auto"/>
              </w:rPr>
              <w:t>空腹時</w:t>
            </w:r>
            <w:r>
              <w:rPr>
                <w:rFonts w:hint="eastAsia"/>
                <w:color w:val="auto"/>
              </w:rPr>
              <w:t xml:space="preserve"> </w:t>
            </w:r>
            <w:r>
              <w:rPr>
                <w:rFonts w:hint="eastAsia"/>
                <w:color w:val="auto"/>
              </w:rPr>
              <w:t>・</w:t>
            </w:r>
            <w:r>
              <w:rPr>
                <w:rFonts w:hint="eastAsia"/>
                <w:color w:val="auto"/>
              </w:rPr>
              <w:t xml:space="preserve"> </w:t>
            </w:r>
            <w:r>
              <w:rPr>
                <w:rFonts w:hint="eastAsia"/>
                <w:color w:val="auto"/>
              </w:rPr>
              <w:t>　食後</w:t>
            </w:r>
            <w:r>
              <w:rPr>
                <w:rFonts w:hint="eastAsia"/>
                <w:color w:val="auto"/>
                <w:u w:val="single" w:color="auto"/>
              </w:rPr>
              <w:t>　</w:t>
            </w:r>
            <w:r>
              <w:rPr>
                <w:rFonts w:hint="eastAsia"/>
                <w:color w:val="auto"/>
                <w:u w:val="single" w:color="auto"/>
              </w:rPr>
              <w:t xml:space="preserve"> </w:t>
            </w:r>
            <w:r>
              <w:rPr>
                <w:rFonts w:hint="eastAsia"/>
                <w:color w:val="auto"/>
                <w:u w:val="single" w:color="auto"/>
              </w:rPr>
              <w:t>　</w:t>
            </w:r>
            <w:r>
              <w:rPr>
                <w:rFonts w:hint="eastAsia"/>
                <w:color w:val="auto"/>
              </w:rPr>
              <w:t>時間</w:t>
            </w:r>
            <w:r>
              <w:rPr>
                <w:rFonts w:hint="eastAsia"/>
                <w:color w:val="auto"/>
              </w:rPr>
              <w:t xml:space="preserve"> </w:t>
            </w:r>
            <w:r>
              <w:rPr>
                <w:rFonts w:hint="eastAsia"/>
                <w:color w:val="auto"/>
              </w:rPr>
              <w:t>）</w:t>
            </w:r>
          </w:p>
        </w:tc>
        <w:tc>
          <w:tcPr>
            <w:tcW w:w="453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default"/>
                <w:color w:val="auto"/>
              </w:rPr>
            </w:pPr>
            <w:r>
              <w:rPr>
                <w:rFonts w:hint="eastAsia"/>
                <w:color w:val="auto"/>
              </w:rPr>
              <w:t>・尿蛋白</w:t>
            </w:r>
            <w:r>
              <w:rPr>
                <w:rFonts w:hint="eastAsia"/>
                <w:color w:val="auto"/>
              </w:rPr>
              <w:t xml:space="preserve">  </w:t>
            </w:r>
            <w:r>
              <w:rPr>
                <w:rFonts w:hint="eastAsia"/>
                <w:color w:val="auto"/>
              </w:rPr>
              <w:t>　</w:t>
            </w:r>
            <w:r>
              <w:rPr>
                <w:rFonts w:hint="eastAsia"/>
                <w:color w:val="auto"/>
              </w:rPr>
              <w:t xml:space="preserve"> </w:t>
            </w:r>
            <w:r>
              <w:rPr>
                <w:rFonts w:hint="eastAsia"/>
                <w:color w:val="auto"/>
              </w:rPr>
              <w:t>（</w:t>
            </w:r>
            <w:r>
              <w:rPr>
                <w:rFonts w:hint="eastAsia"/>
                <w:color w:val="auto"/>
              </w:rPr>
              <w:t xml:space="preserve"> </w:t>
            </w:r>
            <w:r>
              <w:rPr>
                <w:rFonts w:hint="eastAsia"/>
                <w:color w:val="auto"/>
              </w:rPr>
              <w:t>－　±　</w:t>
            </w:r>
            <w:r>
              <w:rPr>
                <w:rFonts w:hint="eastAsia"/>
                <w:color w:val="auto"/>
              </w:rPr>
              <w:t>1</w:t>
            </w:r>
            <w:r>
              <w:rPr>
                <w:rFonts w:hint="eastAsia"/>
                <w:color w:val="auto"/>
              </w:rPr>
              <w:t>＋　</w:t>
            </w:r>
            <w:r>
              <w:rPr>
                <w:rFonts w:hint="eastAsia"/>
                <w:color w:val="auto"/>
              </w:rPr>
              <w:t>2</w:t>
            </w:r>
            <w:r>
              <w:rPr>
                <w:rFonts w:hint="eastAsia"/>
                <w:color w:val="auto"/>
              </w:rPr>
              <w:t>＋　</w:t>
            </w:r>
            <w:r>
              <w:rPr>
                <w:rFonts w:hint="eastAsia"/>
                <w:color w:val="auto"/>
              </w:rPr>
              <w:t>3</w:t>
            </w:r>
            <w:r>
              <w:rPr>
                <w:rFonts w:hint="eastAsia"/>
                <w:color w:val="auto"/>
              </w:rPr>
              <w:t>＋</w:t>
            </w:r>
            <w:r>
              <w:rPr>
                <w:rFonts w:hint="eastAsia"/>
                <w:color w:val="auto"/>
              </w:rPr>
              <w:t xml:space="preserve"> </w:t>
            </w:r>
            <w:r>
              <w:rPr>
                <w:rFonts w:hint="eastAsia"/>
                <w:color w:val="auto"/>
              </w:rPr>
              <w:t>）</w:t>
            </w:r>
          </w:p>
          <w:p>
            <w:pPr>
              <w:pStyle w:val="0"/>
              <w:spacing w:line="276" w:lineRule="auto"/>
              <w:ind w:right="-31" w:rightChars="-15"/>
              <w:rPr>
                <w:rFonts w:hint="default"/>
                <w:color w:val="auto"/>
              </w:rPr>
            </w:pPr>
            <w:r>
              <w:rPr>
                <w:rFonts w:hint="eastAsia"/>
                <w:color w:val="auto"/>
              </w:rPr>
              <w:t>・血清ｸﾚｱﾁﾆﾝ（　　</w:t>
            </w:r>
            <w:r>
              <w:rPr>
                <w:rFonts w:hint="eastAsia"/>
                <w:color w:val="auto"/>
              </w:rPr>
              <w:t xml:space="preserve"> </w:t>
            </w:r>
            <w:r>
              <w:rPr>
                <w:rFonts w:hint="eastAsia"/>
                <w:color w:val="auto"/>
              </w:rPr>
              <w:t>　　　　　　　</w:t>
            </w:r>
            <w:r>
              <w:rPr>
                <w:rFonts w:hint="eastAsia"/>
                <w:color w:val="auto"/>
              </w:rPr>
              <w:t>mg/dl</w:t>
            </w:r>
            <w:r>
              <w:rPr>
                <w:rFonts w:hint="eastAsia"/>
                <w:color w:val="auto"/>
              </w:rPr>
              <w:t>）</w:t>
            </w:r>
          </w:p>
          <w:p>
            <w:pPr>
              <w:pStyle w:val="0"/>
              <w:spacing w:line="276" w:lineRule="auto"/>
              <w:ind w:right="-185" w:rightChars="-88"/>
              <w:rPr>
                <w:rFonts w:hint="default"/>
                <w:color w:val="auto"/>
              </w:rPr>
            </w:pPr>
            <w:r>
              <w:rPr>
                <w:rFonts w:hint="eastAsia"/>
                <w:color w:val="auto"/>
              </w:rPr>
              <w:t>・</w:t>
            </w:r>
            <w:r>
              <w:rPr>
                <w:rFonts w:hint="eastAsia"/>
                <w:color w:val="auto"/>
              </w:rPr>
              <w:t>eGFR</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ml/</w:t>
            </w:r>
            <w:r>
              <w:rPr>
                <w:rFonts w:hint="eastAsia"/>
                <w:color w:val="auto"/>
              </w:rPr>
              <w:t>分</w:t>
            </w:r>
            <w:r>
              <w:rPr>
                <w:rFonts w:hint="eastAsia"/>
                <w:color w:val="auto"/>
              </w:rPr>
              <w:t>/1.73</w:t>
            </w:r>
            <w:r>
              <w:rPr>
                <w:rFonts w:hint="eastAsia"/>
                <w:color w:val="auto"/>
              </w:rPr>
              <w:t>㎡）</w:t>
            </w:r>
          </w:p>
          <w:p>
            <w:pPr>
              <w:pStyle w:val="0"/>
              <w:spacing w:line="276" w:lineRule="auto"/>
              <w:ind w:right="-31" w:rightChars="-15"/>
              <w:rPr>
                <w:rFonts w:hint="default"/>
                <w:color w:val="auto"/>
              </w:rPr>
            </w:pPr>
            <w:r>
              <w:rPr>
                <w:rFonts w:hint="eastAsia"/>
                <w:color w:val="auto"/>
              </w:rPr>
              <w:t>・尿ｱﾙﾌﾞﾐﾝ定量（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mg/</w:t>
            </w:r>
            <w:r>
              <w:rPr>
                <w:rFonts w:hint="default"/>
                <w:color w:val="auto"/>
              </w:rPr>
              <w:t xml:space="preserve"> gCr</w:t>
            </w:r>
            <w:r>
              <w:rPr>
                <w:rFonts w:hint="eastAsia"/>
                <w:color w:val="auto"/>
              </w:rPr>
              <w:t>）</w:t>
            </w:r>
          </w:p>
        </w:tc>
      </w:tr>
      <w:tr>
        <w:trPr>
          <w:trHeight w:val="381" w:hRule="atLeast"/>
        </w:trPr>
        <w:tc>
          <w:tcPr>
            <w:tcW w:w="1560" w:type="dxa"/>
            <w:vMerge w:val="continue"/>
            <w:vAlign w:val="center"/>
          </w:tcPr>
          <w:p>
            <w:pPr>
              <w:pStyle w:val="0"/>
              <w:rPr>
                <w:rFonts w:hint="default"/>
              </w:rPr>
            </w:pPr>
          </w:p>
        </w:tc>
        <w:tc>
          <w:tcPr>
            <w:tcW w:w="8505"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ind w:right="-31" w:rightChars="-15"/>
              <w:jc w:val="center"/>
              <w:rPr>
                <w:rFonts w:hint="default"/>
                <w:color w:val="auto"/>
              </w:rPr>
            </w:pPr>
            <w:r>
              <w:rPr>
                <w:rFonts w:hint="eastAsia"/>
                <w:color w:val="auto"/>
              </w:rPr>
              <w:t>治療におけるコントロール目標値　</w:t>
            </w:r>
            <w:r>
              <w:rPr>
                <w:rFonts w:hint="eastAsia"/>
                <w:color w:val="auto"/>
              </w:rPr>
              <w:t>HbA1c</w:t>
            </w:r>
            <w:r>
              <w:rPr>
                <w:rFonts w:hint="eastAsia"/>
                <w:color w:val="auto"/>
              </w:rPr>
              <w:t>（</w:t>
            </w:r>
            <w:r>
              <w:rPr>
                <w:rFonts w:hint="eastAsia"/>
                <w:color w:val="auto"/>
              </w:rPr>
              <w:t>NGSP</w:t>
            </w:r>
            <w:r>
              <w:rPr>
                <w:rFonts w:hint="eastAsia"/>
                <w:color w:val="auto"/>
              </w:rPr>
              <w:t>）　（　</w:t>
            </w:r>
            <w:r>
              <w:rPr>
                <w:rFonts w:hint="eastAsia"/>
                <w:color w:val="auto"/>
              </w:rPr>
              <w:t xml:space="preserve">   </w:t>
            </w:r>
            <w:r>
              <w:rPr>
                <w:rFonts w:hint="eastAsia"/>
                <w:color w:val="auto"/>
              </w:rPr>
              <w:t>　　　％）</w:t>
            </w:r>
          </w:p>
        </w:tc>
      </w:tr>
      <w:tr>
        <w:trPr>
          <w:trHeight w:val="555" w:hRule="atLeast"/>
        </w:trPr>
        <w:tc>
          <w:tcPr>
            <w:tcW w:w="1560" w:type="dxa"/>
            <w:vAlign w:val="center"/>
          </w:tcPr>
          <w:p>
            <w:pPr>
              <w:pStyle w:val="0"/>
              <w:rPr>
                <w:rFonts w:hint="default"/>
              </w:rPr>
            </w:pPr>
            <w:r>
              <w:rPr>
                <w:rFonts w:hint="eastAsia"/>
              </w:rPr>
              <w:t>治療経過</w:t>
            </w:r>
          </w:p>
        </w:tc>
        <w:tc>
          <w:tcPr>
            <w:tcW w:w="85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765" w:hRule="atLeast"/>
        </w:trPr>
        <w:tc>
          <w:tcPr>
            <w:tcW w:w="1560" w:type="dxa"/>
            <w:vAlign w:val="center"/>
          </w:tcPr>
          <w:p>
            <w:pPr>
              <w:pStyle w:val="0"/>
              <w:rPr>
                <w:rFonts w:hint="default"/>
              </w:rPr>
            </w:pPr>
            <w:r>
              <w:rPr>
                <w:rFonts w:hint="eastAsia"/>
              </w:rPr>
              <w:t>現在の処方</w:t>
            </w:r>
          </w:p>
        </w:tc>
        <w:tc>
          <w:tcPr>
            <w:tcW w:w="85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765" w:hRule="atLeast"/>
        </w:trPr>
        <w:tc>
          <w:tcPr>
            <w:tcW w:w="1560" w:type="dxa"/>
            <w:vAlign w:val="center"/>
          </w:tcPr>
          <w:p>
            <w:pPr>
              <w:pStyle w:val="0"/>
              <w:rPr>
                <w:rFonts w:hint="default"/>
              </w:rPr>
            </w:pPr>
            <w:r>
              <w:rPr>
                <w:rFonts w:hint="eastAsia"/>
              </w:rPr>
              <w:t>備考</w:t>
            </w:r>
          </w:p>
        </w:tc>
        <w:tc>
          <w:tcPr>
            <w:tcW w:w="850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jc w:val="right"/>
        <w:rPr>
          <w:rFonts w:hint="default"/>
          <w:b w:val="0"/>
          <w:sz w:val="20"/>
        </w:rPr>
      </w:pPr>
      <w:r>
        <w:rPr>
          <w:rFonts w:hint="eastAsia"/>
          <w:b w:val="0"/>
          <w:sz w:val="20"/>
        </w:rPr>
        <w:t>※　検査結果はデータコピーの添付でも差支えありません。</w:t>
      </w:r>
    </w:p>
    <w:p>
      <w:pPr>
        <w:pStyle w:val="0"/>
        <w:rPr>
          <w:rFonts w:hint="default" w:ascii="HG丸ｺﾞｼｯｸM-PRO" w:hAnsi="HG丸ｺﾞｼｯｸM-PRO" w:eastAsia="HG丸ｺﾞｼｯｸM-PRO"/>
        </w:rPr>
      </w:pPr>
      <w:r>
        <w:rPr>
          <w:rFonts w:hint="eastAsia"/>
        </w:rPr>
        <w:br w:type="page"/>
      </w:r>
    </w:p>
    <w:p>
      <w:pPr>
        <w:pStyle w:val="0"/>
        <w:rPr>
          <w:rFonts w:hint="default" w:ascii="HG丸ｺﾞｼｯｸM-PRO" w:hAnsi="HG丸ｺﾞｼｯｸM-PRO" w:eastAsia="HG丸ｺﾞｼｯｸM-PR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744220</wp:posOffset>
                </wp:positionH>
                <wp:positionV relativeFrom="paragraph">
                  <wp:posOffset>-87630</wp:posOffset>
                </wp:positionV>
                <wp:extent cx="4319905" cy="4679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4319905" cy="46799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かかりつけ医　→　外来栄養食事指導推進事業協力医療機関</w:t>
                            </w:r>
                          </w:p>
                          <w:p>
                            <w:pPr>
                              <w:pStyle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（紹介状で代用可）</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340.15pt;height:36.85pt;mso-position-horizontal-relative:text;position:absolute;margin-left:58.6pt;margin-top:-6.9pt;mso-wrap-distance-bottom:0pt;mso-wrap-distance-right:16pt;mso-wrap-distance-top:0pt;v-text-anchor:middle;"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かかりつけ医　→　外来栄養食事指導推進事業協力医療機関</w:t>
                      </w:r>
                    </w:p>
                    <w:p>
                      <w:pPr>
                        <w:pStyle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（紹介状で代用可）</w:t>
                      </w:r>
                    </w:p>
                  </w:txbxContent>
                </v:textbox>
                <v:imagedata o:title=""/>
                <w10:wrap type="none" anchorx="text" anchory="text"/>
              </v:shape>
            </w:pict>
          </mc:Fallback>
        </mc:AlternateContent>
      </w:r>
    </w:p>
    <w:p>
      <w:pPr>
        <w:pStyle w:val="0"/>
        <w:spacing w:before="6" w:beforeLines="0" w:beforeAutospacing="0"/>
        <w:ind w:right="138"/>
        <w:jc w:val="right"/>
        <w:rPr>
          <w:rFonts w:hint="default" w:asciiTheme="minorEastAsia" w:hAnsiTheme="minorEastAsia"/>
          <w:sz w:val="24"/>
        </w:rPr>
      </w:pPr>
      <w:r>
        <w:rPr>
          <w:rFonts w:hint="eastAsia" w:asciiTheme="minorEastAsia" w:hAnsiTheme="minorEastAsia"/>
          <w:sz w:val="24"/>
        </w:rPr>
        <w:t>別添様式３－２</w:t>
      </w:r>
    </w:p>
    <w:p>
      <w:pPr>
        <w:pStyle w:val="0"/>
        <w:spacing w:before="6" w:beforeLines="0" w:beforeAutospacing="0"/>
        <w:ind w:right="138"/>
        <w:jc w:val="right"/>
        <w:rPr>
          <w:rFonts w:hint="default"/>
          <w:sz w:val="24"/>
        </w:rPr>
      </w:pPr>
      <w:r>
        <w:rPr>
          <w:rFonts w:hint="eastAsia" w:asciiTheme="minorEastAsia" w:hAnsiTheme="minorEastAsia"/>
          <w:sz w:val="24"/>
        </w:rPr>
        <w:t>　</w:t>
      </w:r>
      <w:r>
        <w:rPr>
          <w:rFonts w:hint="eastAsia"/>
          <w:sz w:val="24"/>
        </w:rPr>
        <w:t>　　年　　月　　日</w:t>
      </w:r>
    </w:p>
    <w:p>
      <w:pPr>
        <w:pStyle w:val="20"/>
        <w:ind w:left="0"/>
        <w:jc w:val="center"/>
        <w:rPr>
          <w:rFonts w:hint="default" w:eastAsiaTheme="minorEastAsia"/>
          <w:sz w:val="24"/>
        </w:rPr>
      </w:pPr>
      <w:r>
        <w:rPr>
          <w:rFonts w:hint="eastAsia" w:asciiTheme="minorEastAsia" w:hAnsiTheme="minorEastAsia" w:eastAsiaTheme="minorEastAsia"/>
          <w:sz w:val="24"/>
        </w:rPr>
        <w:t>高知県</w:t>
      </w:r>
      <w:r>
        <w:rPr>
          <w:rFonts w:hint="default"/>
          <w:sz w:val="24"/>
        </w:rPr>
        <w:t>糖尿病性腎症</w:t>
      </w:r>
      <w:r>
        <w:rPr>
          <w:rFonts w:hint="eastAsia"/>
          <w:sz w:val="24"/>
        </w:rPr>
        <w:t>重症化</w:t>
      </w:r>
      <w:r>
        <w:rPr>
          <w:rFonts w:hint="default"/>
          <w:sz w:val="24"/>
        </w:rPr>
        <w:t>予防</w:t>
      </w:r>
      <w:r>
        <w:rPr>
          <w:rFonts w:hint="eastAsia"/>
          <w:sz w:val="24"/>
        </w:rPr>
        <w:t>プログラム</w:t>
      </w:r>
      <w:r>
        <w:rPr>
          <w:rFonts w:hint="default"/>
          <w:sz w:val="24"/>
        </w:rPr>
        <w:t>情報提供書</w:t>
      </w:r>
    </w:p>
    <w:p>
      <w:pPr>
        <w:pStyle w:val="20"/>
        <w:ind w:left="0"/>
        <w:jc w:val="center"/>
        <w:rPr>
          <w:rFonts w:hint="default" w:eastAsiaTheme="minorEastAsia"/>
          <w:sz w:val="24"/>
        </w:rPr>
      </w:pPr>
      <w:r>
        <w:rPr>
          <w:rFonts w:hint="eastAsia" w:eastAsiaTheme="minorEastAsia"/>
          <w:sz w:val="24"/>
        </w:rPr>
        <w:t>（外来栄養食事指導依頼用）</w:t>
      </w:r>
    </w:p>
    <w:p>
      <w:pPr>
        <w:pStyle w:val="20"/>
        <w:ind w:left="0"/>
        <w:jc w:val="center"/>
        <w:rPr>
          <w:rFonts w:hint="default" w:eastAsiaTheme="minorEastAsia"/>
          <w:sz w:val="24"/>
        </w:rPr>
      </w:pPr>
    </w:p>
    <w:p>
      <w:pPr>
        <w:pStyle w:val="0"/>
        <w:ind w:firstLine="720" w:firstLineChars="300"/>
        <w:rPr>
          <w:rFonts w:hint="default"/>
          <w:sz w:val="24"/>
        </w:rPr>
      </w:pPr>
      <w:r>
        <w:rPr>
          <w:rFonts w:hint="eastAsia"/>
          <w:sz w:val="24"/>
        </w:rPr>
        <w:t xml:space="preserve">( </w:t>
      </w:r>
      <w:r>
        <w:rPr>
          <w:rFonts w:hint="eastAsia" w:asciiTheme="minorEastAsia" w:hAnsiTheme="minorEastAsia"/>
          <w:sz w:val="24"/>
        </w:rPr>
        <w:t>外来栄養食事指導</w:t>
      </w:r>
      <w:r>
        <w:rPr>
          <w:rFonts w:hint="eastAsia" w:asciiTheme="minorEastAsia" w:hAnsiTheme="minorEastAsia"/>
          <w:color w:val="auto"/>
          <w:sz w:val="24"/>
        </w:rPr>
        <w:t>推進事業協力医療機関　　　科</w:t>
      </w:r>
      <w:r>
        <w:rPr>
          <w:rFonts w:hint="eastAsia" w:asciiTheme="minorEastAsia" w:hAnsiTheme="minorEastAsia"/>
          <w:sz w:val="24"/>
        </w:rPr>
        <w:t>　　担当医</w:t>
      </w:r>
      <w:r>
        <w:rPr>
          <w:rFonts w:hint="eastAsia"/>
          <w:sz w:val="24"/>
        </w:rPr>
        <w:t xml:space="preserve"> )</w:t>
      </w:r>
      <w:r>
        <w:rPr>
          <w:rFonts w:hint="eastAsia"/>
          <w:sz w:val="24"/>
        </w:rPr>
        <w:t>　　様</w:t>
      </w:r>
    </w:p>
    <w:p>
      <w:pPr>
        <w:pStyle w:val="0"/>
        <w:ind w:leftChars="0" w:firstLine="0" w:firstLineChars="0"/>
        <w:rPr>
          <w:rFonts w:hint="default"/>
          <w:sz w:val="24"/>
        </w:rPr>
      </w:pPr>
    </w:p>
    <w:tbl>
      <w:tblPr>
        <w:tblStyle w:val="29"/>
        <w:tblW w:w="0" w:type="auto"/>
        <w:tblInd w:w="213" w:type="dxa"/>
        <w:tblLayout w:type="fixed"/>
        <w:tblLook w:firstRow="1" w:lastRow="0" w:firstColumn="1" w:lastColumn="0" w:noHBand="0" w:noVBand="1" w:val="04A0"/>
      </w:tblPr>
      <w:tblGrid>
        <w:gridCol w:w="1470"/>
        <w:gridCol w:w="1365"/>
        <w:gridCol w:w="7140"/>
      </w:tblGrid>
      <w:tr>
        <w:trPr>
          <w:trHeight w:val="554" w:hRule="atLeast"/>
        </w:trPr>
        <w:tc>
          <w:tcPr>
            <w:tcW w:w="1470" w:type="dxa"/>
            <w:vMerge w:val="restart"/>
            <w:vAlign w:val="center"/>
          </w:tcPr>
          <w:p>
            <w:pPr>
              <w:pStyle w:val="0"/>
              <w:jc w:val="center"/>
              <w:rPr>
                <w:rFonts w:hint="default"/>
              </w:rPr>
            </w:pPr>
            <w:r>
              <w:rPr>
                <w:rFonts w:hint="eastAsia"/>
              </w:rPr>
              <w:t>紹介元</w:t>
            </w:r>
          </w:p>
          <w:p>
            <w:pPr>
              <w:pStyle w:val="0"/>
              <w:jc w:val="center"/>
              <w:rPr>
                <w:rFonts w:hint="default"/>
              </w:rPr>
            </w:pPr>
            <w:r>
              <w:rPr>
                <w:rFonts w:hint="eastAsia"/>
              </w:rPr>
              <w:t>医療機関</w:t>
            </w:r>
          </w:p>
        </w:tc>
        <w:tc>
          <w:tcPr>
            <w:tcW w:w="1365" w:type="dxa"/>
            <w:vAlign w:val="center"/>
          </w:tcPr>
          <w:p>
            <w:pPr>
              <w:pStyle w:val="0"/>
              <w:rPr>
                <w:rFonts w:hint="default"/>
              </w:rPr>
            </w:pPr>
            <w:r>
              <w:rPr>
                <w:rFonts w:hint="eastAsia"/>
              </w:rPr>
              <w:t>所在地</w:t>
            </w:r>
          </w:p>
        </w:tc>
        <w:tc>
          <w:tcPr>
            <w:tcW w:w="7140" w:type="dxa"/>
            <w:vAlign w:val="center"/>
          </w:tcPr>
          <w:p>
            <w:pPr>
              <w:pStyle w:val="0"/>
              <w:rPr>
                <w:rFonts w:hint="default"/>
              </w:rPr>
            </w:pPr>
          </w:p>
        </w:tc>
      </w:tr>
      <w:tr>
        <w:trPr>
          <w:trHeight w:val="554" w:hRule="atLeast"/>
        </w:trPr>
        <w:tc>
          <w:tcPr>
            <w:tcW w:w="1470" w:type="dxa"/>
            <w:vMerge w:val="continue"/>
            <w:vAlign w:val="center"/>
          </w:tcPr>
          <w:p>
            <w:pPr>
              <w:pStyle w:val="0"/>
              <w:rPr>
                <w:rFonts w:hint="default"/>
              </w:rPr>
            </w:pPr>
          </w:p>
        </w:tc>
        <w:tc>
          <w:tcPr>
            <w:tcW w:w="1365" w:type="dxa"/>
            <w:vAlign w:val="center"/>
          </w:tcPr>
          <w:p>
            <w:pPr>
              <w:pStyle w:val="0"/>
              <w:rPr>
                <w:rFonts w:hint="default"/>
              </w:rPr>
            </w:pPr>
            <w:r>
              <w:rPr>
                <w:rFonts w:hint="eastAsia"/>
              </w:rPr>
              <w:t>医療機関名</w:t>
            </w:r>
          </w:p>
        </w:tc>
        <w:tc>
          <w:tcPr>
            <w:tcW w:w="7140" w:type="dxa"/>
            <w:vAlign w:val="center"/>
          </w:tcPr>
          <w:p>
            <w:pPr>
              <w:pStyle w:val="0"/>
              <w:rPr>
                <w:rFonts w:hint="default"/>
              </w:rPr>
            </w:pPr>
          </w:p>
        </w:tc>
      </w:tr>
      <w:tr>
        <w:trPr>
          <w:trHeight w:val="554" w:hRule="atLeast"/>
        </w:trPr>
        <w:tc>
          <w:tcPr>
            <w:tcW w:w="1470" w:type="dxa"/>
            <w:vMerge w:val="continue"/>
            <w:vAlign w:val="center"/>
          </w:tcPr>
          <w:p>
            <w:pPr>
              <w:pStyle w:val="0"/>
              <w:rPr>
                <w:rFonts w:hint="default"/>
              </w:rPr>
            </w:pPr>
          </w:p>
        </w:tc>
        <w:tc>
          <w:tcPr>
            <w:tcW w:w="1365" w:type="dxa"/>
            <w:vAlign w:val="center"/>
          </w:tcPr>
          <w:p>
            <w:pPr>
              <w:pStyle w:val="0"/>
              <w:rPr>
                <w:rFonts w:hint="default"/>
              </w:rPr>
            </w:pPr>
            <w:r>
              <w:rPr>
                <w:rFonts w:hint="eastAsia"/>
              </w:rPr>
              <w:t>医師名</w:t>
            </w:r>
          </w:p>
        </w:tc>
        <w:tc>
          <w:tcPr>
            <w:tcW w:w="7140" w:type="dxa"/>
            <w:vAlign w:val="center"/>
          </w:tcPr>
          <w:p>
            <w:pPr>
              <w:pStyle w:val="0"/>
              <w:rPr>
                <w:rFonts w:hint="default"/>
              </w:rPr>
            </w:pPr>
          </w:p>
        </w:tc>
      </w:tr>
      <w:tr>
        <w:trPr>
          <w:trHeight w:val="554" w:hRule="atLeast"/>
        </w:trPr>
        <w:tc>
          <w:tcPr>
            <w:tcW w:w="1470" w:type="dxa"/>
            <w:vMerge w:val="continue"/>
            <w:vAlign w:val="center"/>
          </w:tcPr>
          <w:p>
            <w:pPr>
              <w:pStyle w:val="0"/>
              <w:rPr>
                <w:rFonts w:hint="default"/>
              </w:rPr>
            </w:pPr>
          </w:p>
        </w:tc>
        <w:tc>
          <w:tcPr>
            <w:tcW w:w="1365" w:type="dxa"/>
            <w:vAlign w:val="center"/>
          </w:tcPr>
          <w:p>
            <w:pPr>
              <w:pStyle w:val="0"/>
              <w:rPr>
                <w:rFonts w:hint="default"/>
              </w:rPr>
            </w:pPr>
            <w:r>
              <w:rPr>
                <w:rFonts w:hint="eastAsia"/>
              </w:rPr>
              <w:t>電話番号</w:t>
            </w:r>
          </w:p>
        </w:tc>
        <w:tc>
          <w:tcPr>
            <w:tcW w:w="7140" w:type="dxa"/>
            <w:vAlign w:val="center"/>
          </w:tcPr>
          <w:p>
            <w:pPr>
              <w:pStyle w:val="0"/>
              <w:rPr>
                <w:rFonts w:hint="default"/>
              </w:rPr>
            </w:pPr>
          </w:p>
        </w:tc>
      </w:tr>
    </w:tbl>
    <w:p>
      <w:pPr>
        <w:pStyle w:val="0"/>
        <w:ind w:leftChars="0" w:firstLineChars="0"/>
        <w:rPr>
          <w:rFonts w:hint="default"/>
          <w:sz w:val="24"/>
        </w:rPr>
      </w:pPr>
    </w:p>
    <w:p>
      <w:pPr>
        <w:pStyle w:val="0"/>
        <w:tabs>
          <w:tab w:val="left" w:leader="none" w:pos="7815"/>
        </w:tabs>
        <w:spacing w:line="276" w:lineRule="auto"/>
        <w:ind w:right="-31" w:rightChars="-15"/>
        <w:rPr>
          <w:rFonts w:hint="default"/>
          <w:b w:val="1"/>
        </w:rPr>
      </w:pPr>
      <w:r>
        <w:rPr>
          <w:rFonts w:hint="eastAsia"/>
          <w:b w:val="1"/>
        </w:rPr>
        <w:t>１　対象者の情報</w:t>
      </w:r>
    </w:p>
    <w:tbl>
      <w:tblPr>
        <w:tblStyle w:val="28"/>
        <w:tblW w:w="10031" w:type="dxa"/>
        <w:jc w:val="center"/>
        <w:tblInd w:w="0" w:type="dxa"/>
        <w:tblLayout w:type="fixed"/>
        <w:tblLook w:firstRow="1" w:lastRow="0" w:firstColumn="1" w:lastColumn="0" w:noHBand="0" w:noVBand="1" w:val="04A0"/>
      </w:tblPr>
      <w:tblGrid>
        <w:gridCol w:w="1242"/>
        <w:gridCol w:w="4656"/>
        <w:gridCol w:w="1155"/>
        <w:gridCol w:w="2978"/>
      </w:tblGrid>
      <w:tr>
        <w:trPr>
          <w:trHeight w:val="397" w:hRule="atLeast"/>
        </w:trPr>
        <w:tc>
          <w:tcPr>
            <w:tcW w:w="1242" w:type="dxa"/>
            <w:vAlign w:val="center"/>
          </w:tcPr>
          <w:p>
            <w:pPr>
              <w:pStyle w:val="0"/>
              <w:jc w:val="center"/>
              <w:rPr>
                <w:rFonts w:hint="default"/>
              </w:rPr>
            </w:pPr>
            <w:r>
              <w:rPr>
                <w:rFonts w:hint="eastAsia"/>
              </w:rPr>
              <w:t>氏名</w:t>
            </w:r>
          </w:p>
        </w:tc>
        <w:tc>
          <w:tcPr>
            <w:tcW w:w="4656" w:type="dxa"/>
            <w:vAlign w:val="center"/>
          </w:tcPr>
          <w:p>
            <w:pPr>
              <w:pStyle w:val="0"/>
              <w:rPr>
                <w:rFonts w:hint="default"/>
              </w:rPr>
            </w:pPr>
          </w:p>
        </w:tc>
        <w:tc>
          <w:tcPr>
            <w:tcW w:w="1155" w:type="dxa"/>
            <w:vAlign w:val="center"/>
          </w:tcPr>
          <w:p>
            <w:pPr>
              <w:pStyle w:val="0"/>
              <w:jc w:val="center"/>
              <w:rPr>
                <w:rFonts w:hint="default"/>
              </w:rPr>
            </w:pPr>
            <w:r>
              <w:rPr>
                <w:rFonts w:hint="eastAsia"/>
              </w:rPr>
              <w:t>性別</w:t>
            </w:r>
          </w:p>
        </w:tc>
        <w:tc>
          <w:tcPr>
            <w:tcW w:w="2978" w:type="dxa"/>
            <w:vAlign w:val="center"/>
          </w:tcPr>
          <w:p>
            <w:pPr>
              <w:pStyle w:val="0"/>
              <w:jc w:val="center"/>
              <w:rPr>
                <w:rFonts w:hint="default"/>
              </w:rPr>
            </w:pPr>
            <w:r>
              <w:rPr>
                <w:rFonts w:hint="eastAsia"/>
              </w:rPr>
              <w:t>男　・　女</w:t>
            </w:r>
          </w:p>
        </w:tc>
      </w:tr>
      <w:tr>
        <w:trPr>
          <w:trHeight w:val="397" w:hRule="atLeast"/>
        </w:trPr>
        <w:tc>
          <w:tcPr>
            <w:tcW w:w="1242" w:type="dxa"/>
            <w:vAlign w:val="center"/>
          </w:tcPr>
          <w:p>
            <w:pPr>
              <w:pStyle w:val="0"/>
              <w:ind w:right="-31" w:rightChars="-15"/>
              <w:jc w:val="center"/>
              <w:rPr>
                <w:rFonts w:hint="default"/>
              </w:rPr>
            </w:pPr>
            <w:r>
              <w:rPr>
                <w:rFonts w:hint="eastAsia"/>
              </w:rPr>
              <w:t>住所</w:t>
            </w:r>
          </w:p>
        </w:tc>
        <w:tc>
          <w:tcPr>
            <w:tcW w:w="4656" w:type="dxa"/>
            <w:vAlign w:val="center"/>
          </w:tcPr>
          <w:p>
            <w:pPr>
              <w:pStyle w:val="0"/>
              <w:ind w:right="-31" w:rightChars="-15"/>
              <w:rPr>
                <w:rFonts w:hint="default"/>
              </w:rPr>
            </w:pPr>
          </w:p>
        </w:tc>
        <w:tc>
          <w:tcPr>
            <w:tcW w:w="1155" w:type="dxa"/>
            <w:vAlign w:val="center"/>
          </w:tcPr>
          <w:p>
            <w:pPr>
              <w:pStyle w:val="0"/>
              <w:ind w:right="-31" w:rightChars="-15"/>
              <w:jc w:val="center"/>
              <w:rPr>
                <w:rFonts w:hint="default"/>
              </w:rPr>
            </w:pPr>
            <w:r>
              <w:rPr>
                <w:rFonts w:hint="eastAsia"/>
              </w:rPr>
              <w:t>電話番号</w:t>
            </w:r>
          </w:p>
        </w:tc>
        <w:tc>
          <w:tcPr>
            <w:tcW w:w="2978" w:type="dxa"/>
            <w:vAlign w:val="center"/>
          </w:tcPr>
          <w:p>
            <w:pPr>
              <w:pStyle w:val="0"/>
              <w:ind w:right="-31" w:rightChars="-15"/>
              <w:rPr>
                <w:rFonts w:hint="default"/>
              </w:rPr>
            </w:pPr>
          </w:p>
        </w:tc>
      </w:tr>
      <w:tr>
        <w:trPr>
          <w:trHeight w:val="397" w:hRule="atLeast"/>
        </w:trPr>
        <w:tc>
          <w:tcPr>
            <w:tcW w:w="1242" w:type="dxa"/>
            <w:vAlign w:val="center"/>
          </w:tcPr>
          <w:p>
            <w:pPr>
              <w:pStyle w:val="0"/>
              <w:jc w:val="center"/>
              <w:rPr>
                <w:rFonts w:hint="default"/>
              </w:rPr>
            </w:pPr>
            <w:r>
              <w:rPr>
                <w:rFonts w:hint="eastAsia"/>
              </w:rPr>
              <w:t>生年月日</w:t>
            </w:r>
          </w:p>
        </w:tc>
        <w:tc>
          <w:tcPr>
            <w:tcW w:w="4656" w:type="dxa"/>
            <w:vAlign w:val="center"/>
          </w:tcPr>
          <w:p>
            <w:pPr>
              <w:pStyle w:val="0"/>
              <w:rPr>
                <w:rFonts w:hint="default"/>
              </w:rPr>
            </w:pPr>
            <w:r>
              <w:rPr>
                <w:rFonts w:hint="eastAsia"/>
              </w:rPr>
              <w:t>　　　　年　　　月　　　日（　　　歳）</w:t>
            </w:r>
          </w:p>
        </w:tc>
        <w:tc>
          <w:tcPr>
            <w:tcW w:w="1155" w:type="dxa"/>
            <w:vAlign w:val="center"/>
          </w:tcPr>
          <w:p>
            <w:pPr>
              <w:pStyle w:val="0"/>
              <w:jc w:val="center"/>
              <w:rPr>
                <w:rFonts w:hint="default"/>
              </w:rPr>
            </w:pPr>
            <w:r>
              <w:rPr>
                <w:rFonts w:hint="eastAsia"/>
              </w:rPr>
              <w:t>職業</w:t>
            </w:r>
          </w:p>
        </w:tc>
        <w:tc>
          <w:tcPr>
            <w:tcW w:w="2978" w:type="dxa"/>
            <w:vAlign w:val="center"/>
          </w:tcPr>
          <w:p>
            <w:pPr>
              <w:pStyle w:val="0"/>
              <w:rPr>
                <w:rFonts w:hint="default"/>
              </w:rPr>
            </w:pPr>
          </w:p>
        </w:tc>
      </w:tr>
    </w:tbl>
    <w:p>
      <w:pPr>
        <w:pStyle w:val="0"/>
        <w:spacing w:line="276" w:lineRule="auto"/>
        <w:ind w:right="-31" w:rightChars="-15"/>
        <w:rPr>
          <w:rFonts w:hint="default"/>
          <w:b w:val="1"/>
        </w:rPr>
      </w:pPr>
    </w:p>
    <w:p>
      <w:pPr>
        <w:pStyle w:val="0"/>
        <w:spacing w:line="276" w:lineRule="auto"/>
        <w:ind w:right="-31" w:rightChars="-15"/>
        <w:rPr>
          <w:rFonts w:hint="default"/>
          <w:color w:val="auto"/>
        </w:rPr>
      </w:pPr>
      <w:r>
        <w:rPr>
          <w:rFonts w:hint="eastAsia"/>
          <w:b w:val="1"/>
        </w:rPr>
        <w:t>２</w:t>
      </w:r>
      <w:r>
        <w:rPr>
          <w:rFonts w:hint="eastAsia"/>
          <w:b w:val="1"/>
          <w:color w:val="auto"/>
        </w:rPr>
        <w:t>　下記の情報について、</w:t>
      </w:r>
      <w:r>
        <w:rPr>
          <w:rFonts w:hint="eastAsia" w:asciiTheme="minorEastAsia" w:hAnsiTheme="minorEastAsia"/>
          <w:b w:val="1"/>
          <w:color w:val="auto"/>
          <w:u w:val="wave" w:color="auto"/>
        </w:rPr>
        <w:t>記載又はチェック</w:t>
      </w:r>
      <w:r>
        <w:rPr>
          <w:rFonts w:hint="eastAsia" w:asciiTheme="minorEastAsia" w:hAnsiTheme="minorEastAsia"/>
          <w:b w:val="1"/>
          <w:color w:val="auto"/>
        </w:rPr>
        <w:t>してください。　　　　　</w:t>
      </w:r>
    </w:p>
    <w:tbl>
      <w:tblPr>
        <w:tblStyle w:val="28"/>
        <w:tblW w:w="10065" w:type="dxa"/>
        <w:tblInd w:w="-34" w:type="dxa"/>
        <w:tblLayout w:type="fixed"/>
        <w:tblLook w:firstRow="1" w:lastRow="0" w:firstColumn="1" w:lastColumn="0" w:noHBand="0" w:noVBand="1" w:val="04A0"/>
      </w:tblPr>
      <w:tblGrid>
        <w:gridCol w:w="1560"/>
        <w:gridCol w:w="3969"/>
        <w:gridCol w:w="4536"/>
      </w:tblGrid>
      <w:tr>
        <w:trPr>
          <w:trHeight w:val="980" w:hRule="atLeast"/>
        </w:trPr>
        <w:tc>
          <w:tcPr>
            <w:tcW w:w="1560" w:type="dxa"/>
            <w:vAlign w:val="center"/>
          </w:tcPr>
          <w:p>
            <w:pPr>
              <w:pStyle w:val="0"/>
              <w:ind w:right="-31" w:rightChars="-15"/>
              <w:rPr>
                <w:rFonts w:hint="default"/>
                <w:color w:val="auto"/>
              </w:rPr>
            </w:pPr>
            <w:r>
              <w:rPr>
                <w:rFonts w:hint="eastAsia"/>
                <w:color w:val="auto"/>
              </w:rPr>
              <w:t>傷病名</w:t>
            </w:r>
          </w:p>
          <w:p>
            <w:pPr>
              <w:pStyle w:val="0"/>
              <w:ind w:right="-31" w:rightChars="-15"/>
              <w:rPr>
                <w:rFonts w:hint="default"/>
                <w:color w:val="auto"/>
              </w:rPr>
            </w:pPr>
            <w:r>
              <w:rPr>
                <w:rFonts w:hint="eastAsia"/>
                <w:color w:val="auto"/>
                <w:sz w:val="18"/>
              </w:rPr>
              <w:t>□にﾁｪｯｸ</w:t>
            </w:r>
          </w:p>
        </w:tc>
        <w:tc>
          <w:tcPr>
            <w:tcW w:w="850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default"/>
                <w:color w:val="auto"/>
              </w:rPr>
            </w:pPr>
            <w:r>
              <w:rPr>
                <w:rFonts w:hint="eastAsia"/>
                <w:color w:val="auto"/>
              </w:rPr>
              <w:t>□</w:t>
            </w:r>
            <w:r>
              <w:rPr>
                <w:rFonts w:hint="eastAsia"/>
                <w:color w:val="auto"/>
              </w:rPr>
              <w:t xml:space="preserve"> </w:t>
            </w:r>
            <w:r>
              <w:rPr>
                <w:rFonts w:hint="eastAsia"/>
                <w:color w:val="auto"/>
              </w:rPr>
              <w:t>糖尿病性腎症（第　　　　　期）　□</w:t>
            </w:r>
            <w:r>
              <w:rPr>
                <w:rFonts w:hint="eastAsia"/>
                <w:color w:val="auto"/>
              </w:rPr>
              <w:t xml:space="preserve"> </w:t>
            </w:r>
            <w:r>
              <w:rPr>
                <w:rFonts w:hint="eastAsia"/>
                <w:color w:val="auto"/>
              </w:rPr>
              <w:t>糖尿病性網膜症　　□</w:t>
            </w:r>
            <w:r>
              <w:rPr>
                <w:rFonts w:hint="eastAsia"/>
                <w:color w:val="auto"/>
              </w:rPr>
              <w:t xml:space="preserve"> </w:t>
            </w:r>
            <w:r>
              <w:rPr>
                <w:rFonts w:hint="eastAsia"/>
                <w:color w:val="auto"/>
              </w:rPr>
              <w:t>末梢神経障害</w:t>
            </w:r>
          </w:p>
          <w:p>
            <w:pPr>
              <w:pStyle w:val="0"/>
              <w:spacing w:line="276" w:lineRule="auto"/>
              <w:ind w:right="-31" w:rightChars="-15"/>
              <w:rPr>
                <w:rFonts w:hint="default"/>
                <w:color w:val="auto"/>
              </w:rPr>
            </w:pPr>
            <w:r>
              <w:rPr>
                <w:rFonts w:hint="eastAsia"/>
                <w:color w:val="auto"/>
              </w:rPr>
              <w:t>□</w:t>
            </w:r>
            <w:r>
              <w:rPr>
                <w:rFonts w:hint="eastAsia"/>
                <w:color w:val="auto"/>
              </w:rPr>
              <w:t xml:space="preserve"> </w:t>
            </w:r>
            <w:r>
              <w:rPr>
                <w:rFonts w:hint="eastAsia"/>
                <w:color w:val="auto"/>
              </w:rPr>
              <w:t>高血圧</w:t>
            </w:r>
            <w:r>
              <w:rPr>
                <w:rFonts w:hint="eastAsia" w:asciiTheme="minorEastAsia" w:hAnsiTheme="minorEastAsia"/>
                <w:color w:val="auto"/>
              </w:rPr>
              <w:t>症</w:t>
            </w:r>
            <w:r>
              <w:rPr>
                <w:rFonts w:hint="eastAsia"/>
                <w:color w:val="auto"/>
              </w:rPr>
              <w:t>　　　□</w:t>
            </w:r>
            <w:r>
              <w:rPr>
                <w:rFonts w:hint="eastAsia"/>
                <w:color w:val="auto"/>
              </w:rPr>
              <w:t xml:space="preserve"> </w:t>
            </w:r>
            <w:r>
              <w:rPr>
                <w:rFonts w:hint="eastAsia"/>
                <w:color w:val="auto"/>
              </w:rPr>
              <w:t>脂質異常</w:t>
            </w:r>
            <w:r>
              <w:rPr>
                <w:rFonts w:hint="eastAsia" w:asciiTheme="minorEastAsia" w:hAnsiTheme="minorEastAsia"/>
                <w:color w:val="auto"/>
              </w:rPr>
              <w:t>症</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虚血性心疾患　　　□</w:t>
            </w:r>
            <w:r>
              <w:rPr>
                <w:rFonts w:hint="eastAsia"/>
                <w:color w:val="auto"/>
              </w:rPr>
              <w:t xml:space="preserve"> </w:t>
            </w:r>
            <w:r>
              <w:rPr>
                <w:rFonts w:hint="eastAsia"/>
                <w:color w:val="auto"/>
              </w:rPr>
              <w:t>脳血管障害</w:t>
            </w:r>
          </w:p>
          <w:p>
            <w:pPr>
              <w:pStyle w:val="0"/>
              <w:spacing w:line="276" w:lineRule="auto"/>
              <w:ind w:right="-31" w:rightChars="-15"/>
              <w:jc w:val="left"/>
              <w:rPr>
                <w:rFonts w:hint="default"/>
                <w:color w:val="auto"/>
              </w:rPr>
            </w:pPr>
            <w:r>
              <w:rPr>
                <w:rFonts w:hint="eastAsia"/>
                <w:color w:val="auto"/>
              </w:rPr>
              <w:t>□</w:t>
            </w:r>
            <w:r>
              <w:rPr>
                <w:rFonts w:hint="eastAsia"/>
                <w:color w:val="auto"/>
              </w:rPr>
              <w:t xml:space="preserve"> </w:t>
            </w:r>
            <w:r>
              <w:rPr>
                <w:rFonts w:hint="eastAsia"/>
                <w:color w:val="auto"/>
              </w:rPr>
              <w:t>その他（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p>
        </w:tc>
      </w:tr>
      <w:tr>
        <w:trPr>
          <w:trHeight w:val="502" w:hRule="atLeast"/>
        </w:trPr>
        <w:tc>
          <w:tcPr>
            <w:tcW w:w="1560" w:type="dxa"/>
            <w:vAlign w:val="center"/>
          </w:tcPr>
          <w:p>
            <w:pPr>
              <w:pStyle w:val="0"/>
              <w:rPr>
                <w:rFonts w:hint="default"/>
                <w:color w:val="auto"/>
              </w:rPr>
            </w:pPr>
            <w:r>
              <w:rPr>
                <w:rFonts w:hint="eastAsia"/>
                <w:color w:val="auto"/>
              </w:rPr>
              <w:t>紹介目的</w:t>
            </w:r>
          </w:p>
        </w:tc>
        <w:tc>
          <w:tcPr>
            <w:tcW w:w="850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color w:val="auto"/>
              </w:rPr>
            </w:pPr>
          </w:p>
          <w:p>
            <w:pPr>
              <w:pStyle w:val="0"/>
              <w:rPr>
                <w:rFonts w:hint="default"/>
                <w:color w:val="auto"/>
              </w:rPr>
            </w:pPr>
            <w:r>
              <w:rPr>
                <w:rFonts w:hint="eastAsia"/>
                <w:color w:val="auto"/>
              </w:rPr>
              <w:t>栄養食事指導</w:t>
            </w:r>
          </w:p>
          <w:p>
            <w:pPr>
              <w:pStyle w:val="0"/>
              <w:rPr>
                <w:rFonts w:hint="default"/>
                <w:color w:val="auto"/>
              </w:rPr>
            </w:pPr>
          </w:p>
        </w:tc>
      </w:tr>
      <w:tr>
        <w:trPr>
          <w:trHeight w:val="635" w:hRule="atLeast"/>
        </w:trPr>
        <w:tc>
          <w:tcPr>
            <w:tcW w:w="1560" w:type="dxa"/>
            <w:vAlign w:val="center"/>
          </w:tcPr>
          <w:p>
            <w:pPr>
              <w:pStyle w:val="0"/>
              <w:rPr>
                <w:rFonts w:hint="default"/>
                <w:color w:val="auto"/>
              </w:rPr>
            </w:pPr>
            <w:r>
              <w:rPr>
                <w:rFonts w:hint="eastAsia"/>
                <w:color w:val="auto"/>
              </w:rPr>
              <w:t>既往歴</w:t>
            </w:r>
          </w:p>
          <w:p>
            <w:pPr>
              <w:pStyle w:val="0"/>
              <w:ind w:right="-31" w:rightChars="-15"/>
              <w:rPr>
                <w:rFonts w:hint="default"/>
                <w:color w:val="auto"/>
              </w:rPr>
            </w:pPr>
            <w:r>
              <w:rPr>
                <w:rFonts w:hint="eastAsia"/>
                <w:color w:val="auto"/>
                <w:sz w:val="18"/>
              </w:rPr>
              <w:t>□にﾁｪｯｸ</w:t>
            </w:r>
          </w:p>
        </w:tc>
        <w:tc>
          <w:tcPr>
            <w:tcW w:w="850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w:t>
            </w:r>
            <w:r>
              <w:rPr>
                <w:rFonts w:hint="eastAsia"/>
                <w:color w:val="auto"/>
              </w:rPr>
              <w:t xml:space="preserve"> </w:t>
            </w:r>
            <w:r>
              <w:rPr>
                <w:rFonts w:hint="eastAsia"/>
                <w:color w:val="auto"/>
              </w:rPr>
              <w:t>末梢神経障害　□</w:t>
            </w:r>
            <w:r>
              <w:rPr>
                <w:rFonts w:hint="eastAsia"/>
                <w:color w:val="auto"/>
              </w:rPr>
              <w:t xml:space="preserve"> </w:t>
            </w:r>
            <w:r>
              <w:rPr>
                <w:rFonts w:hint="eastAsia"/>
                <w:color w:val="auto"/>
              </w:rPr>
              <w:t>糖尿病性網膜症　□</w:t>
            </w:r>
            <w:r>
              <w:rPr>
                <w:rFonts w:hint="eastAsia"/>
                <w:color w:val="auto"/>
              </w:rPr>
              <w:t xml:space="preserve"> </w:t>
            </w:r>
            <w:r>
              <w:rPr>
                <w:rFonts w:hint="eastAsia"/>
                <w:color w:val="auto"/>
              </w:rPr>
              <w:t>高血圧症　□</w:t>
            </w:r>
            <w:r>
              <w:rPr>
                <w:rFonts w:hint="eastAsia"/>
                <w:color w:val="auto"/>
              </w:rPr>
              <w:t xml:space="preserve"> </w:t>
            </w:r>
            <w:r>
              <w:rPr>
                <w:rFonts w:hint="eastAsia"/>
                <w:color w:val="auto"/>
              </w:rPr>
              <w:t>脂質異常症</w:t>
            </w:r>
          </w:p>
          <w:p>
            <w:pPr>
              <w:pStyle w:val="0"/>
              <w:rPr>
                <w:rFonts w:hint="default"/>
                <w:color w:val="auto"/>
              </w:rPr>
            </w:pPr>
            <w:r>
              <w:rPr>
                <w:rFonts w:hint="eastAsia"/>
                <w:color w:val="auto"/>
              </w:rPr>
              <w:t>□</w:t>
            </w:r>
            <w:r>
              <w:rPr>
                <w:rFonts w:hint="eastAsia"/>
                <w:color w:val="auto"/>
              </w:rPr>
              <w:t xml:space="preserve"> </w:t>
            </w:r>
            <w:r>
              <w:rPr>
                <w:rFonts w:hint="eastAsia"/>
                <w:color w:val="auto"/>
              </w:rPr>
              <w:t>虚血性心疾患　□</w:t>
            </w:r>
            <w:r>
              <w:rPr>
                <w:rFonts w:hint="eastAsia"/>
                <w:color w:val="auto"/>
              </w:rPr>
              <w:t xml:space="preserve"> </w:t>
            </w:r>
            <w:r>
              <w:rPr>
                <w:rFonts w:hint="eastAsia"/>
                <w:color w:val="auto"/>
              </w:rPr>
              <w:t>脳血管障害　　　□</w:t>
            </w:r>
            <w:r>
              <w:rPr>
                <w:rFonts w:hint="eastAsia"/>
                <w:color w:val="auto"/>
              </w:rPr>
              <w:t xml:space="preserve"> </w:t>
            </w:r>
            <w:r>
              <w:rPr>
                <w:rFonts w:hint="eastAsia"/>
                <w:color w:val="auto"/>
              </w:rPr>
              <w:t>その他（　　　　　　</w:t>
            </w:r>
            <w:r>
              <w:rPr>
                <w:rFonts w:hint="eastAsia"/>
                <w:color w:val="auto"/>
              </w:rPr>
              <w:t xml:space="preserve">           </w:t>
            </w:r>
            <w:r>
              <w:rPr>
                <w:rFonts w:hint="eastAsia"/>
                <w:color w:val="auto"/>
              </w:rPr>
              <w:t>　　　）</w:t>
            </w:r>
          </w:p>
        </w:tc>
      </w:tr>
      <w:tr>
        <w:trPr>
          <w:trHeight w:val="433" w:hRule="atLeast"/>
        </w:trPr>
        <w:tc>
          <w:tcPr>
            <w:tcW w:w="1560" w:type="dxa"/>
            <w:vAlign w:val="center"/>
          </w:tcPr>
          <w:p>
            <w:pPr>
              <w:pStyle w:val="0"/>
              <w:rPr>
                <w:rFonts w:hint="default"/>
              </w:rPr>
            </w:pPr>
            <w:r>
              <w:rPr>
                <w:rFonts w:hint="eastAsia"/>
              </w:rPr>
              <w:t>家族歴</w:t>
            </w:r>
          </w:p>
        </w:tc>
        <w:tc>
          <w:tcPr>
            <w:tcW w:w="850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634" w:hRule="atLeast"/>
        </w:trPr>
        <w:tc>
          <w:tcPr>
            <w:tcW w:w="1560" w:type="dxa"/>
            <w:vAlign w:val="center"/>
          </w:tcPr>
          <w:p>
            <w:pPr>
              <w:pStyle w:val="0"/>
              <w:rPr>
                <w:rFonts w:hint="default"/>
              </w:rPr>
            </w:pPr>
            <w:r>
              <w:rPr>
                <w:rFonts w:hint="eastAsia"/>
              </w:rPr>
              <w:t>症状経過</w:t>
            </w:r>
          </w:p>
        </w:tc>
        <w:tc>
          <w:tcPr>
            <w:tcW w:w="850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1278" w:hRule="atLeast"/>
        </w:trPr>
        <w:tc>
          <w:tcPr>
            <w:tcW w:w="1560" w:type="dxa"/>
            <w:vMerge w:val="restart"/>
            <w:vAlign w:val="center"/>
          </w:tcPr>
          <w:p>
            <w:pPr>
              <w:pStyle w:val="0"/>
              <w:ind w:right="-31" w:rightChars="-15"/>
              <w:rPr>
                <w:rFonts w:hint="default"/>
                <w:color w:val="auto"/>
                <w:sz w:val="24"/>
              </w:rPr>
            </w:pPr>
            <w:r>
              <w:rPr>
                <w:rFonts w:hint="eastAsia"/>
                <w:color w:val="auto"/>
              </w:rPr>
              <w:t>検査結果</w:t>
            </w:r>
            <w:r>
              <w:rPr>
                <w:rFonts w:hint="eastAsia"/>
                <w:color w:val="auto"/>
                <w:vertAlign w:val="superscript"/>
              </w:rPr>
              <w:t>※</w:t>
            </w:r>
          </w:p>
          <w:p>
            <w:pPr>
              <w:pStyle w:val="0"/>
              <w:ind w:right="-31" w:rightChars="-15"/>
              <w:rPr>
                <w:rFonts w:hint="default"/>
                <w:color w:val="auto"/>
                <w:sz w:val="24"/>
              </w:rPr>
            </w:pPr>
          </w:p>
          <w:p>
            <w:pPr>
              <w:pStyle w:val="0"/>
              <w:ind w:right="-31" w:rightChars="-15"/>
              <w:rPr>
                <w:rFonts w:hint="default"/>
                <w:strike w:val="0"/>
                <w:dstrike w:val="0"/>
                <w:color w:val="auto"/>
                <w:sz w:val="22"/>
              </w:rPr>
            </w:pPr>
            <w:r>
              <w:rPr>
                <w:rFonts w:hint="eastAsia"/>
                <w:strike w:val="0"/>
                <w:dstrike w:val="0"/>
                <w:color w:val="auto"/>
                <w:sz w:val="20"/>
              </w:rPr>
              <w:t>検査日</w:t>
            </w:r>
          </w:p>
          <w:p>
            <w:pPr>
              <w:pStyle w:val="0"/>
              <w:ind w:right="-31" w:rightChars="-15"/>
              <w:rPr>
                <w:rFonts w:hint="default"/>
                <w:color w:val="auto"/>
                <w:sz w:val="24"/>
              </w:rPr>
            </w:pPr>
            <w:r>
              <w:rPr>
                <w:rFonts w:hint="eastAsia"/>
                <w:strike w:val="0"/>
                <w:dstrike w:val="0"/>
                <w:color w:val="auto"/>
                <w:sz w:val="18"/>
              </w:rPr>
              <w:t>（　年　月　日</w:t>
            </w:r>
            <w:r>
              <w:rPr>
                <w:rFonts w:hint="eastAsia"/>
                <w:strike w:val="0"/>
                <w:dstrike w:val="0"/>
                <w:color w:val="auto"/>
                <w:sz w:val="18"/>
              </w:rPr>
              <w:t>)</w:t>
            </w:r>
          </w:p>
        </w:tc>
        <w:tc>
          <w:tcPr>
            <w:tcW w:w="396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default"/>
                <w:color w:val="auto"/>
              </w:rPr>
            </w:pPr>
            <w:r>
              <w:rPr>
                <w:rFonts w:hint="eastAsia"/>
                <w:color w:val="auto"/>
              </w:rPr>
              <w:t>・血圧　</w:t>
            </w:r>
            <w:r>
              <w:rPr>
                <w:rFonts w:hint="eastAsia"/>
                <w:color w:val="auto"/>
              </w:rPr>
              <w:t xml:space="preserve"> </w:t>
            </w:r>
            <w:r>
              <w:rPr>
                <w:rFonts w:hint="eastAsia"/>
                <w:color w:val="auto"/>
              </w:rPr>
              <w:t>　　（　</w:t>
            </w:r>
            <w:r>
              <w:rPr>
                <w:rFonts w:hint="eastAsia"/>
                <w:color w:val="auto"/>
              </w:rPr>
              <w:t xml:space="preserve"> </w:t>
            </w:r>
            <w:r>
              <w:rPr>
                <w:rFonts w:hint="eastAsia"/>
                <w:color w:val="auto"/>
              </w:rPr>
              <w:t>　</w:t>
            </w:r>
            <w:r>
              <w:rPr>
                <w:rFonts w:hint="eastAsia"/>
                <w:color w:val="auto"/>
              </w:rPr>
              <w:t xml:space="preserve"> </w:t>
            </w:r>
            <w:r>
              <w:rPr>
                <w:rFonts w:hint="eastAsia"/>
                <w:color w:val="auto"/>
              </w:rPr>
              <w:t>／</w:t>
            </w:r>
            <w:r>
              <w:rPr>
                <w:rFonts w:hint="eastAsia"/>
                <w:color w:val="auto"/>
              </w:rPr>
              <w:t xml:space="preserve"> </w:t>
            </w:r>
            <w:r>
              <w:rPr>
                <w:rFonts w:hint="eastAsia"/>
                <w:color w:val="auto"/>
              </w:rPr>
              <w:t>　　</w:t>
            </w:r>
            <w:r>
              <w:rPr>
                <w:rFonts w:hint="eastAsia"/>
                <w:color w:val="auto"/>
              </w:rPr>
              <w:t>mmHg</w:t>
            </w:r>
            <w:r>
              <w:rPr>
                <w:rFonts w:hint="eastAsia"/>
                <w:color w:val="auto"/>
              </w:rPr>
              <w:t>）</w:t>
            </w:r>
          </w:p>
          <w:p>
            <w:pPr>
              <w:pStyle w:val="0"/>
              <w:spacing w:line="276" w:lineRule="auto"/>
              <w:ind w:right="-31" w:rightChars="-15"/>
              <w:rPr>
                <w:rFonts w:hint="default"/>
                <w:color w:val="auto"/>
              </w:rPr>
            </w:pPr>
            <w:r>
              <w:rPr>
                <w:rFonts w:hint="eastAsia"/>
                <w:color w:val="auto"/>
              </w:rPr>
              <w:t>・</w:t>
            </w:r>
            <w:r>
              <w:rPr>
                <w:rFonts w:hint="eastAsia"/>
                <w:color w:val="auto"/>
              </w:rPr>
              <w:t>HbA1c</w:t>
            </w:r>
            <w:r>
              <w:rPr>
                <w:rFonts w:hint="eastAsia"/>
                <w:color w:val="auto"/>
              </w:rPr>
              <w:t>（</w:t>
            </w:r>
            <w:r>
              <w:rPr>
                <w:rFonts w:hint="eastAsia"/>
                <w:color w:val="auto"/>
              </w:rPr>
              <w:t>NGSP</w:t>
            </w:r>
            <w:r>
              <w:rPr>
                <w:rFonts w:hint="eastAsia"/>
                <w:color w:val="auto"/>
              </w:rPr>
              <w:t>）（　　　　</w:t>
            </w:r>
            <w:r>
              <w:rPr>
                <w:rFonts w:hint="eastAsia"/>
                <w:color w:val="auto"/>
              </w:rPr>
              <w:t xml:space="preserve">   </w:t>
            </w:r>
            <w:r>
              <w:rPr>
                <w:rFonts w:hint="eastAsia"/>
                <w:color w:val="auto"/>
              </w:rPr>
              <w:t>　％）</w:t>
            </w:r>
          </w:p>
          <w:p>
            <w:pPr>
              <w:pStyle w:val="0"/>
              <w:spacing w:line="276" w:lineRule="auto"/>
              <w:ind w:right="-31" w:rightChars="-15"/>
              <w:rPr>
                <w:rFonts w:hint="default"/>
                <w:color w:val="auto"/>
              </w:rPr>
            </w:pPr>
            <w:r>
              <w:rPr>
                <w:rFonts w:hint="eastAsia"/>
                <w:color w:val="auto"/>
              </w:rPr>
              <w:t>・血糖　</w:t>
            </w:r>
            <w:r>
              <w:rPr>
                <w:rFonts w:hint="eastAsia"/>
                <w:color w:val="auto"/>
              </w:rPr>
              <w:t xml:space="preserve"> </w:t>
            </w:r>
            <w:r>
              <w:rPr>
                <w:rFonts w:hint="eastAsia"/>
                <w:color w:val="auto"/>
              </w:rPr>
              <w:t>　　（　　　　　　　</w:t>
            </w:r>
            <w:r>
              <w:rPr>
                <w:rFonts w:hint="eastAsia"/>
                <w:color w:val="auto"/>
              </w:rPr>
              <w:t>mg/dl</w:t>
            </w:r>
            <w:r>
              <w:rPr>
                <w:rFonts w:hint="eastAsia"/>
                <w:color w:val="auto"/>
              </w:rPr>
              <w:t>）</w:t>
            </w:r>
          </w:p>
          <w:p>
            <w:pPr>
              <w:pStyle w:val="0"/>
              <w:spacing w:line="276" w:lineRule="auto"/>
              <w:ind w:right="-31" w:rightChars="-15" w:firstLine="525" w:firstLineChars="250"/>
              <w:rPr>
                <w:rFonts w:hint="default"/>
                <w:color w:val="auto"/>
                <w:u w:val="single" w:color="auto"/>
              </w:rPr>
            </w:pPr>
            <w:r>
              <w:rPr>
                <w:rFonts w:hint="eastAsia"/>
                <w:color w:val="auto"/>
              </w:rPr>
              <w:t>（</w:t>
            </w:r>
            <w:r>
              <w:rPr>
                <w:rFonts w:hint="eastAsia"/>
                <w:color w:val="auto"/>
              </w:rPr>
              <w:t xml:space="preserve"> </w:t>
            </w:r>
            <w:r>
              <w:rPr>
                <w:rFonts w:hint="eastAsia"/>
                <w:color w:val="auto"/>
              </w:rPr>
              <w:t>空腹時</w:t>
            </w:r>
            <w:r>
              <w:rPr>
                <w:rFonts w:hint="eastAsia"/>
                <w:color w:val="auto"/>
              </w:rPr>
              <w:t xml:space="preserve"> </w:t>
            </w:r>
            <w:r>
              <w:rPr>
                <w:rFonts w:hint="eastAsia"/>
                <w:color w:val="auto"/>
              </w:rPr>
              <w:t>・</w:t>
            </w:r>
            <w:r>
              <w:rPr>
                <w:rFonts w:hint="eastAsia"/>
                <w:color w:val="auto"/>
              </w:rPr>
              <w:t xml:space="preserve"> </w:t>
            </w:r>
            <w:r>
              <w:rPr>
                <w:rFonts w:hint="eastAsia"/>
                <w:color w:val="auto"/>
              </w:rPr>
              <w:t>食後</w:t>
            </w:r>
            <w:r>
              <w:rPr>
                <w:rFonts w:hint="eastAsia"/>
                <w:color w:val="auto"/>
                <w:u w:val="single" w:color="auto"/>
              </w:rPr>
              <w:t>　　</w:t>
            </w:r>
            <w:r>
              <w:rPr>
                <w:rFonts w:hint="eastAsia"/>
                <w:color w:val="auto"/>
                <w:u w:val="single" w:color="auto"/>
              </w:rPr>
              <w:t xml:space="preserve"> </w:t>
            </w:r>
            <w:r>
              <w:rPr>
                <w:rFonts w:hint="eastAsia"/>
                <w:color w:val="auto"/>
                <w:u w:val="single" w:color="auto"/>
              </w:rPr>
              <w:t>　</w:t>
            </w:r>
            <w:r>
              <w:rPr>
                <w:rFonts w:hint="eastAsia"/>
                <w:color w:val="auto"/>
              </w:rPr>
              <w:t>時間</w:t>
            </w:r>
            <w:r>
              <w:rPr>
                <w:rFonts w:hint="eastAsia"/>
                <w:color w:val="auto"/>
              </w:rPr>
              <w:t xml:space="preserve"> </w:t>
            </w:r>
            <w:r>
              <w:rPr>
                <w:rFonts w:hint="eastAsia"/>
                <w:color w:val="auto"/>
              </w:rPr>
              <w:t>）</w:t>
            </w:r>
          </w:p>
        </w:tc>
        <w:tc>
          <w:tcPr>
            <w:tcW w:w="453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default"/>
                <w:color w:val="auto"/>
              </w:rPr>
            </w:pPr>
            <w:r>
              <w:rPr>
                <w:rFonts w:hint="eastAsia"/>
                <w:color w:val="auto"/>
              </w:rPr>
              <w:t>・尿蛋白</w:t>
            </w:r>
            <w:r>
              <w:rPr>
                <w:rFonts w:hint="eastAsia"/>
                <w:color w:val="auto"/>
              </w:rPr>
              <w:t xml:space="preserve">   </w:t>
            </w:r>
            <w:r>
              <w:rPr>
                <w:rFonts w:hint="eastAsia"/>
                <w:color w:val="auto"/>
              </w:rPr>
              <w:t>　（</w:t>
            </w:r>
            <w:r>
              <w:rPr>
                <w:rFonts w:hint="eastAsia"/>
                <w:color w:val="auto"/>
              </w:rPr>
              <w:t xml:space="preserve"> </w:t>
            </w:r>
            <w:r>
              <w:rPr>
                <w:rFonts w:hint="eastAsia"/>
                <w:color w:val="auto"/>
              </w:rPr>
              <w:t>－　±　</w:t>
            </w:r>
            <w:r>
              <w:rPr>
                <w:rFonts w:hint="eastAsia"/>
                <w:color w:val="auto"/>
              </w:rPr>
              <w:t>1</w:t>
            </w:r>
            <w:r>
              <w:rPr>
                <w:rFonts w:hint="eastAsia"/>
                <w:color w:val="auto"/>
              </w:rPr>
              <w:t>＋　</w:t>
            </w:r>
            <w:r>
              <w:rPr>
                <w:rFonts w:hint="eastAsia"/>
                <w:color w:val="auto"/>
              </w:rPr>
              <w:t>2</w:t>
            </w:r>
            <w:r>
              <w:rPr>
                <w:rFonts w:hint="eastAsia"/>
                <w:color w:val="auto"/>
              </w:rPr>
              <w:t>＋　</w:t>
            </w:r>
            <w:r>
              <w:rPr>
                <w:rFonts w:hint="eastAsia"/>
                <w:color w:val="auto"/>
              </w:rPr>
              <w:t>3</w:t>
            </w:r>
            <w:r>
              <w:rPr>
                <w:rFonts w:hint="eastAsia"/>
                <w:color w:val="auto"/>
              </w:rPr>
              <w:t>＋</w:t>
            </w:r>
            <w:r>
              <w:rPr>
                <w:rFonts w:hint="eastAsia"/>
                <w:color w:val="auto"/>
              </w:rPr>
              <w:t xml:space="preserve"> </w:t>
            </w:r>
            <w:r>
              <w:rPr>
                <w:rFonts w:hint="eastAsia"/>
                <w:color w:val="auto"/>
              </w:rPr>
              <w:t>）</w:t>
            </w:r>
          </w:p>
          <w:p>
            <w:pPr>
              <w:pStyle w:val="0"/>
              <w:spacing w:line="276" w:lineRule="auto"/>
              <w:ind w:right="-31" w:rightChars="-15"/>
              <w:rPr>
                <w:rFonts w:hint="default"/>
                <w:color w:val="auto"/>
              </w:rPr>
            </w:pPr>
            <w:r>
              <w:rPr>
                <w:rFonts w:hint="eastAsia"/>
                <w:color w:val="auto"/>
              </w:rPr>
              <w:t>・血清ｸﾚｱﾁﾆﾝ　（　　</w:t>
            </w:r>
            <w:r>
              <w:rPr>
                <w:rFonts w:hint="eastAsia"/>
                <w:color w:val="auto"/>
              </w:rPr>
              <w:t xml:space="preserve"> </w:t>
            </w:r>
            <w:r>
              <w:rPr>
                <w:rFonts w:hint="eastAsia"/>
                <w:color w:val="auto"/>
              </w:rPr>
              <w:t>　　　　　　</w:t>
            </w:r>
            <w:r>
              <w:rPr>
                <w:rFonts w:hint="eastAsia"/>
                <w:color w:val="auto"/>
              </w:rPr>
              <w:t>mg/dl</w:t>
            </w:r>
            <w:r>
              <w:rPr>
                <w:rFonts w:hint="eastAsia"/>
                <w:color w:val="auto"/>
              </w:rPr>
              <w:t>）</w:t>
            </w:r>
          </w:p>
          <w:p>
            <w:pPr>
              <w:pStyle w:val="0"/>
              <w:spacing w:line="276" w:lineRule="auto"/>
              <w:ind w:right="-185" w:rightChars="-88"/>
              <w:rPr>
                <w:rFonts w:hint="default"/>
                <w:color w:val="auto"/>
              </w:rPr>
            </w:pPr>
            <w:r>
              <w:rPr>
                <w:rFonts w:hint="eastAsia"/>
                <w:color w:val="auto"/>
              </w:rPr>
              <w:t>・</w:t>
            </w:r>
            <w:r>
              <w:rPr>
                <w:rFonts w:hint="eastAsia"/>
                <w:color w:val="auto"/>
              </w:rPr>
              <w:t>eGFR</w:t>
            </w:r>
            <w:r>
              <w:rPr>
                <w:rFonts w:hint="eastAsia"/>
                <w:color w:val="auto"/>
              </w:rPr>
              <w:t>　</w:t>
            </w:r>
            <w:r>
              <w:rPr>
                <w:rFonts w:hint="eastAsia"/>
                <w:color w:val="auto"/>
              </w:rPr>
              <w:t xml:space="preserve">   </w:t>
            </w:r>
            <w:r>
              <w:rPr>
                <w:rFonts w:hint="eastAsia"/>
                <w:color w:val="auto"/>
              </w:rPr>
              <w:t>　（　　　</w:t>
            </w:r>
            <w:r>
              <w:rPr>
                <w:rFonts w:hint="eastAsia"/>
                <w:color w:val="auto"/>
              </w:rPr>
              <w:t xml:space="preserve"> </w:t>
            </w:r>
            <w:r>
              <w:rPr>
                <w:rFonts w:hint="eastAsia"/>
                <w:color w:val="auto"/>
              </w:rPr>
              <w:t>　</w:t>
            </w:r>
            <w:r>
              <w:rPr>
                <w:rFonts w:hint="eastAsia"/>
                <w:color w:val="auto"/>
              </w:rPr>
              <w:t xml:space="preserve"> ml/</w:t>
            </w:r>
            <w:r>
              <w:rPr>
                <w:rFonts w:hint="eastAsia"/>
                <w:color w:val="auto"/>
              </w:rPr>
              <w:t>分</w:t>
            </w:r>
            <w:r>
              <w:rPr>
                <w:rFonts w:hint="eastAsia"/>
                <w:color w:val="auto"/>
              </w:rPr>
              <w:t>/1.73</w:t>
            </w:r>
            <w:r>
              <w:rPr>
                <w:rFonts w:hint="eastAsia"/>
                <w:color w:val="auto"/>
              </w:rPr>
              <w:t>㎡）</w:t>
            </w:r>
          </w:p>
          <w:p>
            <w:pPr>
              <w:pStyle w:val="0"/>
              <w:spacing w:line="276" w:lineRule="auto"/>
              <w:ind w:right="-31" w:rightChars="-15"/>
              <w:rPr>
                <w:rFonts w:hint="default"/>
                <w:color w:val="auto"/>
              </w:rPr>
            </w:pPr>
            <w:r>
              <w:rPr>
                <w:rFonts w:hint="eastAsia"/>
                <w:color w:val="auto"/>
              </w:rPr>
              <w:t>・尿ｱﾙﾌﾞﾐﾝ定量（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mg/</w:t>
            </w:r>
            <w:r>
              <w:rPr>
                <w:rFonts w:hint="default"/>
                <w:color w:val="auto"/>
              </w:rPr>
              <w:t xml:space="preserve"> gCr</w:t>
            </w:r>
            <w:r>
              <w:rPr>
                <w:rFonts w:hint="eastAsia"/>
                <w:color w:val="auto"/>
              </w:rPr>
              <w:t>）</w:t>
            </w:r>
          </w:p>
        </w:tc>
      </w:tr>
      <w:tr>
        <w:trPr>
          <w:trHeight w:val="436" w:hRule="atLeast"/>
        </w:trPr>
        <w:tc>
          <w:tcPr>
            <w:tcW w:w="15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8505"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ind w:right="-31" w:rightChars="-15"/>
              <w:jc w:val="center"/>
              <w:rPr>
                <w:rFonts w:hint="default"/>
                <w:color w:val="auto"/>
              </w:rPr>
            </w:pPr>
            <w:r>
              <w:rPr>
                <w:rFonts w:hint="eastAsia"/>
                <w:color w:val="auto"/>
              </w:rPr>
              <w:t>治療におけるコントロール目標値　</w:t>
            </w:r>
            <w:r>
              <w:rPr>
                <w:rFonts w:hint="eastAsia"/>
                <w:color w:val="auto"/>
              </w:rPr>
              <w:t>HbA1c</w:t>
            </w:r>
            <w:r>
              <w:rPr>
                <w:rFonts w:hint="eastAsia"/>
                <w:color w:val="auto"/>
              </w:rPr>
              <w:t>（</w:t>
            </w:r>
            <w:r>
              <w:rPr>
                <w:rFonts w:hint="eastAsia"/>
                <w:color w:val="auto"/>
              </w:rPr>
              <w:t>NGSP</w:t>
            </w:r>
            <w:r>
              <w:rPr>
                <w:rFonts w:hint="eastAsia"/>
                <w:color w:val="auto"/>
              </w:rPr>
              <w:t>）　（　</w:t>
            </w:r>
            <w:r>
              <w:rPr>
                <w:rFonts w:hint="eastAsia"/>
                <w:color w:val="auto"/>
              </w:rPr>
              <w:t xml:space="preserve">   </w:t>
            </w:r>
            <w:r>
              <w:rPr>
                <w:rFonts w:hint="eastAsia"/>
                <w:color w:val="auto"/>
              </w:rPr>
              <w:t>　　　％）</w:t>
            </w:r>
          </w:p>
        </w:tc>
      </w:tr>
      <w:tr>
        <w:trPr>
          <w:trHeight w:val="518"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治療経過</w:t>
            </w:r>
          </w:p>
        </w:tc>
        <w:tc>
          <w:tcPr>
            <w:tcW w:w="85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500"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現在の処方</w:t>
            </w:r>
          </w:p>
        </w:tc>
        <w:tc>
          <w:tcPr>
            <w:tcW w:w="8505"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1427" w:hRule="atLeast"/>
        </w:trPr>
        <w:tc>
          <w:tcPr>
            <w:tcW w:w="15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31" w:rightChars="-15"/>
              <w:rPr>
                <w:rFonts w:hint="default"/>
                <w:color w:val="auto"/>
                <w:sz w:val="20"/>
              </w:rPr>
            </w:pPr>
            <w:r>
              <w:rPr>
                <w:rFonts w:hint="eastAsia"/>
                <w:color w:val="auto"/>
                <w:sz w:val="20"/>
              </w:rPr>
              <w:t>栄養食事指導への指示事項</w:t>
            </w:r>
          </w:p>
          <w:p>
            <w:pPr>
              <w:pStyle w:val="0"/>
              <w:ind w:right="-31" w:rightChars="-15"/>
              <w:rPr>
                <w:rFonts w:hint="default"/>
                <w:color w:val="auto"/>
                <w:sz w:val="20"/>
              </w:rPr>
            </w:pPr>
            <w:r>
              <w:rPr>
                <w:rFonts w:hint="eastAsia"/>
                <w:color w:val="auto"/>
                <w:sz w:val="18"/>
              </w:rPr>
              <w:t>□にﾁｪｯｸ</w:t>
            </w:r>
          </w:p>
        </w:tc>
        <w:tc>
          <w:tcPr>
            <w:tcW w:w="85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31" w:rightChars="-15"/>
              <w:rPr>
                <w:rFonts w:hint="default"/>
                <w:color w:val="auto"/>
                <w:sz w:val="20"/>
              </w:rPr>
            </w:pPr>
            <w:r>
              <w:rPr>
                <w:rFonts w:hint="eastAsia"/>
                <w:color w:val="auto"/>
                <w:sz w:val="20"/>
              </w:rPr>
              <w:t>□</w:t>
            </w:r>
            <w:r>
              <w:rPr>
                <w:rFonts w:hint="eastAsia"/>
                <w:color w:val="auto"/>
                <w:sz w:val="20"/>
              </w:rPr>
              <w:t xml:space="preserve"> </w:t>
            </w:r>
            <w:r>
              <w:rPr>
                <w:rFonts w:hint="eastAsia"/>
                <w:color w:val="auto"/>
                <w:sz w:val="20"/>
              </w:rPr>
              <w:t>下記の内容で指導する</w:t>
            </w:r>
          </w:p>
          <w:p>
            <w:pPr>
              <w:pStyle w:val="0"/>
              <w:ind w:right="-31" w:rightChars="-15" w:firstLine="200" w:firstLineChars="100"/>
              <w:rPr>
                <w:rFonts w:hint="default"/>
                <w:color w:val="auto"/>
                <w:sz w:val="20"/>
              </w:rPr>
            </w:pPr>
            <w:r>
              <w:rPr>
                <w:rFonts w:hint="eastAsia"/>
                <w:color w:val="auto"/>
                <w:sz w:val="20"/>
              </w:rPr>
              <w:t>・エネルギー　（　　　　　</w:t>
            </w:r>
            <w:r>
              <w:rPr>
                <w:rFonts w:hint="eastAsia"/>
                <w:color w:val="auto"/>
                <w:sz w:val="20"/>
              </w:rPr>
              <w:t xml:space="preserve"> </w:t>
            </w:r>
            <w:r>
              <w:rPr>
                <w:rFonts w:hint="eastAsia"/>
                <w:color w:val="auto"/>
                <w:sz w:val="20"/>
              </w:rPr>
              <w:t>　</w:t>
            </w:r>
            <w:r>
              <w:rPr>
                <w:rFonts w:hint="eastAsia"/>
                <w:color w:val="auto"/>
                <w:sz w:val="20"/>
              </w:rPr>
              <w:t>kcal</w:t>
            </w:r>
            <w:r>
              <w:rPr>
                <w:rFonts w:hint="eastAsia"/>
                <w:color w:val="auto"/>
                <w:sz w:val="20"/>
              </w:rPr>
              <w:t>／日）</w:t>
            </w:r>
            <w:r>
              <w:rPr>
                <w:rFonts w:hint="eastAsia"/>
                <w:color w:val="auto"/>
                <w:sz w:val="20"/>
              </w:rPr>
              <w:t xml:space="preserve"> </w:t>
            </w:r>
            <w:r>
              <w:rPr>
                <w:rFonts w:hint="eastAsia"/>
                <w:color w:val="auto"/>
                <w:sz w:val="20"/>
              </w:rPr>
              <w:t>・食　塩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g</w:t>
            </w:r>
            <w:r>
              <w:rPr>
                <w:rFonts w:hint="eastAsia"/>
                <w:color w:val="auto"/>
                <w:sz w:val="20"/>
              </w:rPr>
              <w:t>／日）</w:t>
            </w:r>
          </w:p>
          <w:p>
            <w:pPr>
              <w:pStyle w:val="0"/>
              <w:ind w:right="-31" w:rightChars="-15" w:firstLine="200" w:firstLineChars="100"/>
              <w:rPr>
                <w:rFonts w:hint="default"/>
                <w:color w:val="auto"/>
                <w:sz w:val="20"/>
              </w:rPr>
            </w:pPr>
            <w:r>
              <w:rPr>
                <w:rFonts w:hint="eastAsia"/>
                <w:color w:val="auto"/>
                <w:sz w:val="20"/>
              </w:rPr>
              <w:t>・たんぱく質　（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g</w:t>
            </w:r>
            <w:r>
              <w:rPr>
                <w:rFonts w:hint="eastAsia"/>
                <w:color w:val="auto"/>
                <w:sz w:val="20"/>
              </w:rPr>
              <w:t>／日）</w:t>
            </w:r>
            <w:r>
              <w:rPr>
                <w:rFonts w:hint="eastAsia"/>
                <w:color w:val="auto"/>
                <w:sz w:val="20"/>
              </w:rPr>
              <w:t xml:space="preserve"> </w:t>
            </w:r>
            <w:r>
              <w:rPr>
                <w:rFonts w:hint="eastAsia"/>
                <w:color w:val="auto"/>
                <w:sz w:val="20"/>
              </w:rPr>
              <w:t>・カリウム</w:t>
            </w:r>
            <w:r>
              <w:rPr>
                <w:rFonts w:hint="eastAsia"/>
                <w:color w:val="auto"/>
                <w:sz w:val="20"/>
              </w:rPr>
              <w:t xml:space="preserve"> </w:t>
            </w:r>
            <w:r>
              <w:rPr>
                <w:rFonts w:hint="eastAsia" w:asciiTheme="minorEastAsia" w:hAnsiTheme="minorEastAsia"/>
                <w:color w:val="auto"/>
                <w:sz w:val="20"/>
              </w:rPr>
              <w:t>　</w:t>
            </w:r>
            <w:r>
              <w:rPr>
                <w:rFonts w:hint="eastAsia" w:asciiTheme="minorEastAsia" w:hAnsiTheme="minor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mg</w:t>
            </w:r>
            <w:r>
              <w:rPr>
                <w:rFonts w:hint="eastAsia"/>
                <w:color w:val="auto"/>
                <w:sz w:val="20"/>
              </w:rPr>
              <w:t>／日）</w:t>
            </w:r>
          </w:p>
          <w:p>
            <w:pPr>
              <w:pStyle w:val="0"/>
              <w:ind w:right="-31" w:rightChars="-15"/>
              <w:rPr>
                <w:rFonts w:hint="default"/>
                <w:color w:val="auto"/>
                <w:sz w:val="20"/>
              </w:rPr>
            </w:pPr>
            <w:r>
              <w:rPr>
                <w:rFonts w:hint="eastAsia"/>
                <w:color w:val="auto"/>
                <w:sz w:val="20"/>
              </w:rPr>
              <w:t>□</w:t>
            </w:r>
            <w:r>
              <w:rPr>
                <w:rFonts w:hint="eastAsia"/>
                <w:color w:val="auto"/>
                <w:sz w:val="20"/>
              </w:rPr>
              <w:t xml:space="preserve"> </w:t>
            </w:r>
            <w:r>
              <w:rPr>
                <w:rFonts w:hint="eastAsia"/>
                <w:color w:val="auto"/>
                <w:sz w:val="20"/>
              </w:rPr>
              <w:t>その他（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w:t>
            </w:r>
          </w:p>
        </w:tc>
      </w:tr>
      <w:tr>
        <w:trPr>
          <w:trHeight w:val="1228" w:hRule="atLeast"/>
        </w:trPr>
        <w:tc>
          <w:tcPr>
            <w:tcW w:w="15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31" w:rightChars="-15"/>
              <w:rPr>
                <w:rFonts w:hint="default"/>
                <w:color w:val="auto"/>
                <w:sz w:val="20"/>
              </w:rPr>
            </w:pPr>
            <w:r>
              <w:rPr>
                <w:rFonts w:hint="eastAsia"/>
                <w:color w:val="auto"/>
                <w:sz w:val="20"/>
              </w:rPr>
              <w:t>備考</w:t>
            </w:r>
          </w:p>
        </w:tc>
        <w:tc>
          <w:tcPr>
            <w:tcW w:w="850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31" w:rightChars="-15"/>
              <w:rPr>
                <w:rFonts w:hint="default"/>
                <w:color w:val="auto"/>
                <w:sz w:val="20"/>
              </w:rPr>
            </w:pPr>
            <w:r>
              <w:rPr>
                <w:rFonts w:hint="eastAsia"/>
                <w:color w:val="auto"/>
                <w:sz w:val="20"/>
              </w:rPr>
              <w:t>※</w:t>
            </w:r>
            <w:r>
              <w:rPr>
                <w:rFonts w:hint="eastAsia" w:asciiTheme="minorEastAsia" w:hAnsiTheme="minorEastAsia"/>
                <w:color w:val="auto"/>
                <w:sz w:val="20"/>
              </w:rPr>
              <w:t>栄養食事指導</w:t>
            </w:r>
            <w:r>
              <w:rPr>
                <w:rFonts w:hint="eastAsia"/>
                <w:color w:val="auto"/>
                <w:sz w:val="20"/>
              </w:rPr>
              <w:t>を実施するにあたり留意すべきことがあればご指示ください。</w:t>
            </w:r>
          </w:p>
          <w:p>
            <w:pPr>
              <w:pStyle w:val="0"/>
              <w:ind w:right="-31" w:rightChars="-15"/>
              <w:rPr>
                <w:rFonts w:hint="default"/>
                <w:color w:val="auto"/>
                <w:sz w:val="20"/>
              </w:rPr>
            </w:pPr>
          </w:p>
          <w:p>
            <w:pPr>
              <w:pStyle w:val="0"/>
              <w:ind w:right="-31" w:rightChars="-15"/>
              <w:rPr>
                <w:rFonts w:hint="default"/>
                <w:color w:val="auto"/>
                <w:sz w:val="20"/>
              </w:rPr>
            </w:pPr>
          </w:p>
          <w:p>
            <w:pPr>
              <w:pStyle w:val="0"/>
              <w:ind w:right="-31" w:rightChars="-15"/>
              <w:rPr>
                <w:rFonts w:hint="default"/>
                <w:color w:val="auto"/>
                <w:sz w:val="20"/>
              </w:rPr>
            </w:pPr>
          </w:p>
          <w:p>
            <w:pPr>
              <w:pStyle w:val="0"/>
              <w:ind w:right="-31" w:rightChars="-15"/>
              <w:rPr>
                <w:rFonts w:hint="default"/>
                <w:color w:val="auto"/>
                <w:sz w:val="20"/>
              </w:rPr>
            </w:pPr>
          </w:p>
        </w:tc>
      </w:tr>
    </w:tbl>
    <w:p>
      <w:pPr>
        <w:pStyle w:val="0"/>
        <w:tabs>
          <w:tab w:val="left" w:leader="none" w:pos="7815"/>
        </w:tabs>
        <w:ind w:right="-31" w:rightChars="-15"/>
        <w:jc w:val="right"/>
        <w:rPr>
          <w:rFonts w:hint="default" w:asciiTheme="minorEastAsia" w:hAnsiTheme="minorEastAsia"/>
          <w:sz w:val="24"/>
        </w:rPr>
      </w:pPr>
    </w:p>
    <w:p>
      <w:pPr>
        <w:pStyle w:val="0"/>
        <w:ind w:leftChars="0" w:firstLine="0" w:firstLineChars="0"/>
        <w:jc w:val="right"/>
        <w:rPr>
          <w:rFonts w:hint="eastAsia" w:asciiTheme="minorEastAsia" w:hAnsiTheme="minorEastAsia" w:eastAsiaTheme="minorEastAsia"/>
          <w:sz w:val="20"/>
        </w:rPr>
      </w:pPr>
      <w:r>
        <w:rPr>
          <w:rFonts w:hint="eastAsia" w:asciiTheme="minorEastAsia" w:hAnsiTheme="minorEastAsia" w:eastAsiaTheme="minorEastAsia"/>
          <w:sz w:val="20"/>
        </w:rPr>
        <w:t>※　検査結果はデータコピーの添付でも差支えありません。</w:t>
      </w:r>
    </w:p>
    <w:p>
      <w:pPr>
        <w:pStyle w:val="0"/>
        <w:rPr>
          <w:rFonts w:hint="default" w:asciiTheme="minorEastAsia" w:hAnsiTheme="minorEastAsia"/>
          <w:sz w:val="24"/>
        </w:rPr>
      </w:pPr>
      <w:r>
        <w:rPr>
          <w:rFonts w:hint="eastAsia"/>
        </w:rPr>
        <w:br w:type="page"/>
      </w:r>
    </w:p>
    <w:p>
      <w:pPr>
        <w:pStyle w:val="0"/>
        <w:tabs>
          <w:tab w:val="left" w:leader="none" w:pos="7815"/>
        </w:tabs>
        <w:ind w:right="-31" w:rightChars="-15"/>
        <w:jc w:val="right"/>
        <w:rPr>
          <w:rFonts w:hint="default" w:asciiTheme="minorEastAsia" w:hAnsiTheme="minorEastAsia"/>
          <w:sz w:val="24"/>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1993265</wp:posOffset>
                </wp:positionH>
                <wp:positionV relativeFrom="paragraph">
                  <wp:posOffset>-193040</wp:posOffset>
                </wp:positionV>
                <wp:extent cx="3023870" cy="29908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3023870" cy="29908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かかりつけ医　→　保険者</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238.1pt;height:23.55pt;mso-position-horizontal-relative:text;position:absolute;margin-left:156.94pt;margin-top:-15.2pt;mso-wrap-distance-bottom:0pt;mso-wrap-distance-right:16pt;mso-wrap-distance-top:0pt;v-text-anchor:middle;"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かかりつけ医　→　保険者</w:t>
                      </w:r>
                    </w:p>
                  </w:txbxContent>
                </v:textbox>
                <v:imagedata o:title=""/>
                <w10:wrap type="none" anchorx="text" anchory="text"/>
              </v:shape>
            </w:pict>
          </mc:Fallback>
        </mc:AlternateContent>
      </w:r>
      <w:r>
        <w:rPr>
          <w:rFonts w:hint="eastAsia" w:asciiTheme="minorEastAsia" w:hAnsiTheme="minorEastAsia"/>
          <w:sz w:val="24"/>
        </w:rPr>
        <w:t>別添様式３－３</w:t>
      </w:r>
    </w:p>
    <w:p>
      <w:pPr>
        <w:pStyle w:val="0"/>
        <w:spacing w:before="6" w:beforeLines="0" w:beforeAutospacing="0"/>
        <w:ind w:right="4" w:rightChars="0"/>
        <w:jc w:val="right"/>
        <w:rPr>
          <w:rFonts w:hint="default"/>
          <w:sz w:val="24"/>
        </w:rPr>
      </w:pPr>
      <w:r>
        <w:rPr>
          <w:rFonts w:hint="eastAsia" w:asciiTheme="minorEastAsia" w:hAnsiTheme="minorEastAsia"/>
          <w:sz w:val="24"/>
        </w:rPr>
        <w:t>　</w:t>
      </w:r>
      <w:r>
        <w:rPr>
          <w:rFonts w:hint="eastAsia"/>
          <w:sz w:val="24"/>
        </w:rPr>
        <w:t>　　年　　月　　日</w:t>
      </w:r>
    </w:p>
    <w:p>
      <w:pPr>
        <w:pStyle w:val="20"/>
        <w:ind w:left="0"/>
        <w:jc w:val="center"/>
        <w:rPr>
          <w:rFonts w:hint="default" w:eastAsiaTheme="minorEastAsia"/>
          <w:sz w:val="24"/>
        </w:rPr>
      </w:pPr>
      <w:r>
        <w:rPr>
          <w:rFonts w:hint="eastAsia" w:asciiTheme="minorEastAsia" w:hAnsiTheme="minorEastAsia" w:eastAsiaTheme="minorEastAsia"/>
          <w:sz w:val="24"/>
        </w:rPr>
        <w:t>高知県</w:t>
      </w:r>
      <w:r>
        <w:rPr>
          <w:rFonts w:hint="default"/>
          <w:sz w:val="24"/>
        </w:rPr>
        <w:t>糖尿病性腎症</w:t>
      </w:r>
      <w:r>
        <w:rPr>
          <w:rFonts w:hint="eastAsia"/>
          <w:sz w:val="24"/>
        </w:rPr>
        <w:t>重症化</w:t>
      </w:r>
      <w:r>
        <w:rPr>
          <w:rFonts w:hint="default"/>
          <w:sz w:val="24"/>
        </w:rPr>
        <w:t>予防</w:t>
      </w:r>
      <w:r>
        <w:rPr>
          <w:rFonts w:hint="eastAsia"/>
          <w:sz w:val="24"/>
        </w:rPr>
        <w:t>プログラム</w:t>
      </w:r>
      <w:r>
        <w:rPr>
          <w:rFonts w:hint="default"/>
          <w:sz w:val="24"/>
        </w:rPr>
        <w:t>情報提供書</w:t>
      </w:r>
    </w:p>
    <w:p>
      <w:pPr>
        <w:pStyle w:val="20"/>
        <w:ind w:left="0"/>
        <w:jc w:val="center"/>
        <w:rPr>
          <w:rFonts w:hint="default" w:eastAsiaTheme="minorEastAsia"/>
          <w:sz w:val="24"/>
        </w:rPr>
      </w:pPr>
      <w:r>
        <w:rPr>
          <w:rFonts w:hint="eastAsia" w:eastAsiaTheme="minorEastAsia"/>
          <w:sz w:val="24"/>
        </w:rPr>
        <w:t>（保険者による保健指導依頼用）</w:t>
      </w:r>
    </w:p>
    <w:p>
      <w:pPr>
        <w:pStyle w:val="0"/>
        <w:rPr>
          <w:rFonts w:hint="default"/>
          <w:sz w:val="24"/>
        </w:rPr>
      </w:pPr>
    </w:p>
    <w:p>
      <w:pPr>
        <w:pStyle w:val="0"/>
        <w:ind w:firstLine="720" w:firstLineChars="300"/>
        <w:rPr>
          <w:rFonts w:hint="default"/>
          <w:color w:val="auto"/>
          <w:sz w:val="24"/>
        </w:rPr>
      </w:pPr>
      <w:r>
        <w:rPr>
          <w:rFonts w:hint="eastAsia"/>
          <w:sz w:val="24"/>
        </w:rPr>
        <w:t xml:space="preserve">( </w:t>
      </w:r>
      <w:r>
        <w:rPr>
          <w:rFonts w:hint="eastAsia" w:asciiTheme="minorEastAsia" w:hAnsiTheme="minorEastAsia"/>
          <w:sz w:val="24"/>
        </w:rPr>
        <w:t>保</w:t>
      </w:r>
      <w:r>
        <w:rPr>
          <w:rFonts w:hint="eastAsia" w:asciiTheme="minorEastAsia" w:hAnsiTheme="minorEastAsia"/>
          <w:sz w:val="24"/>
        </w:rPr>
        <w:t xml:space="preserve"> </w:t>
      </w:r>
      <w:r>
        <w:rPr>
          <w:rFonts w:hint="eastAsia" w:asciiTheme="minorEastAsia" w:hAnsiTheme="minorEastAsia"/>
          <w:sz w:val="24"/>
        </w:rPr>
        <w:t>険</w:t>
      </w:r>
      <w:r>
        <w:rPr>
          <w:rFonts w:hint="eastAsia" w:asciiTheme="minorEastAsia" w:hAnsiTheme="minorEastAsia"/>
          <w:sz w:val="24"/>
        </w:rPr>
        <w:t xml:space="preserve"> </w:t>
      </w:r>
      <w:r>
        <w:rPr>
          <w:rFonts w:hint="eastAsia" w:asciiTheme="minorEastAsia" w:hAnsiTheme="minorEastAsia"/>
          <w:sz w:val="24"/>
        </w:rPr>
        <w:t>者</w:t>
      </w:r>
      <w:r>
        <w:rPr>
          <w:rFonts w:hint="eastAsia" w:asciiTheme="minorEastAsia" w:hAnsiTheme="minorEastAsia"/>
          <w:sz w:val="24"/>
        </w:rPr>
        <w:t xml:space="preserve"> </w:t>
      </w:r>
      <w:r>
        <w:rPr>
          <w:rFonts w:hint="eastAsia" w:asciiTheme="minorEastAsia" w:hAnsiTheme="minorEastAsia"/>
          <w:sz w:val="24"/>
        </w:rPr>
        <w:t>名（責任者名）</w:t>
      </w:r>
      <w:r>
        <w:rPr>
          <w:rFonts w:hint="eastAsia"/>
          <w:sz w:val="24"/>
        </w:rPr>
        <w:t>)</w:t>
      </w:r>
      <w:r>
        <w:rPr>
          <w:rFonts w:hint="eastAsia"/>
          <w:sz w:val="24"/>
        </w:rPr>
        <w:t>　　</w:t>
      </w:r>
      <w:r>
        <w:rPr>
          <w:rFonts w:hint="eastAsia"/>
          <w:color w:val="auto"/>
          <w:sz w:val="24"/>
        </w:rPr>
        <w:t>様</w:t>
      </w:r>
    </w:p>
    <w:p>
      <w:pPr>
        <w:pStyle w:val="0"/>
        <w:ind w:leftChars="0" w:firstLineChars="0"/>
        <w:rPr>
          <w:rFonts w:hint="default"/>
          <w:sz w:val="24"/>
        </w:rPr>
      </w:pPr>
    </w:p>
    <w:tbl>
      <w:tblPr>
        <w:tblStyle w:val="29"/>
        <w:tblW w:w="0" w:type="auto"/>
        <w:tblInd w:w="213" w:type="dxa"/>
        <w:tblLayout w:type="fixed"/>
        <w:tblLook w:firstRow="1" w:lastRow="0" w:firstColumn="1" w:lastColumn="0" w:noHBand="0" w:noVBand="1" w:val="04A0"/>
      </w:tblPr>
      <w:tblGrid>
        <w:gridCol w:w="1470"/>
        <w:gridCol w:w="1365"/>
        <w:gridCol w:w="7140"/>
      </w:tblGrid>
      <w:tr>
        <w:trPr>
          <w:trHeight w:val="546" w:hRule="atLeast"/>
        </w:trPr>
        <w:tc>
          <w:tcPr>
            <w:tcW w:w="1470" w:type="dxa"/>
            <w:vMerge w:val="restart"/>
            <w:vAlign w:val="center"/>
          </w:tcPr>
          <w:p>
            <w:pPr>
              <w:pStyle w:val="0"/>
              <w:jc w:val="center"/>
              <w:rPr>
                <w:rFonts w:hint="default"/>
              </w:rPr>
            </w:pPr>
            <w:r>
              <w:rPr>
                <w:rFonts w:hint="eastAsia"/>
              </w:rPr>
              <w:t>紹介元</w:t>
            </w:r>
          </w:p>
          <w:p>
            <w:pPr>
              <w:pStyle w:val="0"/>
              <w:jc w:val="center"/>
              <w:rPr>
                <w:rFonts w:hint="default"/>
              </w:rPr>
            </w:pPr>
            <w:r>
              <w:rPr>
                <w:rFonts w:hint="eastAsia"/>
              </w:rPr>
              <w:t>医療機関</w:t>
            </w:r>
          </w:p>
        </w:tc>
        <w:tc>
          <w:tcPr>
            <w:tcW w:w="1365" w:type="dxa"/>
            <w:vAlign w:val="center"/>
          </w:tcPr>
          <w:p>
            <w:pPr>
              <w:pStyle w:val="0"/>
              <w:rPr>
                <w:rFonts w:hint="default"/>
              </w:rPr>
            </w:pPr>
            <w:r>
              <w:rPr>
                <w:rFonts w:hint="eastAsia"/>
              </w:rPr>
              <w:t>所在地</w:t>
            </w:r>
          </w:p>
        </w:tc>
        <w:tc>
          <w:tcPr>
            <w:tcW w:w="7140" w:type="dxa"/>
            <w:vAlign w:val="center"/>
          </w:tcPr>
          <w:p>
            <w:pPr>
              <w:pStyle w:val="0"/>
              <w:rPr>
                <w:rFonts w:hint="default"/>
              </w:rPr>
            </w:pPr>
          </w:p>
        </w:tc>
      </w:tr>
      <w:tr>
        <w:trPr>
          <w:trHeight w:val="546" w:hRule="atLeast"/>
        </w:trPr>
        <w:tc>
          <w:tcPr>
            <w:tcW w:w="1470" w:type="dxa"/>
            <w:vMerge w:val="continue"/>
            <w:vAlign w:val="center"/>
          </w:tcPr>
          <w:p>
            <w:pPr>
              <w:pStyle w:val="0"/>
              <w:rPr>
                <w:rFonts w:hint="default"/>
              </w:rPr>
            </w:pPr>
          </w:p>
        </w:tc>
        <w:tc>
          <w:tcPr>
            <w:tcW w:w="1365" w:type="dxa"/>
            <w:vAlign w:val="center"/>
          </w:tcPr>
          <w:p>
            <w:pPr>
              <w:pStyle w:val="0"/>
              <w:rPr>
                <w:rFonts w:hint="default"/>
              </w:rPr>
            </w:pPr>
            <w:r>
              <w:rPr>
                <w:rFonts w:hint="eastAsia"/>
              </w:rPr>
              <w:t>医療機関名</w:t>
            </w:r>
          </w:p>
        </w:tc>
        <w:tc>
          <w:tcPr>
            <w:tcW w:w="7140" w:type="dxa"/>
            <w:vAlign w:val="center"/>
          </w:tcPr>
          <w:p>
            <w:pPr>
              <w:pStyle w:val="0"/>
              <w:rPr>
                <w:rFonts w:hint="default"/>
              </w:rPr>
            </w:pPr>
          </w:p>
        </w:tc>
      </w:tr>
      <w:tr>
        <w:trPr>
          <w:trHeight w:val="546" w:hRule="atLeast"/>
        </w:trPr>
        <w:tc>
          <w:tcPr>
            <w:tcW w:w="1470" w:type="dxa"/>
            <w:vMerge w:val="continue"/>
            <w:vAlign w:val="center"/>
          </w:tcPr>
          <w:p>
            <w:pPr>
              <w:pStyle w:val="0"/>
              <w:rPr>
                <w:rFonts w:hint="default"/>
              </w:rPr>
            </w:pPr>
          </w:p>
        </w:tc>
        <w:tc>
          <w:tcPr>
            <w:tcW w:w="1365" w:type="dxa"/>
            <w:vAlign w:val="center"/>
          </w:tcPr>
          <w:p>
            <w:pPr>
              <w:pStyle w:val="0"/>
              <w:rPr>
                <w:rFonts w:hint="default"/>
              </w:rPr>
            </w:pPr>
            <w:r>
              <w:rPr>
                <w:rFonts w:hint="eastAsia"/>
              </w:rPr>
              <w:t>医師名</w:t>
            </w:r>
          </w:p>
        </w:tc>
        <w:tc>
          <w:tcPr>
            <w:tcW w:w="7140" w:type="dxa"/>
            <w:vAlign w:val="center"/>
          </w:tcPr>
          <w:p>
            <w:pPr>
              <w:pStyle w:val="0"/>
              <w:rPr>
                <w:rFonts w:hint="default"/>
              </w:rPr>
            </w:pPr>
          </w:p>
        </w:tc>
      </w:tr>
      <w:tr>
        <w:trPr>
          <w:trHeight w:val="546" w:hRule="atLeast"/>
        </w:trPr>
        <w:tc>
          <w:tcPr>
            <w:tcW w:w="1470" w:type="dxa"/>
            <w:vMerge w:val="continue"/>
            <w:vAlign w:val="center"/>
          </w:tcPr>
          <w:p>
            <w:pPr>
              <w:pStyle w:val="0"/>
              <w:rPr>
                <w:rFonts w:hint="eastAsia"/>
              </w:rPr>
            </w:pPr>
          </w:p>
        </w:tc>
        <w:tc>
          <w:tcPr>
            <w:tcW w:w="1365" w:type="dxa"/>
            <w:vAlign w:val="center"/>
          </w:tcPr>
          <w:p>
            <w:pPr>
              <w:pStyle w:val="0"/>
              <w:rPr>
                <w:rFonts w:hint="default"/>
              </w:rPr>
            </w:pPr>
            <w:r>
              <w:rPr>
                <w:rFonts w:hint="eastAsia"/>
              </w:rPr>
              <w:t>電話番号</w:t>
            </w:r>
          </w:p>
        </w:tc>
        <w:tc>
          <w:tcPr>
            <w:tcW w:w="7140" w:type="dxa"/>
            <w:vAlign w:val="center"/>
          </w:tcPr>
          <w:p>
            <w:pPr>
              <w:pStyle w:val="0"/>
              <w:rPr>
                <w:rFonts w:hint="default"/>
              </w:rPr>
            </w:pPr>
          </w:p>
        </w:tc>
      </w:tr>
    </w:tbl>
    <w:p>
      <w:pPr>
        <w:pStyle w:val="0"/>
        <w:ind w:leftChars="0" w:firstLineChars="0"/>
        <w:rPr>
          <w:rFonts w:hint="default"/>
          <w:sz w:val="24"/>
        </w:rPr>
      </w:pPr>
    </w:p>
    <w:p>
      <w:pPr>
        <w:pStyle w:val="0"/>
        <w:tabs>
          <w:tab w:val="left" w:leader="none" w:pos="7815"/>
        </w:tabs>
        <w:spacing w:line="276" w:lineRule="auto"/>
        <w:ind w:right="-31" w:rightChars="-15"/>
        <w:rPr>
          <w:rFonts w:hint="default"/>
          <w:b w:val="1"/>
        </w:rPr>
      </w:pPr>
      <w:r>
        <w:rPr>
          <w:rFonts w:hint="eastAsia"/>
          <w:b w:val="1"/>
        </w:rPr>
        <w:t>１　対象者の情報</w:t>
      </w:r>
    </w:p>
    <w:tbl>
      <w:tblPr>
        <w:tblStyle w:val="28"/>
        <w:tblW w:w="10031" w:type="dxa"/>
        <w:jc w:val="center"/>
        <w:tblInd w:w="0" w:type="dxa"/>
        <w:tblLayout w:type="fixed"/>
        <w:tblLook w:firstRow="1" w:lastRow="0" w:firstColumn="1" w:lastColumn="0" w:noHBand="0" w:noVBand="1" w:val="04A0"/>
      </w:tblPr>
      <w:tblGrid>
        <w:gridCol w:w="1242"/>
        <w:gridCol w:w="4656"/>
        <w:gridCol w:w="1155"/>
        <w:gridCol w:w="2978"/>
      </w:tblGrid>
      <w:tr>
        <w:trPr>
          <w:trHeight w:val="397" w:hRule="atLeast"/>
        </w:trPr>
        <w:tc>
          <w:tcPr>
            <w:tcW w:w="1242" w:type="dxa"/>
            <w:vAlign w:val="center"/>
          </w:tcPr>
          <w:p>
            <w:pPr>
              <w:pStyle w:val="0"/>
              <w:jc w:val="center"/>
              <w:rPr>
                <w:rFonts w:hint="default"/>
              </w:rPr>
            </w:pPr>
            <w:r>
              <w:rPr>
                <w:rFonts w:hint="eastAsia"/>
              </w:rPr>
              <w:t>氏名</w:t>
            </w:r>
          </w:p>
        </w:tc>
        <w:tc>
          <w:tcPr>
            <w:tcW w:w="4656" w:type="dxa"/>
            <w:vAlign w:val="center"/>
          </w:tcPr>
          <w:p>
            <w:pPr>
              <w:pStyle w:val="0"/>
              <w:rPr>
                <w:rFonts w:hint="default"/>
              </w:rPr>
            </w:pPr>
          </w:p>
        </w:tc>
        <w:tc>
          <w:tcPr>
            <w:tcW w:w="1155" w:type="dxa"/>
            <w:vAlign w:val="center"/>
          </w:tcPr>
          <w:p>
            <w:pPr>
              <w:pStyle w:val="0"/>
              <w:jc w:val="center"/>
              <w:rPr>
                <w:rFonts w:hint="default"/>
              </w:rPr>
            </w:pPr>
            <w:r>
              <w:rPr>
                <w:rFonts w:hint="eastAsia"/>
              </w:rPr>
              <w:t>性別</w:t>
            </w:r>
          </w:p>
        </w:tc>
        <w:tc>
          <w:tcPr>
            <w:tcW w:w="2978" w:type="dxa"/>
            <w:vAlign w:val="center"/>
          </w:tcPr>
          <w:p>
            <w:pPr>
              <w:pStyle w:val="0"/>
              <w:jc w:val="center"/>
              <w:rPr>
                <w:rFonts w:hint="default"/>
              </w:rPr>
            </w:pPr>
            <w:r>
              <w:rPr>
                <w:rFonts w:hint="eastAsia"/>
              </w:rPr>
              <w:t>男　・　女</w:t>
            </w:r>
          </w:p>
        </w:tc>
      </w:tr>
      <w:tr>
        <w:trPr>
          <w:trHeight w:val="397" w:hRule="atLeast"/>
        </w:trPr>
        <w:tc>
          <w:tcPr>
            <w:tcW w:w="1242" w:type="dxa"/>
            <w:vAlign w:val="center"/>
          </w:tcPr>
          <w:p>
            <w:pPr>
              <w:pStyle w:val="0"/>
              <w:ind w:right="-31" w:rightChars="-15"/>
              <w:jc w:val="center"/>
              <w:rPr>
                <w:rFonts w:hint="default"/>
              </w:rPr>
            </w:pPr>
            <w:r>
              <w:rPr>
                <w:rFonts w:hint="eastAsia"/>
              </w:rPr>
              <w:t>住所</w:t>
            </w:r>
          </w:p>
        </w:tc>
        <w:tc>
          <w:tcPr>
            <w:tcW w:w="4656" w:type="dxa"/>
            <w:vAlign w:val="center"/>
          </w:tcPr>
          <w:p>
            <w:pPr>
              <w:pStyle w:val="0"/>
              <w:ind w:right="-31" w:rightChars="-15"/>
              <w:rPr>
                <w:rFonts w:hint="default"/>
              </w:rPr>
            </w:pPr>
          </w:p>
        </w:tc>
        <w:tc>
          <w:tcPr>
            <w:tcW w:w="1155" w:type="dxa"/>
            <w:vAlign w:val="center"/>
          </w:tcPr>
          <w:p>
            <w:pPr>
              <w:pStyle w:val="0"/>
              <w:ind w:right="-31" w:rightChars="-15"/>
              <w:jc w:val="center"/>
              <w:rPr>
                <w:rFonts w:hint="default"/>
              </w:rPr>
            </w:pPr>
            <w:r>
              <w:rPr>
                <w:rFonts w:hint="eastAsia"/>
              </w:rPr>
              <w:t>電話番号</w:t>
            </w:r>
          </w:p>
        </w:tc>
        <w:tc>
          <w:tcPr>
            <w:tcW w:w="2978" w:type="dxa"/>
            <w:vAlign w:val="center"/>
          </w:tcPr>
          <w:p>
            <w:pPr>
              <w:pStyle w:val="0"/>
              <w:ind w:right="-31" w:rightChars="-15"/>
              <w:rPr>
                <w:rFonts w:hint="default"/>
              </w:rPr>
            </w:pPr>
          </w:p>
        </w:tc>
      </w:tr>
      <w:tr>
        <w:trPr>
          <w:trHeight w:val="397" w:hRule="atLeast"/>
        </w:trPr>
        <w:tc>
          <w:tcPr>
            <w:tcW w:w="1242" w:type="dxa"/>
            <w:vAlign w:val="center"/>
          </w:tcPr>
          <w:p>
            <w:pPr>
              <w:pStyle w:val="0"/>
              <w:jc w:val="center"/>
              <w:rPr>
                <w:rFonts w:hint="default"/>
              </w:rPr>
            </w:pPr>
            <w:r>
              <w:rPr>
                <w:rFonts w:hint="eastAsia"/>
              </w:rPr>
              <w:t>生年月日</w:t>
            </w:r>
          </w:p>
        </w:tc>
        <w:tc>
          <w:tcPr>
            <w:tcW w:w="4656" w:type="dxa"/>
            <w:vAlign w:val="center"/>
          </w:tcPr>
          <w:p>
            <w:pPr>
              <w:pStyle w:val="0"/>
              <w:rPr>
                <w:rFonts w:hint="default"/>
              </w:rPr>
            </w:pPr>
            <w:r>
              <w:rPr>
                <w:rFonts w:hint="eastAsia"/>
              </w:rPr>
              <w:t>　　　　年　　　月　　　日（　　　歳）</w:t>
            </w:r>
          </w:p>
        </w:tc>
        <w:tc>
          <w:tcPr>
            <w:tcW w:w="1155" w:type="dxa"/>
            <w:vAlign w:val="center"/>
          </w:tcPr>
          <w:p>
            <w:pPr>
              <w:pStyle w:val="0"/>
              <w:jc w:val="center"/>
              <w:rPr>
                <w:rFonts w:hint="default"/>
              </w:rPr>
            </w:pPr>
            <w:r>
              <w:rPr>
                <w:rFonts w:hint="eastAsia"/>
              </w:rPr>
              <w:t>職業</w:t>
            </w:r>
          </w:p>
        </w:tc>
        <w:tc>
          <w:tcPr>
            <w:tcW w:w="2978" w:type="dxa"/>
            <w:vAlign w:val="center"/>
          </w:tcPr>
          <w:p>
            <w:pPr>
              <w:pStyle w:val="0"/>
              <w:rPr>
                <w:rFonts w:hint="default"/>
              </w:rPr>
            </w:pPr>
          </w:p>
        </w:tc>
      </w:tr>
    </w:tbl>
    <w:p>
      <w:pPr>
        <w:pStyle w:val="0"/>
        <w:spacing w:line="276" w:lineRule="auto"/>
        <w:ind w:right="-31" w:rightChars="-15"/>
        <w:rPr>
          <w:rFonts w:hint="default"/>
          <w:b w:val="1"/>
        </w:rPr>
      </w:pPr>
    </w:p>
    <w:p>
      <w:pPr>
        <w:pStyle w:val="0"/>
        <w:spacing w:line="276" w:lineRule="auto"/>
        <w:ind w:right="-31" w:rightChars="-15"/>
        <w:jc w:val="left"/>
        <w:rPr>
          <w:rFonts w:hint="default"/>
          <w:color w:val="auto"/>
        </w:rPr>
      </w:pPr>
      <w:r>
        <w:rPr>
          <w:rFonts w:hint="eastAsia"/>
          <w:b w:val="1"/>
          <w:color w:val="auto"/>
        </w:rPr>
        <w:t>２　下記の情報について、</w:t>
      </w:r>
      <w:r>
        <w:rPr>
          <w:rFonts w:hint="eastAsia" w:asciiTheme="minorEastAsia" w:hAnsiTheme="minorEastAsia"/>
          <w:b w:val="1"/>
          <w:color w:val="auto"/>
          <w:u w:val="wave" w:color="auto"/>
        </w:rPr>
        <w:t>記載又はチェック</w:t>
      </w:r>
      <w:r>
        <w:rPr>
          <w:rFonts w:hint="eastAsia" w:asciiTheme="minorEastAsia" w:hAnsiTheme="minorEastAsia"/>
          <w:b w:val="1"/>
          <w:color w:val="auto"/>
        </w:rPr>
        <w:t>してください。</w:t>
      </w:r>
    </w:p>
    <w:tbl>
      <w:tblPr>
        <w:tblStyle w:val="28"/>
        <w:tblW w:w="10065" w:type="dxa"/>
        <w:tblInd w:w="-34" w:type="dxa"/>
        <w:tblLayout w:type="fixed"/>
        <w:tblLook w:firstRow="1" w:lastRow="0" w:firstColumn="1" w:lastColumn="0" w:noHBand="0" w:noVBand="1" w:val="04A0"/>
      </w:tblPr>
      <w:tblGrid>
        <w:gridCol w:w="1560"/>
        <w:gridCol w:w="3969"/>
        <w:gridCol w:w="4536"/>
      </w:tblGrid>
      <w:tr>
        <w:trPr>
          <w:trHeight w:val="1302" w:hRule="atLeast"/>
        </w:trPr>
        <w:tc>
          <w:tcPr>
            <w:tcW w:w="1560" w:type="dxa"/>
            <w:vAlign w:val="center"/>
          </w:tcPr>
          <w:p>
            <w:pPr>
              <w:pStyle w:val="0"/>
              <w:ind w:right="-31" w:rightChars="-15"/>
              <w:rPr>
                <w:rFonts w:hint="default"/>
                <w:color w:val="auto"/>
              </w:rPr>
            </w:pPr>
            <w:r>
              <w:rPr>
                <w:rFonts w:hint="eastAsia"/>
                <w:color w:val="auto"/>
              </w:rPr>
              <w:t>傷病名</w:t>
            </w:r>
          </w:p>
          <w:p>
            <w:pPr>
              <w:pStyle w:val="0"/>
              <w:ind w:right="-31" w:rightChars="-15"/>
              <w:rPr>
                <w:rFonts w:hint="default"/>
                <w:color w:val="auto"/>
              </w:rPr>
            </w:pPr>
            <w:r>
              <w:rPr>
                <w:rFonts w:hint="eastAsia"/>
                <w:color w:val="auto"/>
                <w:sz w:val="18"/>
              </w:rPr>
              <w:t>□にﾁｪｯｸ</w:t>
            </w:r>
          </w:p>
        </w:tc>
        <w:tc>
          <w:tcPr>
            <w:tcW w:w="850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default"/>
                <w:color w:val="auto"/>
              </w:rPr>
            </w:pPr>
            <w:r>
              <w:rPr>
                <w:rFonts w:hint="eastAsia"/>
                <w:color w:val="auto"/>
              </w:rPr>
              <w:t>□</w:t>
            </w:r>
            <w:r>
              <w:rPr>
                <w:rFonts w:hint="eastAsia"/>
                <w:color w:val="auto"/>
              </w:rPr>
              <w:t xml:space="preserve"> </w:t>
            </w:r>
            <w:r>
              <w:rPr>
                <w:rFonts w:hint="eastAsia"/>
                <w:color w:val="auto"/>
              </w:rPr>
              <w:t>糖尿病性腎症（第　　　　　期）　　</w:t>
            </w:r>
            <w:r>
              <w:rPr>
                <w:rFonts w:hint="eastAsia"/>
                <w:color w:val="auto"/>
                <w:sz w:val="18"/>
              </w:rPr>
              <w:t>※</w:t>
            </w:r>
            <w:r>
              <w:rPr>
                <w:rFonts w:hint="eastAsia"/>
                <w:color w:val="auto"/>
                <w:sz w:val="18"/>
              </w:rPr>
              <w:t xml:space="preserve"> </w:t>
            </w:r>
            <w:r>
              <w:rPr>
                <w:rFonts w:hint="eastAsia"/>
                <w:color w:val="auto"/>
                <w:sz w:val="18"/>
              </w:rPr>
              <w:t>腎症第</w:t>
            </w:r>
            <w:r>
              <w:rPr>
                <w:rFonts w:hint="eastAsia"/>
                <w:color w:val="auto"/>
                <w:sz w:val="18"/>
              </w:rPr>
              <w:t>4</w:t>
            </w:r>
            <w:r>
              <w:rPr>
                <w:rFonts w:hint="eastAsia"/>
                <w:color w:val="auto"/>
                <w:sz w:val="18"/>
              </w:rPr>
              <w:t>期・第</w:t>
            </w:r>
            <w:r>
              <w:rPr>
                <w:rFonts w:hint="eastAsia"/>
                <w:color w:val="auto"/>
                <w:sz w:val="18"/>
              </w:rPr>
              <w:t>5</w:t>
            </w:r>
            <w:r>
              <w:rPr>
                <w:rFonts w:hint="eastAsia"/>
                <w:color w:val="auto"/>
                <w:sz w:val="18"/>
              </w:rPr>
              <w:t>期は保健指導の対象外</w:t>
            </w:r>
          </w:p>
          <w:p>
            <w:pPr>
              <w:pStyle w:val="0"/>
              <w:spacing w:line="276" w:lineRule="auto"/>
              <w:ind w:right="-31" w:rightChars="-15"/>
              <w:rPr>
                <w:rFonts w:hint="default"/>
                <w:color w:val="auto"/>
              </w:rPr>
            </w:pPr>
            <w:r>
              <w:rPr>
                <w:rFonts w:hint="eastAsia"/>
                <w:color w:val="auto"/>
              </w:rPr>
              <w:t>□</w:t>
            </w:r>
            <w:r>
              <w:rPr>
                <w:rFonts w:hint="eastAsia"/>
                <w:color w:val="auto"/>
              </w:rPr>
              <w:t xml:space="preserve"> </w:t>
            </w:r>
            <w:r>
              <w:rPr>
                <w:rFonts w:hint="eastAsia"/>
                <w:color w:val="auto"/>
              </w:rPr>
              <w:t>糖尿病性網膜症　　□</w:t>
            </w:r>
            <w:r>
              <w:rPr>
                <w:rFonts w:hint="eastAsia"/>
                <w:color w:val="auto"/>
              </w:rPr>
              <w:t xml:space="preserve"> </w:t>
            </w:r>
            <w:r>
              <w:rPr>
                <w:rFonts w:hint="eastAsia"/>
                <w:color w:val="auto"/>
              </w:rPr>
              <w:t>末梢神経障害　　□</w:t>
            </w:r>
            <w:r>
              <w:rPr>
                <w:rFonts w:hint="eastAsia"/>
                <w:color w:val="auto"/>
              </w:rPr>
              <w:t xml:space="preserve"> </w:t>
            </w:r>
            <w:r>
              <w:rPr>
                <w:rFonts w:hint="eastAsia"/>
                <w:color w:val="auto"/>
              </w:rPr>
              <w:t>高血圧</w:t>
            </w:r>
            <w:r>
              <w:rPr>
                <w:rFonts w:hint="eastAsia" w:asciiTheme="minorEastAsia" w:hAnsiTheme="minorEastAsia"/>
                <w:color w:val="auto"/>
              </w:rPr>
              <w:t>症</w:t>
            </w:r>
            <w:r>
              <w:rPr>
                <w:rFonts w:hint="eastAsia"/>
                <w:color w:val="auto"/>
              </w:rPr>
              <w:t>　　　□</w:t>
            </w:r>
            <w:r>
              <w:rPr>
                <w:rFonts w:hint="eastAsia"/>
                <w:color w:val="auto"/>
              </w:rPr>
              <w:t xml:space="preserve"> </w:t>
            </w:r>
            <w:r>
              <w:rPr>
                <w:rFonts w:hint="eastAsia"/>
                <w:color w:val="auto"/>
              </w:rPr>
              <w:t>脂質異常</w:t>
            </w:r>
            <w:r>
              <w:rPr>
                <w:rFonts w:hint="eastAsia" w:asciiTheme="minorEastAsia" w:hAnsiTheme="minorEastAsia"/>
                <w:color w:val="auto"/>
              </w:rPr>
              <w:t>症</w:t>
            </w:r>
          </w:p>
          <w:p>
            <w:pPr>
              <w:pStyle w:val="0"/>
              <w:spacing w:line="276" w:lineRule="auto"/>
              <w:ind w:right="-31" w:rightChars="-15"/>
              <w:rPr>
                <w:rFonts w:hint="default"/>
                <w:color w:val="auto"/>
              </w:rPr>
            </w:pPr>
            <w:r>
              <w:rPr>
                <w:rFonts w:hint="eastAsia"/>
                <w:color w:val="auto"/>
              </w:rPr>
              <w:t>□</w:t>
            </w:r>
            <w:r>
              <w:rPr>
                <w:rFonts w:hint="eastAsia"/>
                <w:color w:val="auto"/>
              </w:rPr>
              <w:t xml:space="preserve"> </w:t>
            </w:r>
            <w:r>
              <w:rPr>
                <w:rFonts w:hint="eastAsia"/>
                <w:color w:val="auto"/>
              </w:rPr>
              <w:t>虚血性心疾患　　　□</w:t>
            </w:r>
            <w:r>
              <w:rPr>
                <w:rFonts w:hint="eastAsia"/>
                <w:color w:val="auto"/>
              </w:rPr>
              <w:t xml:space="preserve"> </w:t>
            </w:r>
            <w:r>
              <w:rPr>
                <w:rFonts w:hint="eastAsia"/>
                <w:color w:val="auto"/>
              </w:rPr>
              <w:t>脳血管障害</w:t>
            </w:r>
          </w:p>
          <w:p>
            <w:pPr>
              <w:pStyle w:val="0"/>
              <w:spacing w:line="276" w:lineRule="auto"/>
              <w:ind w:right="-31" w:rightChars="-15"/>
              <w:jc w:val="left"/>
              <w:rPr>
                <w:rFonts w:hint="default"/>
                <w:color w:val="auto"/>
              </w:rPr>
            </w:pPr>
            <w:r>
              <w:rPr>
                <w:rFonts w:hint="eastAsia"/>
                <w:color w:val="auto"/>
              </w:rPr>
              <w:t>□</w:t>
            </w:r>
            <w:r>
              <w:rPr>
                <w:rFonts w:hint="eastAsia"/>
                <w:color w:val="auto"/>
              </w:rPr>
              <w:t xml:space="preserve"> </w:t>
            </w:r>
            <w:r>
              <w:rPr>
                <w:rFonts w:hint="eastAsia"/>
                <w:color w:val="auto"/>
              </w:rPr>
              <w:t>その他（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p>
        </w:tc>
      </w:tr>
      <w:tr>
        <w:trPr>
          <w:trHeight w:val="304" w:hRule="atLeast"/>
        </w:trPr>
        <w:tc>
          <w:tcPr>
            <w:tcW w:w="1560" w:type="dxa"/>
            <w:vAlign w:val="center"/>
          </w:tcPr>
          <w:p>
            <w:pPr>
              <w:pStyle w:val="0"/>
              <w:rPr>
                <w:rFonts w:hint="default"/>
                <w:color w:val="auto"/>
              </w:rPr>
            </w:pPr>
            <w:r>
              <w:rPr>
                <w:rFonts w:hint="eastAsia"/>
                <w:color w:val="auto"/>
              </w:rPr>
              <w:t>紹介目的</w:t>
            </w:r>
          </w:p>
        </w:tc>
        <w:tc>
          <w:tcPr>
            <w:tcW w:w="850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color w:val="auto"/>
              </w:rPr>
            </w:pPr>
          </w:p>
          <w:p>
            <w:pPr>
              <w:pStyle w:val="0"/>
              <w:rPr>
                <w:rFonts w:hint="default"/>
                <w:color w:val="auto"/>
              </w:rPr>
            </w:pPr>
            <w:r>
              <w:rPr>
                <w:rFonts w:hint="eastAsia"/>
                <w:color w:val="auto"/>
              </w:rPr>
              <w:t>保険者による保健指導</w:t>
            </w:r>
          </w:p>
          <w:p>
            <w:pPr>
              <w:pStyle w:val="0"/>
              <w:rPr>
                <w:rFonts w:hint="default"/>
                <w:color w:val="auto"/>
              </w:rPr>
            </w:pPr>
          </w:p>
        </w:tc>
      </w:tr>
      <w:tr>
        <w:trPr>
          <w:trHeight w:val="635" w:hRule="atLeast"/>
        </w:trPr>
        <w:tc>
          <w:tcPr>
            <w:tcW w:w="1560" w:type="dxa"/>
            <w:vAlign w:val="center"/>
          </w:tcPr>
          <w:p>
            <w:pPr>
              <w:pStyle w:val="0"/>
              <w:rPr>
                <w:rFonts w:hint="default"/>
                <w:color w:val="auto"/>
              </w:rPr>
            </w:pPr>
            <w:r>
              <w:rPr>
                <w:rFonts w:hint="eastAsia"/>
                <w:color w:val="auto"/>
              </w:rPr>
              <w:t>既往歴</w:t>
            </w:r>
          </w:p>
          <w:p>
            <w:pPr>
              <w:pStyle w:val="0"/>
              <w:rPr>
                <w:rFonts w:hint="default"/>
                <w:color w:val="auto"/>
              </w:rPr>
            </w:pPr>
            <w:r>
              <w:rPr>
                <w:rFonts w:hint="eastAsia"/>
                <w:color w:val="auto"/>
                <w:sz w:val="18"/>
              </w:rPr>
              <w:t>□にﾁｪｯｸ</w:t>
            </w:r>
          </w:p>
        </w:tc>
        <w:tc>
          <w:tcPr>
            <w:tcW w:w="850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w:t>
            </w:r>
            <w:r>
              <w:rPr>
                <w:rFonts w:hint="eastAsia"/>
                <w:color w:val="auto"/>
              </w:rPr>
              <w:t xml:space="preserve"> </w:t>
            </w:r>
            <w:r>
              <w:rPr>
                <w:rFonts w:hint="eastAsia"/>
                <w:color w:val="auto"/>
              </w:rPr>
              <w:t>末梢神経障害　□</w:t>
            </w:r>
            <w:r>
              <w:rPr>
                <w:rFonts w:hint="eastAsia"/>
                <w:color w:val="auto"/>
              </w:rPr>
              <w:t xml:space="preserve"> </w:t>
            </w:r>
            <w:r>
              <w:rPr>
                <w:rFonts w:hint="eastAsia"/>
                <w:color w:val="auto"/>
              </w:rPr>
              <w:t>糖尿病性網膜症　□</w:t>
            </w:r>
            <w:r>
              <w:rPr>
                <w:rFonts w:hint="eastAsia"/>
                <w:color w:val="auto"/>
              </w:rPr>
              <w:t xml:space="preserve"> </w:t>
            </w:r>
            <w:r>
              <w:rPr>
                <w:rFonts w:hint="eastAsia"/>
                <w:color w:val="auto"/>
              </w:rPr>
              <w:t>高血圧症　□</w:t>
            </w:r>
            <w:r>
              <w:rPr>
                <w:rFonts w:hint="eastAsia"/>
                <w:color w:val="auto"/>
              </w:rPr>
              <w:t xml:space="preserve"> </w:t>
            </w:r>
            <w:r>
              <w:rPr>
                <w:rFonts w:hint="eastAsia"/>
                <w:color w:val="auto"/>
              </w:rPr>
              <w:t>脂質異常症</w:t>
            </w:r>
          </w:p>
          <w:p>
            <w:pPr>
              <w:pStyle w:val="0"/>
              <w:rPr>
                <w:rFonts w:hint="default"/>
                <w:color w:val="auto"/>
              </w:rPr>
            </w:pPr>
            <w:r>
              <w:rPr>
                <w:rFonts w:hint="eastAsia"/>
                <w:color w:val="auto"/>
              </w:rPr>
              <w:t>□</w:t>
            </w:r>
            <w:r>
              <w:rPr>
                <w:rFonts w:hint="eastAsia"/>
                <w:color w:val="auto"/>
              </w:rPr>
              <w:t xml:space="preserve"> </w:t>
            </w:r>
            <w:r>
              <w:rPr>
                <w:rFonts w:hint="eastAsia"/>
                <w:color w:val="auto"/>
              </w:rPr>
              <w:t>虚血性心疾患　□</w:t>
            </w:r>
            <w:r>
              <w:rPr>
                <w:rFonts w:hint="eastAsia"/>
                <w:color w:val="auto"/>
              </w:rPr>
              <w:t xml:space="preserve"> </w:t>
            </w:r>
            <w:r>
              <w:rPr>
                <w:rFonts w:hint="eastAsia"/>
                <w:color w:val="auto"/>
              </w:rPr>
              <w:t>脳血管障害　　　□</w:t>
            </w:r>
            <w:r>
              <w:rPr>
                <w:rFonts w:hint="eastAsia"/>
                <w:color w:val="auto"/>
              </w:rPr>
              <w:t xml:space="preserve"> </w:t>
            </w:r>
            <w:r>
              <w:rPr>
                <w:rFonts w:hint="eastAsia"/>
                <w:color w:val="auto"/>
              </w:rPr>
              <w:t>その他（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p>
        </w:tc>
      </w:tr>
      <w:tr>
        <w:trPr>
          <w:trHeight w:val="445" w:hRule="atLeast"/>
        </w:trPr>
        <w:tc>
          <w:tcPr>
            <w:tcW w:w="1560" w:type="dxa"/>
            <w:vAlign w:val="center"/>
          </w:tcPr>
          <w:p>
            <w:pPr>
              <w:pStyle w:val="0"/>
              <w:rPr>
                <w:rFonts w:hint="default"/>
              </w:rPr>
            </w:pPr>
            <w:r>
              <w:rPr>
                <w:rFonts w:hint="eastAsia"/>
              </w:rPr>
              <w:t>家族歴</w:t>
            </w:r>
          </w:p>
        </w:tc>
        <w:tc>
          <w:tcPr>
            <w:tcW w:w="850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366" w:hRule="atLeast"/>
        </w:trPr>
        <w:tc>
          <w:tcPr>
            <w:tcW w:w="1560" w:type="dxa"/>
            <w:vAlign w:val="center"/>
          </w:tcPr>
          <w:p>
            <w:pPr>
              <w:pStyle w:val="0"/>
              <w:rPr>
                <w:rFonts w:hint="default"/>
              </w:rPr>
            </w:pPr>
            <w:r>
              <w:rPr>
                <w:rFonts w:hint="eastAsia"/>
              </w:rPr>
              <w:t>症状経過</w:t>
            </w:r>
          </w:p>
        </w:tc>
        <w:tc>
          <w:tcPr>
            <w:tcW w:w="850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1391" w:hRule="atLeast"/>
        </w:trPr>
        <w:tc>
          <w:tcPr>
            <w:tcW w:w="1560" w:type="dxa"/>
            <w:vMerge w:val="restart"/>
            <w:vAlign w:val="center"/>
          </w:tcPr>
          <w:p>
            <w:pPr>
              <w:pStyle w:val="0"/>
              <w:ind w:right="-31" w:rightChars="-15"/>
              <w:rPr>
                <w:rFonts w:hint="default"/>
                <w:color w:val="auto"/>
                <w:sz w:val="24"/>
              </w:rPr>
            </w:pPr>
            <w:r>
              <w:rPr>
                <w:rFonts w:hint="eastAsia"/>
                <w:color w:val="auto"/>
              </w:rPr>
              <w:t>検査結果</w:t>
            </w:r>
            <w:r>
              <w:rPr>
                <w:rFonts w:hint="eastAsia"/>
                <w:color w:val="auto"/>
                <w:vertAlign w:val="superscript"/>
              </w:rPr>
              <w:t>※</w:t>
            </w:r>
          </w:p>
          <w:p>
            <w:pPr>
              <w:pStyle w:val="0"/>
              <w:ind w:right="-31" w:rightChars="-15"/>
              <w:rPr>
                <w:rFonts w:hint="default"/>
                <w:color w:val="auto"/>
                <w:sz w:val="24"/>
              </w:rPr>
            </w:pPr>
          </w:p>
          <w:p>
            <w:pPr>
              <w:pStyle w:val="0"/>
              <w:ind w:right="-31" w:rightChars="-15"/>
              <w:rPr>
                <w:rFonts w:hint="default"/>
                <w:strike w:val="0"/>
                <w:dstrike w:val="0"/>
                <w:color w:val="auto"/>
                <w:sz w:val="22"/>
              </w:rPr>
            </w:pPr>
            <w:r>
              <w:rPr>
                <w:rFonts w:hint="eastAsia"/>
                <w:strike w:val="0"/>
                <w:dstrike w:val="0"/>
                <w:color w:val="auto"/>
                <w:sz w:val="20"/>
              </w:rPr>
              <w:t>検査日</w:t>
            </w:r>
          </w:p>
          <w:p>
            <w:pPr>
              <w:pStyle w:val="0"/>
              <w:ind w:right="-31" w:rightChars="-15"/>
              <w:rPr>
                <w:rFonts w:hint="default"/>
                <w:color w:val="auto"/>
                <w:sz w:val="24"/>
              </w:rPr>
            </w:pPr>
            <w:r>
              <w:rPr>
                <w:rFonts w:hint="eastAsia"/>
                <w:strike w:val="0"/>
                <w:dstrike w:val="0"/>
                <w:color w:val="auto"/>
                <w:sz w:val="18"/>
              </w:rPr>
              <w:t>（　年　月　日</w:t>
            </w:r>
            <w:r>
              <w:rPr>
                <w:rFonts w:hint="eastAsia"/>
                <w:strike w:val="0"/>
                <w:dstrike w:val="0"/>
                <w:color w:val="auto"/>
                <w:sz w:val="18"/>
              </w:rPr>
              <w:t>)</w:t>
            </w:r>
          </w:p>
        </w:tc>
        <w:tc>
          <w:tcPr>
            <w:tcW w:w="396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default"/>
                <w:color w:val="auto"/>
              </w:rPr>
            </w:pPr>
            <w:r>
              <w:rPr>
                <w:rFonts w:hint="eastAsia"/>
                <w:color w:val="auto"/>
              </w:rPr>
              <w:t>・血圧　</w:t>
            </w:r>
            <w:r>
              <w:rPr>
                <w:rFonts w:hint="eastAsia"/>
                <w:color w:val="auto"/>
              </w:rPr>
              <w:t xml:space="preserve"> </w:t>
            </w:r>
            <w:r>
              <w:rPr>
                <w:rFonts w:hint="eastAsia"/>
                <w:color w:val="auto"/>
              </w:rPr>
              <w:t>　　（　</w:t>
            </w:r>
            <w:r>
              <w:rPr>
                <w:rFonts w:hint="eastAsia"/>
                <w:color w:val="auto"/>
              </w:rPr>
              <w:t xml:space="preserve"> </w:t>
            </w:r>
            <w:r>
              <w:rPr>
                <w:rFonts w:hint="eastAsia"/>
                <w:color w:val="auto"/>
              </w:rPr>
              <w:t>　</w:t>
            </w:r>
            <w:r>
              <w:rPr>
                <w:rFonts w:hint="eastAsia"/>
                <w:color w:val="auto"/>
              </w:rPr>
              <w:t xml:space="preserve"> </w:t>
            </w:r>
            <w:r>
              <w:rPr>
                <w:rFonts w:hint="eastAsia"/>
                <w:color w:val="auto"/>
              </w:rPr>
              <w:t>／</w:t>
            </w:r>
            <w:r>
              <w:rPr>
                <w:rFonts w:hint="eastAsia"/>
                <w:color w:val="auto"/>
              </w:rPr>
              <w:t xml:space="preserve"> </w:t>
            </w:r>
            <w:r>
              <w:rPr>
                <w:rFonts w:hint="eastAsia"/>
                <w:color w:val="auto"/>
              </w:rPr>
              <w:t>　　</w:t>
            </w:r>
            <w:r>
              <w:rPr>
                <w:rFonts w:hint="eastAsia"/>
                <w:color w:val="auto"/>
              </w:rPr>
              <w:t>mmHg</w:t>
            </w:r>
            <w:r>
              <w:rPr>
                <w:rFonts w:hint="eastAsia"/>
                <w:color w:val="auto"/>
              </w:rPr>
              <w:t>）</w:t>
            </w:r>
          </w:p>
          <w:p>
            <w:pPr>
              <w:pStyle w:val="0"/>
              <w:spacing w:line="276" w:lineRule="auto"/>
              <w:ind w:right="-31" w:rightChars="-15"/>
              <w:rPr>
                <w:rFonts w:hint="default"/>
                <w:color w:val="auto"/>
              </w:rPr>
            </w:pPr>
            <w:r>
              <w:rPr>
                <w:rFonts w:hint="eastAsia"/>
                <w:color w:val="auto"/>
              </w:rPr>
              <w:t>・</w:t>
            </w:r>
            <w:r>
              <w:rPr>
                <w:rFonts w:hint="eastAsia"/>
                <w:color w:val="auto"/>
              </w:rPr>
              <w:t>HbA1c</w:t>
            </w:r>
            <w:r>
              <w:rPr>
                <w:rFonts w:hint="eastAsia"/>
                <w:color w:val="auto"/>
              </w:rPr>
              <w:t>（</w:t>
            </w:r>
            <w:r>
              <w:rPr>
                <w:rFonts w:hint="eastAsia"/>
                <w:color w:val="auto"/>
              </w:rPr>
              <w:t>NGSP</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p>
          <w:p>
            <w:pPr>
              <w:pStyle w:val="0"/>
              <w:spacing w:line="276" w:lineRule="auto"/>
              <w:ind w:right="-31" w:rightChars="-15"/>
              <w:rPr>
                <w:rFonts w:hint="default"/>
                <w:color w:val="auto"/>
              </w:rPr>
            </w:pPr>
            <w:r>
              <w:rPr>
                <w:rFonts w:hint="eastAsia"/>
                <w:color w:val="auto"/>
              </w:rPr>
              <w:t>・血糖　</w:t>
            </w:r>
            <w:r>
              <w:rPr>
                <w:rFonts w:hint="eastAsia"/>
                <w:color w:val="auto"/>
              </w:rPr>
              <w:t xml:space="preserve"> </w:t>
            </w:r>
            <w:r>
              <w:rPr>
                <w:rFonts w:hint="eastAsia"/>
                <w:color w:val="auto"/>
              </w:rPr>
              <w:t>　　（　　　　　　　</w:t>
            </w:r>
            <w:r>
              <w:rPr>
                <w:rFonts w:hint="eastAsia"/>
                <w:color w:val="auto"/>
              </w:rPr>
              <w:t>mg/dl</w:t>
            </w:r>
            <w:r>
              <w:rPr>
                <w:rFonts w:hint="eastAsia"/>
                <w:color w:val="auto"/>
              </w:rPr>
              <w:t>）</w:t>
            </w:r>
          </w:p>
          <w:p>
            <w:pPr>
              <w:pStyle w:val="0"/>
              <w:spacing w:line="276" w:lineRule="auto"/>
              <w:ind w:right="-31" w:rightChars="-15" w:firstLine="525" w:firstLineChars="250"/>
              <w:rPr>
                <w:rFonts w:hint="default"/>
                <w:color w:val="auto"/>
                <w:u w:val="single" w:color="auto"/>
              </w:rPr>
            </w:pPr>
            <w:r>
              <w:rPr>
                <w:rFonts w:hint="eastAsia"/>
                <w:color w:val="auto"/>
              </w:rPr>
              <w:t>（</w:t>
            </w:r>
            <w:r>
              <w:rPr>
                <w:rFonts w:hint="eastAsia"/>
                <w:color w:val="auto"/>
              </w:rPr>
              <w:t xml:space="preserve"> </w:t>
            </w:r>
            <w:r>
              <w:rPr>
                <w:rFonts w:hint="eastAsia"/>
                <w:color w:val="auto"/>
              </w:rPr>
              <w:t>空腹時</w:t>
            </w:r>
            <w:r>
              <w:rPr>
                <w:rFonts w:hint="eastAsia"/>
                <w:color w:val="auto"/>
              </w:rPr>
              <w:t xml:space="preserve"> </w:t>
            </w:r>
            <w:r>
              <w:rPr>
                <w:rFonts w:hint="eastAsia"/>
                <w:color w:val="auto"/>
              </w:rPr>
              <w:t>・</w:t>
            </w:r>
            <w:r>
              <w:rPr>
                <w:rFonts w:hint="eastAsia"/>
                <w:color w:val="auto"/>
              </w:rPr>
              <w:t xml:space="preserve"> </w:t>
            </w:r>
            <w:r>
              <w:rPr>
                <w:rFonts w:hint="eastAsia"/>
                <w:color w:val="auto"/>
              </w:rPr>
              <w:t>食後</w:t>
            </w:r>
            <w:r>
              <w:rPr>
                <w:rFonts w:hint="eastAsia"/>
                <w:color w:val="auto"/>
                <w:u w:val="single" w:color="auto"/>
              </w:rPr>
              <w:t>　　</w:t>
            </w:r>
            <w:r>
              <w:rPr>
                <w:rFonts w:hint="eastAsia"/>
                <w:color w:val="auto"/>
                <w:u w:val="single" w:color="auto"/>
              </w:rPr>
              <w:t xml:space="preserve"> </w:t>
            </w:r>
            <w:r>
              <w:rPr>
                <w:rFonts w:hint="eastAsia"/>
                <w:color w:val="auto"/>
                <w:u w:val="single" w:color="auto"/>
              </w:rPr>
              <w:t>　</w:t>
            </w:r>
            <w:r>
              <w:rPr>
                <w:rFonts w:hint="eastAsia"/>
                <w:color w:val="auto"/>
              </w:rPr>
              <w:t>時間</w:t>
            </w:r>
            <w:r>
              <w:rPr>
                <w:rFonts w:hint="eastAsia"/>
                <w:color w:val="auto"/>
              </w:rPr>
              <w:t xml:space="preserve"> </w:t>
            </w:r>
            <w:r>
              <w:rPr>
                <w:rFonts w:hint="eastAsia"/>
                <w:color w:val="auto"/>
              </w:rPr>
              <w:t>）</w:t>
            </w:r>
          </w:p>
        </w:tc>
        <w:tc>
          <w:tcPr>
            <w:tcW w:w="453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default"/>
                <w:color w:val="auto"/>
              </w:rPr>
            </w:pPr>
            <w:r>
              <w:rPr>
                <w:rFonts w:hint="eastAsia"/>
                <w:color w:val="auto"/>
              </w:rPr>
              <w:t>・尿蛋白</w:t>
            </w:r>
            <w:r>
              <w:rPr>
                <w:rFonts w:hint="eastAsia"/>
                <w:color w:val="auto"/>
              </w:rPr>
              <w:t xml:space="preserve">   </w:t>
            </w:r>
            <w:r>
              <w:rPr>
                <w:rFonts w:hint="eastAsia"/>
                <w:color w:val="auto"/>
              </w:rPr>
              <w:t>　（</w:t>
            </w:r>
            <w:r>
              <w:rPr>
                <w:rFonts w:hint="eastAsia"/>
                <w:color w:val="auto"/>
              </w:rPr>
              <w:t xml:space="preserve"> </w:t>
            </w:r>
            <w:r>
              <w:rPr>
                <w:rFonts w:hint="eastAsia"/>
                <w:color w:val="auto"/>
              </w:rPr>
              <w:t>－　±　</w:t>
            </w:r>
            <w:r>
              <w:rPr>
                <w:rFonts w:hint="eastAsia"/>
                <w:color w:val="auto"/>
              </w:rPr>
              <w:t>1</w:t>
            </w:r>
            <w:r>
              <w:rPr>
                <w:rFonts w:hint="eastAsia"/>
                <w:color w:val="auto"/>
              </w:rPr>
              <w:t>＋　</w:t>
            </w:r>
            <w:r>
              <w:rPr>
                <w:rFonts w:hint="eastAsia"/>
                <w:color w:val="auto"/>
              </w:rPr>
              <w:t>2</w:t>
            </w:r>
            <w:r>
              <w:rPr>
                <w:rFonts w:hint="eastAsia"/>
                <w:color w:val="auto"/>
              </w:rPr>
              <w:t>＋　</w:t>
            </w:r>
            <w:r>
              <w:rPr>
                <w:rFonts w:hint="eastAsia"/>
                <w:color w:val="auto"/>
              </w:rPr>
              <w:t>3</w:t>
            </w:r>
            <w:r>
              <w:rPr>
                <w:rFonts w:hint="eastAsia"/>
                <w:color w:val="auto"/>
              </w:rPr>
              <w:t>＋</w:t>
            </w:r>
            <w:r>
              <w:rPr>
                <w:rFonts w:hint="eastAsia"/>
                <w:color w:val="auto"/>
              </w:rPr>
              <w:t xml:space="preserve"> </w:t>
            </w:r>
            <w:r>
              <w:rPr>
                <w:rFonts w:hint="eastAsia"/>
                <w:color w:val="auto"/>
              </w:rPr>
              <w:t>）</w:t>
            </w:r>
          </w:p>
          <w:p>
            <w:pPr>
              <w:pStyle w:val="0"/>
              <w:spacing w:line="276" w:lineRule="auto"/>
              <w:ind w:right="-31" w:rightChars="-15"/>
              <w:rPr>
                <w:rFonts w:hint="default"/>
                <w:color w:val="auto"/>
              </w:rPr>
            </w:pPr>
            <w:r>
              <w:rPr>
                <w:rFonts w:hint="eastAsia"/>
                <w:color w:val="auto"/>
              </w:rPr>
              <w:t>・血清ｸﾚｱﾁﾆﾝ　（　　</w:t>
            </w:r>
            <w:r>
              <w:rPr>
                <w:rFonts w:hint="eastAsia"/>
                <w:color w:val="auto"/>
              </w:rPr>
              <w:t xml:space="preserve"> </w:t>
            </w:r>
            <w:r>
              <w:rPr>
                <w:rFonts w:hint="eastAsia"/>
                <w:color w:val="auto"/>
              </w:rPr>
              <w:t>　　　　　　</w:t>
            </w:r>
            <w:r>
              <w:rPr>
                <w:rFonts w:hint="eastAsia"/>
                <w:color w:val="auto"/>
              </w:rPr>
              <w:t>mg/dl</w:t>
            </w:r>
            <w:r>
              <w:rPr>
                <w:rFonts w:hint="eastAsia"/>
                <w:color w:val="auto"/>
              </w:rPr>
              <w:t>）</w:t>
            </w:r>
          </w:p>
          <w:p>
            <w:pPr>
              <w:pStyle w:val="0"/>
              <w:spacing w:line="276" w:lineRule="auto"/>
              <w:ind w:right="-185" w:rightChars="-88"/>
              <w:rPr>
                <w:rFonts w:hint="default"/>
                <w:color w:val="auto"/>
              </w:rPr>
            </w:pPr>
            <w:r>
              <w:rPr>
                <w:rFonts w:hint="eastAsia"/>
                <w:color w:val="auto"/>
              </w:rPr>
              <w:t>・</w:t>
            </w:r>
            <w:r>
              <w:rPr>
                <w:rFonts w:hint="eastAsia"/>
                <w:color w:val="auto"/>
              </w:rPr>
              <w:t>eGFR</w:t>
            </w:r>
            <w:r>
              <w:rPr>
                <w:rFonts w:hint="eastAsia"/>
                <w:color w:val="auto"/>
              </w:rPr>
              <w:t>　</w:t>
            </w:r>
            <w:r>
              <w:rPr>
                <w:rFonts w:hint="eastAsia"/>
                <w:color w:val="auto"/>
              </w:rPr>
              <w:t xml:space="preserve">   </w:t>
            </w:r>
            <w:r>
              <w:rPr>
                <w:rFonts w:hint="eastAsia"/>
                <w:color w:val="auto"/>
              </w:rPr>
              <w:t>　（　　　</w:t>
            </w:r>
            <w:r>
              <w:rPr>
                <w:rFonts w:hint="eastAsia"/>
                <w:color w:val="auto"/>
              </w:rPr>
              <w:t xml:space="preserve"> </w:t>
            </w:r>
            <w:r>
              <w:rPr>
                <w:rFonts w:hint="eastAsia"/>
                <w:color w:val="auto"/>
              </w:rPr>
              <w:t>　</w:t>
            </w:r>
            <w:r>
              <w:rPr>
                <w:rFonts w:hint="eastAsia"/>
                <w:color w:val="auto"/>
              </w:rPr>
              <w:t xml:space="preserve"> ml/</w:t>
            </w:r>
            <w:r>
              <w:rPr>
                <w:rFonts w:hint="eastAsia"/>
                <w:color w:val="auto"/>
              </w:rPr>
              <w:t>分</w:t>
            </w:r>
            <w:r>
              <w:rPr>
                <w:rFonts w:hint="eastAsia"/>
                <w:color w:val="auto"/>
              </w:rPr>
              <w:t>/1.73</w:t>
            </w:r>
            <w:r>
              <w:rPr>
                <w:rFonts w:hint="eastAsia"/>
                <w:color w:val="auto"/>
              </w:rPr>
              <w:t>㎡）</w:t>
            </w:r>
          </w:p>
          <w:p>
            <w:pPr>
              <w:pStyle w:val="0"/>
              <w:spacing w:line="276" w:lineRule="auto"/>
              <w:ind w:right="-31" w:rightChars="-15"/>
              <w:rPr>
                <w:rFonts w:hint="default"/>
                <w:color w:val="auto"/>
              </w:rPr>
            </w:pPr>
            <w:r>
              <w:rPr>
                <w:rFonts w:hint="eastAsia"/>
                <w:color w:val="auto"/>
              </w:rPr>
              <w:t>・尿ｱﾙﾌﾞﾐﾝ定量（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mg/</w:t>
            </w:r>
            <w:r>
              <w:rPr>
                <w:rFonts w:hint="default"/>
                <w:color w:val="auto"/>
              </w:rPr>
              <w:t xml:space="preserve"> gCr</w:t>
            </w:r>
            <w:r>
              <w:rPr>
                <w:rFonts w:hint="eastAsia"/>
                <w:color w:val="auto"/>
              </w:rPr>
              <w:t>）</w:t>
            </w:r>
          </w:p>
        </w:tc>
      </w:tr>
      <w:tr>
        <w:trPr>
          <w:trHeight w:val="383" w:hRule="atLeast"/>
        </w:trPr>
        <w:tc>
          <w:tcPr>
            <w:tcW w:w="15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8505"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ind w:right="-31" w:rightChars="-15"/>
              <w:jc w:val="center"/>
              <w:rPr>
                <w:rFonts w:hint="default"/>
                <w:color w:val="auto"/>
              </w:rPr>
            </w:pPr>
            <w:r>
              <w:rPr>
                <w:rFonts w:hint="eastAsia"/>
                <w:color w:val="auto"/>
              </w:rPr>
              <w:t>治療におけるコントロール目標値　</w:t>
            </w:r>
            <w:r>
              <w:rPr>
                <w:rFonts w:hint="eastAsia"/>
                <w:color w:val="auto"/>
              </w:rPr>
              <w:t>HbA1c</w:t>
            </w:r>
            <w:r>
              <w:rPr>
                <w:rFonts w:hint="eastAsia"/>
                <w:color w:val="auto"/>
              </w:rPr>
              <w:t>（</w:t>
            </w:r>
            <w:r>
              <w:rPr>
                <w:rFonts w:hint="eastAsia"/>
                <w:color w:val="auto"/>
              </w:rPr>
              <w:t>NGSP</w:t>
            </w:r>
            <w:r>
              <w:rPr>
                <w:rFonts w:hint="eastAsia"/>
                <w:color w:val="auto"/>
              </w:rPr>
              <w:t>）　（　</w:t>
            </w:r>
            <w:r>
              <w:rPr>
                <w:rFonts w:hint="eastAsia"/>
                <w:color w:val="auto"/>
              </w:rPr>
              <w:t xml:space="preserve">   </w:t>
            </w:r>
            <w:r>
              <w:rPr>
                <w:rFonts w:hint="eastAsia"/>
                <w:color w:val="auto"/>
              </w:rPr>
              <w:t>　　　％）</w:t>
            </w:r>
          </w:p>
        </w:tc>
      </w:tr>
      <w:tr>
        <w:trPr>
          <w:trHeight w:val="373"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治療経過</w:t>
            </w:r>
          </w:p>
        </w:tc>
        <w:tc>
          <w:tcPr>
            <w:tcW w:w="85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473"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現在の処方</w:t>
            </w:r>
          </w:p>
        </w:tc>
        <w:tc>
          <w:tcPr>
            <w:tcW w:w="8505"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644" w:hRule="atLeast"/>
        </w:trPr>
        <w:tc>
          <w:tcPr>
            <w:tcW w:w="156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保健指導への指示事項</w:t>
            </w:r>
          </w:p>
          <w:p>
            <w:pPr>
              <w:pStyle w:val="0"/>
              <w:rPr>
                <w:rFonts w:hint="default"/>
                <w:color w:val="auto"/>
                <w:sz w:val="20"/>
              </w:rPr>
            </w:pPr>
            <w:r>
              <w:rPr>
                <w:rFonts w:hint="eastAsia"/>
                <w:color w:val="auto"/>
                <w:sz w:val="18"/>
              </w:rPr>
              <w:t>□にﾁｪｯｸ</w:t>
            </w:r>
          </w:p>
        </w:tc>
        <w:tc>
          <w:tcPr>
            <w:tcW w:w="85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w:t>
            </w:r>
            <w:r>
              <w:rPr>
                <w:rFonts w:hint="eastAsia"/>
                <w:color w:val="auto"/>
              </w:rPr>
              <w:t xml:space="preserve"> </w:t>
            </w:r>
            <w:r>
              <w:rPr>
                <w:rFonts w:hint="eastAsia"/>
                <w:color w:val="auto"/>
              </w:rPr>
              <w:t>食生活指導　　　　　□</w:t>
            </w:r>
            <w:r>
              <w:rPr>
                <w:rFonts w:hint="eastAsia"/>
                <w:color w:val="auto"/>
              </w:rPr>
              <w:t xml:space="preserve"> </w:t>
            </w:r>
            <w:r>
              <w:rPr>
                <w:rFonts w:hint="eastAsia"/>
                <w:color w:val="auto"/>
              </w:rPr>
              <w:t>運動指導　　　　　□</w:t>
            </w:r>
            <w:r>
              <w:rPr>
                <w:rFonts w:hint="eastAsia"/>
                <w:color w:val="auto"/>
              </w:rPr>
              <w:t xml:space="preserve"> </w:t>
            </w:r>
            <w:r>
              <w:rPr>
                <w:rFonts w:hint="eastAsia"/>
                <w:color w:val="auto"/>
              </w:rPr>
              <w:t>服薬指導　　　　　□</w:t>
            </w:r>
            <w:r>
              <w:rPr>
                <w:rFonts w:hint="eastAsia"/>
                <w:color w:val="auto"/>
              </w:rPr>
              <w:t xml:space="preserve"> </w:t>
            </w:r>
            <w:r>
              <w:rPr>
                <w:rFonts w:hint="eastAsia"/>
                <w:color w:val="auto"/>
              </w:rPr>
              <w:t>禁煙指導</w:t>
            </w:r>
          </w:p>
          <w:p>
            <w:pPr>
              <w:pStyle w:val="0"/>
              <w:rPr>
                <w:rFonts w:hint="default"/>
                <w:color w:val="auto"/>
              </w:rPr>
            </w:pPr>
            <w:r>
              <w:rPr>
                <w:rFonts w:hint="eastAsia"/>
                <w:color w:val="auto"/>
              </w:rPr>
              <w:t>□</w:t>
            </w:r>
            <w:r>
              <w:rPr>
                <w:rFonts w:hint="eastAsia"/>
                <w:color w:val="auto"/>
              </w:rPr>
              <w:t xml:space="preserve"> </w:t>
            </w:r>
            <w:r>
              <w:rPr>
                <w:rFonts w:hint="eastAsia"/>
                <w:color w:val="auto"/>
              </w:rPr>
              <w:t>歯科受診フォロー　　□</w:t>
            </w:r>
            <w:r>
              <w:rPr>
                <w:rFonts w:hint="eastAsia"/>
                <w:color w:val="auto"/>
              </w:rPr>
              <w:t xml:space="preserve"> </w:t>
            </w:r>
            <w:r>
              <w:rPr>
                <w:rFonts w:hint="eastAsia"/>
                <w:color w:val="auto"/>
              </w:rPr>
              <w:t>眼科受診フォロー</w:t>
            </w:r>
          </w:p>
          <w:p>
            <w:pPr>
              <w:pStyle w:val="0"/>
              <w:rPr>
                <w:rFonts w:hint="default"/>
                <w:color w:val="auto"/>
              </w:rPr>
            </w:pPr>
            <w:r>
              <w:rPr>
                <w:rFonts w:hint="eastAsia"/>
                <w:color w:val="auto"/>
              </w:rPr>
              <w:t>□</w:t>
            </w:r>
            <w:r>
              <w:rPr>
                <w:rFonts w:hint="eastAsia"/>
                <w:color w:val="auto"/>
              </w:rPr>
              <w:t xml:space="preserve"> </w:t>
            </w:r>
            <w:r>
              <w:rPr>
                <w:rFonts w:hint="eastAsia"/>
                <w:color w:val="auto"/>
              </w:rPr>
              <w:t>その他（　　　　　　　　　　　　　　　　　　　　　　　　　　　　　　　　　）</w:t>
            </w:r>
          </w:p>
        </w:tc>
      </w:tr>
      <w:tr>
        <w:trPr>
          <w:trHeight w:val="1427" w:hRule="atLeast"/>
        </w:trPr>
        <w:tc>
          <w:tcPr>
            <w:tcW w:w="156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31" w:rightChars="-15"/>
              <w:rPr>
                <w:rFonts w:hint="default"/>
                <w:color w:val="auto"/>
                <w:sz w:val="20"/>
              </w:rPr>
            </w:pPr>
            <w:r>
              <w:rPr>
                <w:rFonts w:hint="eastAsia"/>
                <w:color w:val="auto"/>
                <w:sz w:val="20"/>
              </w:rPr>
              <w:t>□</w:t>
            </w:r>
            <w:r>
              <w:rPr>
                <w:rFonts w:hint="eastAsia"/>
                <w:color w:val="auto"/>
                <w:sz w:val="20"/>
              </w:rPr>
              <w:t xml:space="preserve"> </w:t>
            </w:r>
            <w:r>
              <w:rPr>
                <w:rFonts w:hint="eastAsia"/>
                <w:color w:val="auto"/>
                <w:sz w:val="20"/>
              </w:rPr>
              <w:t>下記の内容で指導する</w:t>
            </w:r>
          </w:p>
          <w:p>
            <w:pPr>
              <w:pStyle w:val="0"/>
              <w:ind w:right="-31" w:rightChars="-15" w:firstLine="200" w:firstLineChars="100"/>
              <w:rPr>
                <w:rFonts w:hint="default"/>
                <w:color w:val="auto"/>
                <w:sz w:val="20"/>
              </w:rPr>
            </w:pPr>
            <w:r>
              <w:rPr>
                <w:rFonts w:hint="eastAsia"/>
                <w:color w:val="auto"/>
                <w:sz w:val="20"/>
              </w:rPr>
              <w:t>・エネルギー　（　　　　　</w:t>
            </w:r>
            <w:r>
              <w:rPr>
                <w:rFonts w:hint="eastAsia"/>
                <w:color w:val="auto"/>
                <w:sz w:val="20"/>
              </w:rPr>
              <w:t xml:space="preserve"> </w:t>
            </w:r>
            <w:r>
              <w:rPr>
                <w:rFonts w:hint="eastAsia"/>
                <w:color w:val="auto"/>
                <w:sz w:val="20"/>
              </w:rPr>
              <w:t>　</w:t>
            </w:r>
            <w:r>
              <w:rPr>
                <w:rFonts w:hint="eastAsia"/>
                <w:color w:val="auto"/>
                <w:sz w:val="20"/>
              </w:rPr>
              <w:t>kcal</w:t>
            </w:r>
            <w:r>
              <w:rPr>
                <w:rFonts w:hint="eastAsia"/>
                <w:color w:val="auto"/>
                <w:sz w:val="20"/>
              </w:rPr>
              <w:t>／日）</w:t>
            </w:r>
            <w:r>
              <w:rPr>
                <w:rFonts w:hint="eastAsia"/>
                <w:color w:val="auto"/>
                <w:sz w:val="20"/>
              </w:rPr>
              <w:t xml:space="preserve"> </w:t>
            </w:r>
            <w:r>
              <w:rPr>
                <w:rFonts w:hint="eastAsia"/>
                <w:color w:val="auto"/>
                <w:sz w:val="20"/>
              </w:rPr>
              <w:t>・食　塩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g</w:t>
            </w:r>
            <w:r>
              <w:rPr>
                <w:rFonts w:hint="eastAsia"/>
                <w:color w:val="auto"/>
                <w:sz w:val="20"/>
              </w:rPr>
              <w:t>／日）</w:t>
            </w:r>
          </w:p>
          <w:p>
            <w:pPr>
              <w:pStyle w:val="0"/>
              <w:ind w:right="-31" w:rightChars="-15" w:firstLine="200" w:firstLineChars="100"/>
              <w:rPr>
                <w:rFonts w:hint="default"/>
                <w:color w:val="auto"/>
                <w:sz w:val="20"/>
              </w:rPr>
            </w:pPr>
            <w:r>
              <w:rPr>
                <w:rFonts w:hint="eastAsia"/>
                <w:color w:val="auto"/>
                <w:sz w:val="20"/>
              </w:rPr>
              <w:t>・たんぱく質　（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g</w:t>
            </w:r>
            <w:r>
              <w:rPr>
                <w:rFonts w:hint="eastAsia"/>
                <w:color w:val="auto"/>
                <w:sz w:val="20"/>
              </w:rPr>
              <w:t>／日）</w:t>
            </w:r>
            <w:r>
              <w:rPr>
                <w:rFonts w:hint="eastAsia"/>
                <w:color w:val="auto"/>
                <w:sz w:val="20"/>
              </w:rPr>
              <w:t xml:space="preserve"> </w:t>
            </w:r>
            <w:r>
              <w:rPr>
                <w:rFonts w:hint="eastAsia"/>
                <w:color w:val="auto"/>
                <w:sz w:val="20"/>
              </w:rPr>
              <w:t>・カリウム</w:t>
            </w:r>
            <w:r>
              <w:rPr>
                <w:rFonts w:hint="eastAsia"/>
                <w:color w:val="auto"/>
                <w:sz w:val="20"/>
              </w:rPr>
              <w:t xml:space="preserve"> </w:t>
            </w:r>
            <w:r>
              <w:rPr>
                <w:rFonts w:hint="eastAsia" w:asciiTheme="minorEastAsia" w:hAnsiTheme="minorEastAsia"/>
                <w:color w:val="auto"/>
                <w:sz w:val="20"/>
              </w:rPr>
              <w:t>　</w:t>
            </w:r>
            <w:r>
              <w:rPr>
                <w:rFonts w:hint="eastAsia" w:asciiTheme="minorEastAsia" w:hAnsiTheme="minor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mg</w:t>
            </w:r>
            <w:r>
              <w:rPr>
                <w:rFonts w:hint="eastAsia"/>
                <w:color w:val="auto"/>
                <w:sz w:val="20"/>
              </w:rPr>
              <w:t>／日）</w:t>
            </w:r>
          </w:p>
          <w:p>
            <w:pPr>
              <w:pStyle w:val="0"/>
              <w:ind w:right="-31" w:rightChars="-15"/>
              <w:rPr>
                <w:rFonts w:hint="default"/>
                <w:color w:val="auto"/>
                <w:sz w:val="20"/>
              </w:rPr>
            </w:pPr>
            <w:r>
              <w:rPr>
                <w:rFonts w:hint="eastAsia"/>
                <w:color w:val="auto"/>
                <w:sz w:val="20"/>
              </w:rPr>
              <w:t>□</w:t>
            </w:r>
            <w:r>
              <w:rPr>
                <w:rFonts w:hint="eastAsia"/>
                <w:color w:val="auto"/>
                <w:sz w:val="20"/>
              </w:rPr>
              <w:t xml:space="preserve"> </w:t>
            </w:r>
            <w:r>
              <w:rPr>
                <w:rFonts w:hint="eastAsia"/>
                <w:color w:val="auto"/>
                <w:sz w:val="20"/>
              </w:rPr>
              <w:t>その他（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w:t>
            </w:r>
          </w:p>
        </w:tc>
      </w:tr>
      <w:tr>
        <w:trPr>
          <w:trHeight w:val="1379" w:hRule="atLeast"/>
        </w:trPr>
        <w:tc>
          <w:tcPr>
            <w:tcW w:w="15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31" w:rightChars="-15"/>
              <w:rPr>
                <w:rFonts w:hint="default"/>
                <w:color w:val="auto"/>
                <w:sz w:val="20"/>
              </w:rPr>
            </w:pPr>
            <w:r>
              <w:rPr>
                <w:rFonts w:hint="eastAsia"/>
                <w:color w:val="auto"/>
                <w:sz w:val="20"/>
              </w:rPr>
              <w:t>備　考</w:t>
            </w:r>
          </w:p>
        </w:tc>
        <w:tc>
          <w:tcPr>
            <w:tcW w:w="850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31" w:rightChars="-15"/>
              <w:rPr>
                <w:rFonts w:hint="default"/>
                <w:color w:val="auto"/>
                <w:sz w:val="20"/>
              </w:rPr>
            </w:pPr>
            <w:r>
              <w:rPr>
                <w:rFonts w:hint="eastAsia"/>
                <w:color w:val="auto"/>
                <w:sz w:val="20"/>
              </w:rPr>
              <w:t>※</w:t>
            </w:r>
            <w:r>
              <w:rPr>
                <w:rFonts w:hint="eastAsia" w:asciiTheme="minorEastAsia" w:hAnsiTheme="minorEastAsia"/>
                <w:color w:val="auto"/>
                <w:sz w:val="20"/>
              </w:rPr>
              <w:t>保健指導</w:t>
            </w:r>
            <w:r>
              <w:rPr>
                <w:rFonts w:hint="eastAsia"/>
                <w:color w:val="auto"/>
                <w:sz w:val="20"/>
              </w:rPr>
              <w:t>を実施するにあたり留意すべきことがあればご指示ください。</w:t>
            </w:r>
          </w:p>
          <w:p>
            <w:pPr>
              <w:pStyle w:val="0"/>
              <w:ind w:right="-31" w:rightChars="-15"/>
              <w:rPr>
                <w:rFonts w:hint="default"/>
                <w:color w:val="auto"/>
                <w:sz w:val="20"/>
              </w:rPr>
            </w:pPr>
          </w:p>
          <w:p>
            <w:pPr>
              <w:pStyle w:val="0"/>
              <w:ind w:right="-31" w:rightChars="-15"/>
              <w:rPr>
                <w:rFonts w:hint="default"/>
                <w:color w:val="auto"/>
                <w:sz w:val="20"/>
              </w:rPr>
            </w:pPr>
          </w:p>
          <w:p>
            <w:pPr>
              <w:pStyle w:val="0"/>
              <w:ind w:right="-31" w:rightChars="-15"/>
              <w:rPr>
                <w:rFonts w:hint="default"/>
                <w:color w:val="auto"/>
                <w:sz w:val="20"/>
              </w:rPr>
            </w:pPr>
          </w:p>
          <w:p>
            <w:pPr>
              <w:pStyle w:val="0"/>
              <w:ind w:right="-31" w:rightChars="-15"/>
              <w:rPr>
                <w:rFonts w:hint="default"/>
                <w:color w:val="auto"/>
                <w:sz w:val="20"/>
              </w:rPr>
            </w:pPr>
          </w:p>
        </w:tc>
      </w:tr>
    </w:tbl>
    <w:p>
      <w:pPr>
        <w:pStyle w:val="0"/>
        <w:tabs>
          <w:tab w:val="left" w:leader="none" w:pos="7815"/>
        </w:tabs>
        <w:ind w:right="-31" w:rightChars="-15"/>
        <w:jc w:val="right"/>
        <w:rPr>
          <w:rFonts w:hint="eastAsia" w:ascii="ＭＳ 明朝" w:hAnsi="ＭＳ 明朝" w:eastAsia="ＭＳ 明朝"/>
          <w:sz w:val="20"/>
        </w:rPr>
      </w:pPr>
      <w:r>
        <w:rPr>
          <w:rFonts w:hint="eastAsia" w:ascii="ＭＳ 明朝" w:hAnsi="ＭＳ 明朝" w:eastAsia="ＭＳ 明朝"/>
          <w:sz w:val="20"/>
        </w:rPr>
        <w:t>※　検査結果はデータコピーの添付でも差支えありません。</w:t>
      </w:r>
    </w:p>
    <w:p>
      <w:pPr>
        <w:pStyle w:val="0"/>
        <w:tabs>
          <w:tab w:val="left" w:leader="none" w:pos="7815"/>
        </w:tabs>
        <w:ind w:right="-31" w:rightChars="-15"/>
        <w:rPr>
          <w:rFonts w:hint="default" w:ascii="HG丸ｺﾞｼｯｸM-PRO" w:hAnsi="HG丸ｺﾞｼｯｸM-PRO" w:eastAsia="HG丸ｺﾞｼｯｸM-PRO"/>
        </w:rPr>
      </w:pPr>
    </w:p>
    <w:p>
      <w:pPr>
        <w:pStyle w:val="0"/>
        <w:tabs>
          <w:tab w:val="left" w:leader="none" w:pos="7815"/>
        </w:tabs>
        <w:ind w:right="-31" w:rightChars="-15"/>
        <w:rPr>
          <w:rFonts w:hint="default" w:ascii="HG丸ｺﾞｼｯｸM-PRO" w:hAnsi="HG丸ｺﾞｼｯｸM-PRO" w:eastAsia="HG丸ｺﾞｼｯｸM-PRO"/>
        </w:rPr>
      </w:pPr>
    </w:p>
    <w:p>
      <w:pPr>
        <w:pStyle w:val="0"/>
        <w:tabs>
          <w:tab w:val="left" w:leader="none" w:pos="7815"/>
        </w:tabs>
        <w:ind w:right="-31" w:rightChars="-15"/>
        <w:rPr>
          <w:rFonts w:hint="default" w:ascii="HG丸ｺﾞｼｯｸM-PRO" w:hAnsi="HG丸ｺﾞｼｯｸM-PRO" w:eastAsia="HG丸ｺﾞｼｯｸM-PRO"/>
        </w:rPr>
      </w:pPr>
    </w:p>
    <w:p>
      <w:pPr>
        <w:pStyle w:val="0"/>
        <w:tabs>
          <w:tab w:val="left" w:leader="none" w:pos="7815"/>
        </w:tabs>
        <w:ind w:right="-31" w:rightChars="-15"/>
        <w:rPr>
          <w:rFonts w:hint="default" w:ascii="HG丸ｺﾞｼｯｸM-PRO" w:hAnsi="HG丸ｺﾞｼｯｸM-PRO" w:eastAsia="HG丸ｺﾞｼｯｸM-PRO"/>
        </w:rPr>
      </w:pPr>
    </w:p>
    <w:p>
      <w:pPr>
        <w:pStyle w:val="0"/>
        <w:tabs>
          <w:tab w:val="left" w:leader="none" w:pos="7815"/>
        </w:tabs>
        <w:ind w:right="-31" w:rightChars="-15"/>
        <w:rPr>
          <w:rFonts w:hint="default" w:ascii="HG丸ｺﾞｼｯｸM-PRO" w:hAnsi="HG丸ｺﾞｼｯｸM-PRO" w:eastAsia="HG丸ｺﾞｼｯｸM-PRO"/>
        </w:rPr>
      </w:pPr>
      <w:r>
        <w:rPr>
          <w:rFonts w:hint="eastAsia"/>
        </w:rPr>
        <w:br w:type="page"/>
      </w:r>
    </w:p>
    <w:p>
      <w:pPr>
        <w:pStyle w:val="0"/>
        <w:tabs>
          <w:tab w:val="left" w:leader="none" w:pos="7815"/>
        </w:tabs>
        <w:ind w:right="-31" w:rightChars="-15"/>
        <w:rPr>
          <w:rFonts w:hint="default" w:ascii="HG丸ｺﾞｼｯｸM-PRO" w:hAnsi="HG丸ｺﾞｼｯｸM-PRO" w:eastAsia="HG丸ｺﾞｼｯｸM-PRO"/>
          <w:color w:val="auto"/>
        </w:rPr>
      </w:pPr>
      <w:r>
        <w:rPr>
          <w:rFonts w:hint="eastAsia" w:ascii="HG丸ｺﾞｼｯｸM-PRO" w:hAnsi="HG丸ｺﾞｼｯｸM-PRO" w:eastAsia="HG丸ｺﾞｼｯｸM-PRO"/>
        </w:rPr>
        <w:t>（参考資料１）糖尿病性腎</w:t>
      </w:r>
      <w:r>
        <w:rPr>
          <w:rFonts w:hint="eastAsia" w:ascii="HG丸ｺﾞｼｯｸM-PRO" w:hAnsi="HG丸ｺﾞｼｯｸM-PRO" w:eastAsia="HG丸ｺﾞｼｯｸM-PRO"/>
          <w:color w:val="auto"/>
        </w:rPr>
        <w:t>症病期分類　</w:t>
      </w:r>
      <w:r>
        <w:rPr>
          <w:rFonts w:hint="eastAsia" w:ascii="HG丸ｺﾞｼｯｸM-PRO" w:hAnsi="HG丸ｺﾞｼｯｸM-PRO" w:eastAsia="HG丸ｺﾞｼｯｸM-PRO"/>
          <w:color w:val="auto"/>
          <w:vertAlign w:val="superscript"/>
        </w:rPr>
        <w:t>注１</w:t>
      </w:r>
      <w:r>
        <w:rPr>
          <w:rFonts w:hint="eastAsia" w:ascii="HG丸ｺﾞｼｯｸM-PRO" w:hAnsi="HG丸ｺﾞｼｯｸM-PRO" w:eastAsia="HG丸ｺﾞｼｯｸM-PRO"/>
          <w:color w:val="auto"/>
        </w:rPr>
        <w:t>　　　　　　　　　　</w:t>
      </w:r>
      <w:r>
        <w:rPr>
          <w:rFonts w:hint="eastAsia" w:ascii="HG丸ｺﾞｼｯｸM-PRO" w:hAnsi="HG丸ｺﾞｼｯｸM-PRO" w:eastAsia="HG丸ｺﾞｼｯｸM-PRO"/>
          <w:color w:val="auto"/>
          <w:sz w:val="18"/>
        </w:rPr>
        <w:t>国の糖尿病性腎症重症化予防プログラムより引用</w:t>
      </w:r>
    </w:p>
    <w:tbl>
      <w:tblPr>
        <w:tblStyle w:val="11"/>
        <w:tblpPr w:leftFromText="0" w:rightFromText="0" w:topFromText="0" w:bottomFromText="0" w:vertAnchor="text" w:horzAnchor="margin" w:tblpX="2011"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51"/>
        <w:gridCol w:w="4370"/>
        <w:gridCol w:w="2398"/>
      </w:tblGrid>
      <w:tr>
        <w:trPr>
          <w:trHeight w:val="906" w:hRule="atLeast"/>
        </w:trPr>
        <w:tc>
          <w:tcPr>
            <w:tcW w:w="1451" w:type="dxa"/>
            <w:shd w:val="clear" w:color="auto" w:themeFill="accent5" w:themeFillTint="33" w:themeFillShade="FF"/>
            <w:vAlign w:val="center"/>
          </w:tcPr>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病期</w:t>
            </w:r>
          </w:p>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sz w:val="16"/>
              </w:rPr>
              <w:t>※注２</w:t>
            </w:r>
          </w:p>
        </w:tc>
        <w:tc>
          <w:tcPr>
            <w:tcW w:w="4370" w:type="dxa"/>
            <w:shd w:val="clear" w:color="auto" w:themeFill="accent5" w:themeFillTint="33" w:themeFillShade="FF"/>
            <w:vAlign w:val="center"/>
          </w:tcPr>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尿中アルブミン・クレアチニン比（</w:t>
            </w:r>
            <w:r>
              <w:rPr>
                <w:rFonts w:hint="eastAsia" w:asciiTheme="minorEastAsia" w:hAnsiTheme="minorEastAsia"/>
                <w:strike w:val="0"/>
                <w:dstrike w:val="0"/>
                <w:color w:val="auto"/>
              </w:rPr>
              <w:t>mg/g</w:t>
            </w:r>
            <w:r>
              <w:rPr>
                <w:rFonts w:hint="eastAsia" w:asciiTheme="minorEastAsia" w:hAnsiTheme="minorEastAsia"/>
                <w:strike w:val="0"/>
                <w:dstrike w:val="0"/>
                <w:color w:val="auto"/>
              </w:rPr>
              <w:t>）</w:t>
            </w:r>
          </w:p>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あるいは</w:t>
            </w:r>
          </w:p>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尿中蛋白・クレアチニン比（</w:t>
            </w:r>
            <w:r>
              <w:rPr>
                <w:rFonts w:hint="eastAsia" w:asciiTheme="minorEastAsia" w:hAnsiTheme="minorEastAsia"/>
                <w:strike w:val="0"/>
                <w:dstrike w:val="0"/>
                <w:color w:val="auto"/>
              </w:rPr>
              <w:t>g/g</w:t>
            </w:r>
            <w:r>
              <w:rPr>
                <w:rFonts w:hint="eastAsia" w:asciiTheme="minorEastAsia" w:hAnsiTheme="minorEastAsia"/>
                <w:strike w:val="0"/>
                <w:dstrike w:val="0"/>
                <w:color w:val="auto"/>
              </w:rPr>
              <w:t>）</w:t>
            </w:r>
            <w:r>
              <w:rPr>
                <w:rFonts w:hint="eastAsia" w:asciiTheme="minorEastAsia" w:hAnsiTheme="minorEastAsia"/>
                <w:strike w:val="0"/>
                <w:dstrike w:val="0"/>
                <w:color w:val="auto"/>
                <w:sz w:val="16"/>
              </w:rPr>
              <w:t>※注３</w:t>
            </w:r>
          </w:p>
        </w:tc>
        <w:tc>
          <w:tcPr>
            <w:tcW w:w="2398" w:type="dxa"/>
            <w:shd w:val="clear" w:color="auto" w:themeFill="accent5" w:themeFillTint="33" w:themeFillShade="FF"/>
            <w:vAlign w:val="center"/>
          </w:tcPr>
          <w:p>
            <w:pPr>
              <w:pStyle w:val="0"/>
              <w:autoSpaceDE w:val="0"/>
              <w:autoSpaceDN w:val="0"/>
              <w:adjustRightInd w:val="0"/>
              <w:jc w:val="center"/>
              <w:rPr>
                <w:rFonts w:hint="default" w:asciiTheme="minorEastAsia" w:hAnsiTheme="minorEastAsia"/>
                <w:strike w:val="0"/>
                <w:dstrike w:val="0"/>
                <w:color w:val="auto"/>
              </w:rPr>
            </w:pPr>
            <w:r>
              <w:rPr>
                <w:rFonts w:hint="default" w:asciiTheme="minorEastAsia" w:hAnsiTheme="minorEastAsia"/>
                <w:strike w:val="0"/>
                <w:dstrike w:val="0"/>
                <w:color w:val="auto"/>
              </w:rPr>
              <w:t>GFR(eGFR)</w:t>
            </w:r>
          </w:p>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（推算糸球体濾過量）</w:t>
            </w:r>
          </w:p>
          <w:p>
            <w:pPr>
              <w:pStyle w:val="0"/>
              <w:autoSpaceDE w:val="0"/>
              <w:autoSpaceDN w:val="0"/>
              <w:adjustRightInd w:val="0"/>
              <w:jc w:val="center"/>
              <w:rPr>
                <w:rFonts w:hint="default" w:asciiTheme="minorEastAsia" w:hAnsiTheme="minorEastAsia"/>
                <w:strike w:val="0"/>
                <w:dstrike w:val="0"/>
                <w:color w:val="auto"/>
              </w:rPr>
            </w:pPr>
            <w:r>
              <w:rPr>
                <w:rFonts w:hint="default" w:asciiTheme="minorEastAsia" w:hAnsiTheme="minorEastAsia"/>
                <w:strike w:val="0"/>
                <w:dstrike w:val="0"/>
                <w:color w:val="auto"/>
              </w:rPr>
              <w:t>(m</w:t>
            </w:r>
            <w:r>
              <w:rPr>
                <w:rFonts w:hint="eastAsia" w:asciiTheme="minorEastAsia" w:hAnsiTheme="minorEastAsia"/>
                <w:strike w:val="0"/>
                <w:dstrike w:val="0"/>
                <w:color w:val="auto"/>
              </w:rPr>
              <w:t>L</w:t>
            </w:r>
            <w:r>
              <w:rPr>
                <w:rFonts w:hint="default" w:asciiTheme="minorEastAsia" w:hAnsiTheme="minorEastAsia"/>
                <w:strike w:val="0"/>
                <w:dstrike w:val="0"/>
                <w:color w:val="auto"/>
              </w:rPr>
              <w:t>/</w:t>
            </w:r>
            <w:r>
              <w:rPr>
                <w:rFonts w:hint="eastAsia" w:asciiTheme="minorEastAsia" w:hAnsiTheme="minorEastAsia"/>
                <w:strike w:val="0"/>
                <w:dstrike w:val="0"/>
                <w:color w:val="auto"/>
              </w:rPr>
              <w:t>分</w:t>
            </w:r>
            <w:r>
              <w:rPr>
                <w:rFonts w:hint="default" w:asciiTheme="minorEastAsia" w:hAnsiTheme="minorEastAsia"/>
                <w:strike w:val="0"/>
                <w:dstrike w:val="0"/>
                <w:color w:val="auto"/>
              </w:rPr>
              <w:t>/1.73</w:t>
            </w:r>
            <w:r>
              <w:rPr>
                <w:rFonts w:hint="eastAsia" w:asciiTheme="minorEastAsia" w:hAnsiTheme="minorEastAsia"/>
                <w:strike w:val="0"/>
                <w:dstrike w:val="0"/>
                <w:color w:val="auto"/>
              </w:rPr>
              <w:t>㎡）</w:t>
            </w:r>
          </w:p>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sz w:val="16"/>
              </w:rPr>
              <w:t>※注４</w:t>
            </w:r>
          </w:p>
        </w:tc>
      </w:tr>
      <w:tr>
        <w:trPr>
          <w:trHeight w:val="680" w:hRule="atLeast"/>
        </w:trPr>
        <w:tc>
          <w:tcPr>
            <w:tcW w:w="1451" w:type="dxa"/>
            <w:vAlign w:val="center"/>
          </w:tcPr>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第１期</w:t>
            </w:r>
          </w:p>
        </w:tc>
        <w:tc>
          <w:tcPr>
            <w:tcW w:w="4370" w:type="dxa"/>
            <w:vAlign w:val="center"/>
          </w:tcPr>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正常アルブミン尿（</w:t>
            </w:r>
            <w:r>
              <w:rPr>
                <w:rFonts w:hint="default" w:asciiTheme="minorEastAsia" w:hAnsiTheme="minorEastAsia"/>
                <w:strike w:val="0"/>
                <w:dstrike w:val="0"/>
                <w:color w:val="auto"/>
              </w:rPr>
              <w:t>30</w:t>
            </w:r>
            <w:r>
              <w:rPr>
                <w:rFonts w:hint="eastAsia" w:asciiTheme="minorEastAsia" w:hAnsiTheme="minorEastAsia"/>
                <w:strike w:val="0"/>
                <w:dstrike w:val="0"/>
                <w:color w:val="auto"/>
              </w:rPr>
              <w:t>未満）</w:t>
            </w:r>
          </w:p>
        </w:tc>
        <w:tc>
          <w:tcPr>
            <w:tcW w:w="2398" w:type="dxa"/>
            <w:vAlign w:val="center"/>
          </w:tcPr>
          <w:p>
            <w:pPr>
              <w:pStyle w:val="0"/>
              <w:autoSpaceDE w:val="0"/>
              <w:autoSpaceDN w:val="0"/>
              <w:adjustRightInd w:val="0"/>
              <w:jc w:val="center"/>
              <w:rPr>
                <w:rFonts w:hint="default" w:asciiTheme="minorEastAsia" w:hAnsiTheme="minorEastAsia"/>
                <w:strike w:val="0"/>
                <w:dstrike w:val="0"/>
                <w:color w:val="auto"/>
              </w:rPr>
            </w:pPr>
            <w:r>
              <w:rPr>
                <w:rFonts w:hint="default" w:asciiTheme="minorEastAsia" w:hAnsiTheme="minorEastAsia"/>
                <w:strike w:val="0"/>
                <w:dstrike w:val="0"/>
                <w:color w:val="auto"/>
              </w:rPr>
              <w:t>30</w:t>
            </w:r>
            <w:r>
              <w:rPr>
                <w:rFonts w:hint="eastAsia" w:asciiTheme="minorEastAsia" w:hAnsiTheme="minorEastAsia"/>
                <w:strike w:val="0"/>
                <w:dstrike w:val="0"/>
                <w:color w:val="auto"/>
              </w:rPr>
              <w:t>以上</w:t>
            </w:r>
          </w:p>
        </w:tc>
      </w:tr>
      <w:tr>
        <w:trPr>
          <w:trHeight w:val="680" w:hRule="atLeast"/>
        </w:trPr>
        <w:tc>
          <w:tcPr>
            <w:tcW w:w="1451" w:type="dxa"/>
            <w:vAlign w:val="center"/>
          </w:tcPr>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第２期</w:t>
            </w:r>
            <w:r>
              <w:rPr>
                <w:rFonts w:hint="eastAsia" w:asciiTheme="minorEastAsia" w:hAnsiTheme="minorEastAsia"/>
                <w:strike w:val="0"/>
                <w:dstrike w:val="0"/>
                <w:color w:val="auto"/>
                <w:sz w:val="16"/>
              </w:rPr>
              <w:t>※注５</w:t>
            </w:r>
          </w:p>
        </w:tc>
        <w:tc>
          <w:tcPr>
            <w:tcW w:w="4370" w:type="dxa"/>
            <w:vAlign w:val="center"/>
          </w:tcPr>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微量アルブミン尿（</w:t>
            </w:r>
            <w:r>
              <w:rPr>
                <w:rFonts w:hint="default" w:asciiTheme="minorEastAsia" w:hAnsiTheme="minorEastAsia"/>
                <w:strike w:val="0"/>
                <w:dstrike w:val="0"/>
                <w:color w:val="auto"/>
              </w:rPr>
              <w:t>30</w:t>
            </w:r>
            <w:r>
              <w:rPr>
                <w:rFonts w:hint="eastAsia" w:asciiTheme="minorEastAsia" w:hAnsiTheme="minorEastAsia"/>
                <w:strike w:val="0"/>
                <w:dstrike w:val="0"/>
                <w:color w:val="auto"/>
              </w:rPr>
              <w:t>～</w:t>
            </w:r>
            <w:r>
              <w:rPr>
                <w:rFonts w:hint="default" w:asciiTheme="minorEastAsia" w:hAnsiTheme="minorEastAsia"/>
                <w:strike w:val="0"/>
                <w:dstrike w:val="0"/>
                <w:color w:val="auto"/>
              </w:rPr>
              <w:t>299</w:t>
            </w:r>
            <w:r>
              <w:rPr>
                <w:rFonts w:hint="eastAsia" w:asciiTheme="minorEastAsia" w:hAnsiTheme="minorEastAsia"/>
                <w:strike w:val="0"/>
                <w:dstrike w:val="0"/>
                <w:color w:val="auto"/>
              </w:rPr>
              <w:t>）</w:t>
            </w:r>
          </w:p>
        </w:tc>
        <w:tc>
          <w:tcPr>
            <w:tcW w:w="2398" w:type="dxa"/>
            <w:vAlign w:val="center"/>
          </w:tcPr>
          <w:p>
            <w:pPr>
              <w:pStyle w:val="0"/>
              <w:autoSpaceDE w:val="0"/>
              <w:autoSpaceDN w:val="0"/>
              <w:adjustRightInd w:val="0"/>
              <w:jc w:val="center"/>
              <w:rPr>
                <w:rFonts w:hint="default" w:asciiTheme="minorEastAsia" w:hAnsiTheme="minorEastAsia"/>
                <w:strike w:val="0"/>
                <w:dstrike w:val="0"/>
                <w:color w:val="auto"/>
              </w:rPr>
            </w:pPr>
            <w:r>
              <w:rPr>
                <w:rFonts w:hint="default" w:asciiTheme="minorEastAsia" w:hAnsiTheme="minorEastAsia"/>
                <w:strike w:val="0"/>
                <w:dstrike w:val="0"/>
                <w:color w:val="auto"/>
              </w:rPr>
              <w:t>30</w:t>
            </w:r>
            <w:r>
              <w:rPr>
                <w:rFonts w:hint="eastAsia" w:asciiTheme="minorEastAsia" w:hAnsiTheme="minorEastAsia"/>
                <w:strike w:val="0"/>
                <w:dstrike w:val="0"/>
                <w:color w:val="auto"/>
              </w:rPr>
              <w:t>以上</w:t>
            </w:r>
          </w:p>
        </w:tc>
      </w:tr>
      <w:tr>
        <w:trPr>
          <w:trHeight w:val="1020" w:hRule="atLeast"/>
        </w:trPr>
        <w:tc>
          <w:tcPr>
            <w:tcW w:w="1451" w:type="dxa"/>
            <w:vAlign w:val="center"/>
          </w:tcPr>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第３期</w:t>
            </w:r>
          </w:p>
        </w:tc>
        <w:tc>
          <w:tcPr>
            <w:tcW w:w="4370" w:type="dxa"/>
            <w:vAlign w:val="center"/>
          </w:tcPr>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顕性アルブミン尿（</w:t>
            </w:r>
            <w:r>
              <w:rPr>
                <w:rFonts w:hint="default" w:asciiTheme="minorEastAsia" w:hAnsiTheme="minorEastAsia"/>
                <w:strike w:val="0"/>
                <w:dstrike w:val="0"/>
                <w:color w:val="auto"/>
              </w:rPr>
              <w:t>300</w:t>
            </w:r>
            <w:r>
              <w:rPr>
                <w:rFonts w:hint="eastAsia" w:asciiTheme="minorEastAsia" w:hAnsiTheme="minorEastAsia"/>
                <w:strike w:val="0"/>
                <w:dstrike w:val="0"/>
                <w:color w:val="auto"/>
              </w:rPr>
              <w:t>以上）</w:t>
            </w:r>
          </w:p>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あるいは</w:t>
            </w:r>
          </w:p>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持続性蛋白尿（</w:t>
            </w:r>
            <w:r>
              <w:rPr>
                <w:rFonts w:hint="default" w:asciiTheme="minorEastAsia" w:hAnsiTheme="minorEastAsia"/>
                <w:strike w:val="0"/>
                <w:dstrike w:val="0"/>
                <w:color w:val="auto"/>
              </w:rPr>
              <w:t>0.5</w:t>
            </w:r>
            <w:r>
              <w:rPr>
                <w:rFonts w:hint="eastAsia" w:asciiTheme="minorEastAsia" w:hAnsiTheme="minorEastAsia"/>
                <w:strike w:val="0"/>
                <w:dstrike w:val="0"/>
                <w:color w:val="auto"/>
              </w:rPr>
              <w:t>以上）</w:t>
            </w:r>
          </w:p>
        </w:tc>
        <w:tc>
          <w:tcPr>
            <w:tcW w:w="2398" w:type="dxa"/>
            <w:vAlign w:val="center"/>
          </w:tcPr>
          <w:p>
            <w:pPr>
              <w:pStyle w:val="0"/>
              <w:autoSpaceDE w:val="0"/>
              <w:autoSpaceDN w:val="0"/>
              <w:adjustRightInd w:val="0"/>
              <w:jc w:val="center"/>
              <w:rPr>
                <w:rFonts w:hint="default" w:asciiTheme="minorEastAsia" w:hAnsiTheme="minorEastAsia"/>
                <w:strike w:val="0"/>
                <w:dstrike w:val="0"/>
                <w:color w:val="auto"/>
              </w:rPr>
            </w:pPr>
            <w:r>
              <w:rPr>
                <w:rFonts w:hint="default" w:asciiTheme="minorEastAsia" w:hAnsiTheme="minorEastAsia"/>
                <w:strike w:val="0"/>
                <w:dstrike w:val="0"/>
                <w:color w:val="auto"/>
              </w:rPr>
              <w:t>30</w:t>
            </w:r>
            <w:r>
              <w:rPr>
                <w:rFonts w:hint="eastAsia" w:asciiTheme="minorEastAsia" w:hAnsiTheme="minorEastAsia"/>
                <w:strike w:val="0"/>
                <w:dstrike w:val="0"/>
                <w:color w:val="auto"/>
              </w:rPr>
              <w:t>以上</w:t>
            </w:r>
          </w:p>
        </w:tc>
      </w:tr>
      <w:tr>
        <w:trPr>
          <w:trHeight w:val="1191" w:hRule="atLeast"/>
        </w:trPr>
        <w:tc>
          <w:tcPr>
            <w:tcW w:w="1451" w:type="dxa"/>
            <w:vAlign w:val="center"/>
          </w:tcPr>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第４期</w:t>
            </w:r>
          </w:p>
        </w:tc>
        <w:tc>
          <w:tcPr>
            <w:tcW w:w="4370" w:type="dxa"/>
            <w:vAlign w:val="center"/>
          </w:tcPr>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問わない</w:t>
            </w:r>
          </w:p>
        </w:tc>
        <w:tc>
          <w:tcPr>
            <w:tcW w:w="2398" w:type="dxa"/>
            <w:vAlign w:val="center"/>
          </w:tcPr>
          <w:p>
            <w:pPr>
              <w:pStyle w:val="0"/>
              <w:autoSpaceDE w:val="0"/>
              <w:autoSpaceDN w:val="0"/>
              <w:adjustRightInd w:val="0"/>
              <w:jc w:val="center"/>
              <w:rPr>
                <w:rFonts w:hint="default" w:asciiTheme="minorEastAsia" w:hAnsiTheme="minorEastAsia"/>
                <w:strike w:val="0"/>
                <w:dstrike w:val="0"/>
                <w:color w:val="auto"/>
              </w:rPr>
            </w:pPr>
            <w:r>
              <w:rPr>
                <w:rFonts w:hint="default" w:asciiTheme="minorEastAsia" w:hAnsiTheme="minorEastAsia"/>
                <w:strike w:val="0"/>
                <w:dstrike w:val="0"/>
                <w:color w:val="auto"/>
              </w:rPr>
              <w:t>30</w:t>
            </w:r>
            <w:r>
              <w:rPr>
                <w:rFonts w:hint="eastAsia" w:asciiTheme="minorEastAsia" w:hAnsiTheme="minorEastAsia"/>
                <w:strike w:val="0"/>
                <w:dstrike w:val="0"/>
                <w:color w:val="auto"/>
              </w:rPr>
              <w:t>未満</w:t>
            </w:r>
          </w:p>
        </w:tc>
      </w:tr>
      <w:tr>
        <w:trPr>
          <w:trHeight w:val="680" w:hRule="atLeast"/>
        </w:trPr>
        <w:tc>
          <w:tcPr>
            <w:tcW w:w="1451" w:type="dxa"/>
            <w:vAlign w:val="center"/>
          </w:tcPr>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第５期</w:t>
            </w:r>
          </w:p>
        </w:tc>
        <w:tc>
          <w:tcPr>
            <w:tcW w:w="4370" w:type="dxa"/>
            <w:vAlign w:val="center"/>
          </w:tcPr>
          <w:p>
            <w:pPr>
              <w:pStyle w:val="0"/>
              <w:autoSpaceDE w:val="0"/>
              <w:autoSpaceDN w:val="0"/>
              <w:adjustRightInd w:val="0"/>
              <w:jc w:val="center"/>
              <w:rPr>
                <w:rFonts w:hint="default" w:asciiTheme="minorEastAsia" w:hAnsiTheme="minorEastAsia"/>
                <w:strike w:val="0"/>
                <w:dstrike w:val="0"/>
                <w:color w:val="auto"/>
              </w:rPr>
            </w:pPr>
            <w:r>
              <w:rPr>
                <w:rFonts w:hint="eastAsia" w:asciiTheme="minorEastAsia" w:hAnsiTheme="minorEastAsia"/>
                <w:strike w:val="0"/>
                <w:dstrike w:val="0"/>
                <w:color w:val="auto"/>
              </w:rPr>
              <w:t>透析療法中あるいは腎移植後</w:t>
            </w:r>
          </w:p>
        </w:tc>
        <w:tc>
          <w:tcPr>
            <w:tcW w:w="2398" w:type="dxa"/>
            <w:vAlign w:val="center"/>
          </w:tcPr>
          <w:p>
            <w:pPr>
              <w:pStyle w:val="0"/>
              <w:autoSpaceDE w:val="0"/>
              <w:autoSpaceDN w:val="0"/>
              <w:adjustRightInd w:val="0"/>
              <w:jc w:val="center"/>
              <w:rPr>
                <w:rFonts w:hint="default" w:asciiTheme="minorEastAsia" w:hAnsiTheme="minorEastAsia"/>
                <w:strike w:val="0"/>
                <w:dstrike w:val="0"/>
                <w:color w:val="auto"/>
              </w:rPr>
            </w:pPr>
          </w:p>
        </w:tc>
      </w:tr>
    </w:tbl>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right="-31" w:rightChars="-15" w:firstLine="160" w:firstLineChars="100"/>
        <w:rPr>
          <w:rFonts w:hint="eastAsia" w:asciiTheme="minorEastAsia" w:hAnsiTheme="minorEastAsia"/>
          <w:strike w:val="0"/>
          <w:dstrike w:val="0"/>
          <w:color w:val="auto"/>
          <w:sz w:val="16"/>
        </w:rPr>
      </w:pPr>
      <w:r>
        <w:rPr>
          <w:rFonts w:hint="eastAsia"/>
          <w:color w:val="auto"/>
        </w:rPr>
        <mc:AlternateContent>
          <mc:Choice Requires="wps">
            <w:drawing>
              <wp:anchor distT="0" distB="0" distL="114300" distR="114300" simplePos="0" relativeHeight="5" behindDoc="0" locked="0" layoutInCell="1" hidden="0" allowOverlap="1">
                <wp:simplePos x="0" y="0"/>
                <wp:positionH relativeFrom="column">
                  <wp:posOffset>-11430</wp:posOffset>
                </wp:positionH>
                <wp:positionV relativeFrom="paragraph">
                  <wp:posOffset>9525</wp:posOffset>
                </wp:positionV>
                <wp:extent cx="6507480" cy="4508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6507480" cy="450850"/>
                        </a:xfrm>
                        <a:prstGeom prst="rect">
                          <a:avLst/>
                        </a:prstGeom>
                        <a:noFill/>
                        <a:ln w="25400">
                          <a:solidFill>
                            <a:srgbClr val="FF0000"/>
                          </a:solidFill>
                          <a:miter/>
                        </a:ln>
                      </wps:spPr>
                      <wps:txbx>
                        <w:txbxContent>
                          <w:p>
                            <w:pPr>
                              <w:pStyle w:val="0"/>
                              <w:rPr>
                                <w:rFonts w:hint="default"/>
                                <w:b w:val="1"/>
                                <w:strike w:val="0"/>
                                <w:dstrike w:val="0"/>
                                <w:color w:val="FF0000"/>
                                <w:sz w:val="20"/>
                              </w:rPr>
                            </w:pPr>
                            <w:r>
                              <w:rPr>
                                <w:rFonts w:hint="eastAsia"/>
                                <w:b w:val="1"/>
                                <w:strike w:val="0"/>
                                <w:dstrike w:val="0"/>
                                <w:color w:val="auto"/>
                                <w:sz w:val="20"/>
                              </w:rPr>
                              <w:t>医療機関で診断</w:t>
                            </w:r>
                          </w:p>
                        </w:txbxContent>
                      </wps:txbx>
                      <wps:bodyPr vertOverflow="overflow" horzOverflow="overflow" wrap="square" lIns="74295" tIns="8890" rIns="74295" bIns="8890" anchor="ctr" upright="1"/>
                    </wps:wsp>
                  </a:graphicData>
                </a:graphic>
              </wp:anchor>
            </w:drawing>
          </mc:Choice>
          <mc:Fallback>
            <w:pict>
              <v:rect id="オブジェクト 0" style="mso-position-vertical-relative:text;z-index:5;mso-wrap-distance-left:9pt;width:512.4pt;height:35.5pt;mso-position-horizontal-relative:text;position:absolute;margin-left:-0.9pt;margin-top:0.75pt;mso-wrap-distance-bottom:0pt;mso-wrap-distance-right:9pt;mso-wrap-distance-top:0pt;v-text-anchor:middle;" o:spid="_x0000_s1029" o:allowincell="t" o:allowoverlap="t" filled="f" stroked="t" strokecolor="#ff0000" strokeweight="2pt" o:spt="1">
                <v:fill/>
                <v:stroke filltype="solid"/>
                <v:textbox style="layout-flow:horizontal;" inset="2.0637499999999998mm,0.24694444444444438mm,2.0637499999999998mm,0.24694444444444438mm">
                  <w:txbxContent>
                    <w:p>
                      <w:pPr>
                        <w:pStyle w:val="0"/>
                        <w:rPr>
                          <w:rFonts w:hint="default"/>
                          <w:b w:val="1"/>
                          <w:strike w:val="0"/>
                          <w:dstrike w:val="0"/>
                          <w:color w:val="FF0000"/>
                          <w:sz w:val="20"/>
                        </w:rPr>
                      </w:pPr>
                      <w:r>
                        <w:rPr>
                          <w:rFonts w:hint="eastAsia"/>
                          <w:b w:val="1"/>
                          <w:strike w:val="0"/>
                          <w:dstrike w:val="0"/>
                          <w:color w:val="auto"/>
                          <w:sz w:val="20"/>
                        </w:rPr>
                        <w:t>医療機関で診断</w:t>
                      </w:r>
                    </w:p>
                  </w:txbxContent>
                </v:textbox>
                <v:imagedata o:title=""/>
                <w10:wrap type="none" anchorx="text" anchory="text"/>
              </v:rect>
            </w:pict>
          </mc:Fallback>
        </mc:AlternateContent>
      </w:r>
    </w:p>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right="-31" w:rightChars="-15" w:firstLine="160" w:firstLineChars="100"/>
        <w:rPr>
          <w:rFonts w:hint="eastAsia" w:asciiTheme="minorEastAsia" w:hAnsiTheme="minorEastAsia"/>
          <w:strike w:val="0"/>
          <w:dstrike w:val="0"/>
          <w:color w:val="auto"/>
          <w:sz w:val="16"/>
        </w:rPr>
      </w:pPr>
      <w:r>
        <w:rPr>
          <w:rFonts w:hint="eastAsia"/>
          <w:color w:val="auto"/>
        </w:rPr>
        <mc:AlternateContent>
          <mc:Choice Requires="wps">
            <w:drawing>
              <wp:anchor distT="0" distB="0" distL="114300" distR="114300" simplePos="0" relativeHeight="6" behindDoc="0" locked="0" layoutInCell="1" hidden="0" allowOverlap="1">
                <wp:simplePos x="0" y="0"/>
                <wp:positionH relativeFrom="column">
                  <wp:posOffset>-11430</wp:posOffset>
                </wp:positionH>
                <wp:positionV relativeFrom="paragraph">
                  <wp:posOffset>51435</wp:posOffset>
                </wp:positionV>
                <wp:extent cx="6507480" cy="6477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6507480" cy="647700"/>
                        </a:xfrm>
                        <a:prstGeom prst="rect">
                          <a:avLst/>
                        </a:prstGeom>
                        <a:noFill/>
                        <a:ln w="25400">
                          <a:solidFill>
                            <a:srgbClr val="FF0000"/>
                          </a:solidFill>
                          <a:miter/>
                        </a:ln>
                      </wps:spPr>
                      <wps:txbx>
                        <w:txbxContent>
                          <w:p>
                            <w:pPr>
                              <w:pStyle w:val="0"/>
                              <w:rPr>
                                <w:rFonts w:hint="default"/>
                                <w:b w:val="1"/>
                                <w:strike w:val="0"/>
                                <w:dstrike w:val="0"/>
                                <w:color w:val="FF0000"/>
                                <w:sz w:val="20"/>
                              </w:rPr>
                            </w:pPr>
                            <w:r>
                              <w:rPr>
                                <w:rFonts w:hint="eastAsia"/>
                                <w:b w:val="1"/>
                                <w:strike w:val="0"/>
                                <w:dstrike w:val="0"/>
                                <w:color w:val="auto"/>
                                <w:sz w:val="20"/>
                              </w:rPr>
                              <w:t>健診で把握可能</w:t>
                            </w:r>
                          </w:p>
                        </w:txbxContent>
                      </wps:txbx>
                      <wps:bodyPr vertOverflow="overflow" horzOverflow="overflow" wrap="square" lIns="74295" tIns="8890" rIns="74295" bIns="8890" anchor="ctr" upright="1"/>
                    </wps:wsp>
                  </a:graphicData>
                </a:graphic>
              </wp:anchor>
            </w:drawing>
          </mc:Choice>
          <mc:Fallback>
            <w:pict>
              <v:rect id="オブジェクト 0" style="mso-position-vertical-relative:text;z-index:6;mso-wrap-distance-left:9pt;width:512.4pt;height:51pt;mso-position-horizontal-relative:text;position:absolute;margin-left:-0.9pt;margin-top:4.05pt;mso-wrap-distance-bottom:0pt;mso-wrap-distance-right:9pt;mso-wrap-distance-top:0pt;v-text-anchor:middle;" o:spid="_x0000_s1030" o:allowincell="t" o:allowoverlap="t" filled="f" stroked="t" strokecolor="#ff0000" strokeweight="2pt" o:spt="1">
                <v:fill/>
                <v:stroke filltype="solid"/>
                <v:textbox style="layout-flow:horizontal;" inset="2.0637499999999998mm,0.24694444444444438mm,2.0637499999999998mm,0.24694444444444438mm">
                  <w:txbxContent>
                    <w:p>
                      <w:pPr>
                        <w:pStyle w:val="0"/>
                        <w:rPr>
                          <w:rFonts w:hint="default"/>
                          <w:b w:val="1"/>
                          <w:strike w:val="0"/>
                          <w:dstrike w:val="0"/>
                          <w:color w:val="FF0000"/>
                          <w:sz w:val="20"/>
                        </w:rPr>
                      </w:pPr>
                      <w:r>
                        <w:rPr>
                          <w:rFonts w:hint="eastAsia"/>
                          <w:b w:val="1"/>
                          <w:strike w:val="0"/>
                          <w:dstrike w:val="0"/>
                          <w:color w:val="auto"/>
                          <w:sz w:val="20"/>
                        </w:rPr>
                        <w:t>健診で把握可能</w:t>
                      </w:r>
                    </w:p>
                  </w:txbxContent>
                </v:textbox>
                <v:imagedata o:title=""/>
                <w10:wrap type="none" anchorx="text" anchory="text"/>
              </v:rect>
            </w:pict>
          </mc:Fallback>
        </mc:AlternateContent>
      </w:r>
    </w:p>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right="-31" w:rightChars="-15" w:firstLine="160" w:firstLineChars="100"/>
        <w:rPr>
          <w:rFonts w:hint="eastAsia" w:asciiTheme="minorEastAsia" w:hAnsiTheme="minorEastAsia"/>
          <w:strike w:val="0"/>
          <w:dstrike w:val="0"/>
          <w:color w:val="auto"/>
          <w:sz w:val="16"/>
        </w:rPr>
      </w:pPr>
      <w:r>
        <w:rPr>
          <w:rFonts w:hint="eastAsia"/>
          <w:color w:val="auto"/>
        </w:rPr>
        <mc:AlternateContent>
          <mc:Choice Requires="wps">
            <w:drawing>
              <wp:anchor distT="0" distB="0" distL="114300" distR="114300" simplePos="0" relativeHeight="7" behindDoc="0" locked="0" layoutInCell="1" hidden="0" allowOverlap="1">
                <wp:simplePos x="0" y="0"/>
                <wp:positionH relativeFrom="column">
                  <wp:posOffset>-11430</wp:posOffset>
                </wp:positionH>
                <wp:positionV relativeFrom="paragraph">
                  <wp:posOffset>85725</wp:posOffset>
                </wp:positionV>
                <wp:extent cx="6507480" cy="7620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6507480" cy="762000"/>
                        </a:xfrm>
                        <a:prstGeom prst="rect">
                          <a:avLst/>
                        </a:prstGeom>
                        <a:noFill/>
                        <a:ln w="25400">
                          <a:solidFill>
                            <a:srgbClr val="FF0000"/>
                          </a:solidFill>
                          <a:miter/>
                        </a:ln>
                      </wps:spPr>
                      <wps:txbx>
                        <w:txbxContent>
                          <w:p>
                            <w:pPr>
                              <w:pStyle w:val="0"/>
                              <w:rPr>
                                <w:rFonts w:hint="default"/>
                                <w:b w:val="1"/>
                                <w:strike w:val="0"/>
                                <w:dstrike w:val="0"/>
                                <w:color w:val="auto"/>
                                <w:sz w:val="20"/>
                              </w:rPr>
                            </w:pPr>
                            <w:r>
                              <w:rPr>
                                <w:rFonts w:hint="eastAsia"/>
                                <w:b w:val="1"/>
                                <w:strike w:val="0"/>
                                <w:dstrike w:val="0"/>
                                <w:color w:val="auto"/>
                                <w:sz w:val="20"/>
                              </w:rPr>
                              <w:t>保険者等による</w:t>
                            </w:r>
                          </w:p>
                          <w:p>
                            <w:pPr>
                              <w:pStyle w:val="0"/>
                              <w:rPr>
                                <w:rFonts w:hint="default"/>
                                <w:b w:val="1"/>
                                <w:strike w:val="0"/>
                                <w:dstrike w:val="0"/>
                                <w:color w:val="auto"/>
                                <w:sz w:val="20"/>
                              </w:rPr>
                            </w:pPr>
                            <w:r>
                              <w:rPr>
                                <w:rFonts w:hint="eastAsia"/>
                                <w:b w:val="1"/>
                                <w:strike w:val="0"/>
                                <w:dstrike w:val="0"/>
                                <w:color w:val="auto"/>
                                <w:sz w:val="20"/>
                              </w:rPr>
                              <w:t>詳細健診の血清</w:t>
                            </w:r>
                            <w:r>
                              <w:rPr>
                                <w:rFonts w:hint="eastAsia"/>
                                <w:b w:val="1"/>
                                <w:strike w:val="0"/>
                                <w:dstrike w:val="0"/>
                                <w:color w:val="auto"/>
                                <w:sz w:val="20"/>
                              </w:rPr>
                              <w:t>Cr</w:t>
                            </w:r>
                          </w:p>
                          <w:p>
                            <w:pPr>
                              <w:pStyle w:val="0"/>
                              <w:rPr>
                                <w:rFonts w:hint="default"/>
                                <w:b w:val="1"/>
                                <w:strike w:val="0"/>
                                <w:dstrike w:val="0"/>
                                <w:color w:val="FF0000"/>
                                <w:sz w:val="20"/>
                              </w:rPr>
                            </w:pPr>
                            <w:r>
                              <w:rPr>
                                <w:rFonts w:hint="eastAsia"/>
                                <w:b w:val="1"/>
                                <w:strike w:val="0"/>
                                <w:dstrike w:val="0"/>
                                <w:color w:val="auto"/>
                                <w:sz w:val="20"/>
                              </w:rPr>
                              <w:t>測定で把握</w:t>
                            </w:r>
                          </w:p>
                        </w:txbxContent>
                      </wps:txbx>
                      <wps:bodyPr vertOverflow="overflow" horzOverflow="overflow" wrap="square" lIns="74295" tIns="8890" rIns="74295" bIns="8890" anchor="ctr" upright="1"/>
                    </wps:wsp>
                  </a:graphicData>
                </a:graphic>
              </wp:anchor>
            </w:drawing>
          </mc:Choice>
          <mc:Fallback>
            <w:pict>
              <v:rect id="オブジェクト 0" style="mso-position-vertical-relative:text;z-index:7;mso-wrap-distance-left:9pt;width:512.4pt;height:60pt;mso-position-horizontal-relative:text;position:absolute;margin-left:-0.9pt;margin-top:6.75pt;mso-wrap-distance-bottom:0pt;mso-wrap-distance-right:9pt;mso-wrap-distance-top:0pt;v-text-anchor:middle;" o:spid="_x0000_s1031" o:allowincell="t" o:allowoverlap="t" filled="f" stroked="t" strokecolor="#ff0000" strokeweight="2pt" o:spt="1">
                <v:fill/>
                <v:stroke filltype="solid"/>
                <v:textbox style="layout-flow:horizontal;" inset="2.0637499999999998mm,0.24694444444444438mm,2.0637499999999998mm,0.24694444444444438mm">
                  <w:txbxContent>
                    <w:p>
                      <w:pPr>
                        <w:pStyle w:val="0"/>
                        <w:rPr>
                          <w:rFonts w:hint="default"/>
                          <w:b w:val="1"/>
                          <w:strike w:val="0"/>
                          <w:dstrike w:val="0"/>
                          <w:color w:val="auto"/>
                          <w:sz w:val="20"/>
                        </w:rPr>
                      </w:pPr>
                      <w:r>
                        <w:rPr>
                          <w:rFonts w:hint="eastAsia"/>
                          <w:b w:val="1"/>
                          <w:strike w:val="0"/>
                          <w:dstrike w:val="0"/>
                          <w:color w:val="auto"/>
                          <w:sz w:val="20"/>
                        </w:rPr>
                        <w:t>保険者等による</w:t>
                      </w:r>
                    </w:p>
                    <w:p>
                      <w:pPr>
                        <w:pStyle w:val="0"/>
                        <w:rPr>
                          <w:rFonts w:hint="default"/>
                          <w:b w:val="1"/>
                          <w:strike w:val="0"/>
                          <w:dstrike w:val="0"/>
                          <w:color w:val="auto"/>
                          <w:sz w:val="20"/>
                        </w:rPr>
                      </w:pPr>
                      <w:r>
                        <w:rPr>
                          <w:rFonts w:hint="eastAsia"/>
                          <w:b w:val="1"/>
                          <w:strike w:val="0"/>
                          <w:dstrike w:val="0"/>
                          <w:color w:val="auto"/>
                          <w:sz w:val="20"/>
                        </w:rPr>
                        <w:t>詳細健診の血清</w:t>
                      </w:r>
                      <w:r>
                        <w:rPr>
                          <w:rFonts w:hint="eastAsia"/>
                          <w:b w:val="1"/>
                          <w:strike w:val="0"/>
                          <w:dstrike w:val="0"/>
                          <w:color w:val="auto"/>
                          <w:sz w:val="20"/>
                        </w:rPr>
                        <w:t>Cr</w:t>
                      </w:r>
                    </w:p>
                    <w:p>
                      <w:pPr>
                        <w:pStyle w:val="0"/>
                        <w:rPr>
                          <w:rFonts w:hint="default"/>
                          <w:b w:val="1"/>
                          <w:strike w:val="0"/>
                          <w:dstrike w:val="0"/>
                          <w:color w:val="FF0000"/>
                          <w:sz w:val="20"/>
                        </w:rPr>
                      </w:pPr>
                      <w:r>
                        <w:rPr>
                          <w:rFonts w:hint="eastAsia"/>
                          <w:b w:val="1"/>
                          <w:strike w:val="0"/>
                          <w:dstrike w:val="0"/>
                          <w:color w:val="auto"/>
                          <w:sz w:val="20"/>
                        </w:rPr>
                        <w:t>測定で把握</w:t>
                      </w:r>
                    </w:p>
                  </w:txbxContent>
                </v:textbox>
                <v:imagedata o:title=""/>
                <w10:wrap type="none" anchorx="text" anchory="text"/>
              </v:rect>
            </w:pict>
          </mc:Fallback>
        </mc:AlternateContent>
      </w:r>
    </w:p>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right="-31" w:rightChars="-15" w:firstLine="160" w:firstLineChars="100"/>
        <w:rPr>
          <w:rFonts w:hint="eastAsia" w:asciiTheme="minorEastAsia" w:hAnsiTheme="minorEastAsia"/>
          <w:strike w:val="0"/>
          <w:dstrike w:val="0"/>
          <w:color w:val="auto"/>
          <w:sz w:val="16"/>
        </w:rPr>
      </w:pPr>
    </w:p>
    <w:p>
      <w:pPr>
        <w:pStyle w:val="0"/>
        <w:tabs>
          <w:tab w:val="left" w:leader="none" w:pos="7815"/>
        </w:tabs>
        <w:ind w:left="850" w:leftChars="100" w:right="-32" w:rightChars="-15" w:hanging="640" w:hangingChars="400"/>
        <w:rPr>
          <w:rFonts w:hint="default" w:asciiTheme="minorEastAsia" w:hAnsiTheme="minorEastAsia"/>
          <w:strike w:val="0"/>
          <w:dstrike w:val="0"/>
          <w:color w:val="auto"/>
          <w:sz w:val="16"/>
        </w:rPr>
      </w:pPr>
      <w:r>
        <w:rPr>
          <w:rFonts w:hint="eastAsia" w:asciiTheme="minorEastAsia" w:hAnsiTheme="minorEastAsia"/>
          <w:strike w:val="0"/>
          <w:dstrike w:val="0"/>
          <w:color w:val="auto"/>
          <w:sz w:val="16"/>
        </w:rPr>
        <w:t>※注１：糖尿病性腎症合同委員会は</w:t>
      </w:r>
      <w:r>
        <w:rPr>
          <w:rFonts w:hint="eastAsia" w:asciiTheme="minorEastAsia" w:hAnsiTheme="minorEastAsia"/>
          <w:strike w:val="0"/>
          <w:dstrike w:val="0"/>
          <w:color w:val="auto"/>
          <w:sz w:val="16"/>
        </w:rPr>
        <w:t>2023</w:t>
      </w:r>
      <w:r>
        <w:rPr>
          <w:rFonts w:hint="eastAsia" w:asciiTheme="minorEastAsia" w:hAnsiTheme="minorEastAsia"/>
          <w:strike w:val="0"/>
          <w:dstrike w:val="0"/>
          <w:color w:val="auto"/>
          <w:sz w:val="16"/>
        </w:rPr>
        <w:t>年度に新分類を発表している（日腎会誌</w:t>
      </w:r>
      <w:r>
        <w:rPr>
          <w:rFonts w:hint="eastAsia" w:asciiTheme="minorEastAsia" w:hAnsiTheme="minorEastAsia"/>
          <w:strike w:val="0"/>
          <w:dstrike w:val="0"/>
          <w:color w:val="auto"/>
          <w:sz w:val="16"/>
        </w:rPr>
        <w:t xml:space="preserve"> 2023;65(7):847-856 </w:t>
      </w:r>
      <w:r>
        <w:rPr>
          <w:rFonts w:hint="eastAsia" w:asciiTheme="minorEastAsia" w:hAnsiTheme="minorEastAsia"/>
          <w:strike w:val="0"/>
          <w:dstrike w:val="0"/>
          <w:color w:val="auto"/>
          <w:sz w:val="16"/>
        </w:rPr>
        <w:t>糖尿病性腎症病期分類</w:t>
      </w:r>
      <w:r>
        <w:rPr>
          <w:rFonts w:hint="eastAsia" w:asciiTheme="minorEastAsia" w:hAnsiTheme="minorEastAsia"/>
          <w:strike w:val="0"/>
          <w:dstrike w:val="0"/>
          <w:color w:val="auto"/>
          <w:sz w:val="16"/>
        </w:rPr>
        <w:t>2023</w:t>
      </w:r>
      <w:r>
        <w:rPr>
          <w:rFonts w:hint="eastAsia" w:asciiTheme="minorEastAsia" w:hAnsiTheme="minorEastAsia"/>
          <w:strike w:val="0"/>
          <w:dstrike w:val="0"/>
          <w:color w:val="auto"/>
          <w:sz w:val="16"/>
        </w:rPr>
        <w:t>の策定</w:t>
      </w:r>
      <w:r>
        <w:rPr>
          <w:rFonts w:hint="eastAsia" w:asciiTheme="minorEastAsia" w:hAnsiTheme="minorEastAsia"/>
          <w:strike w:val="0"/>
          <w:dstrike w:val="0"/>
          <w:color w:val="auto"/>
          <w:sz w:val="16"/>
        </w:rPr>
        <w:t xml:space="preserve"> </w:t>
      </w:r>
      <w:r>
        <w:rPr>
          <w:rFonts w:hint="eastAsia" w:asciiTheme="minorEastAsia" w:hAnsiTheme="minorEastAsia"/>
          <w:strike w:val="0"/>
          <w:dstrike w:val="0"/>
          <w:color w:val="auto"/>
          <w:sz w:val="16"/>
        </w:rPr>
        <w:t>糖尿病背腎症合同委員会・糖尿病性腎症病期分類ワーキンググループ</w:t>
      </w:r>
      <w:r>
        <w:rPr>
          <w:rFonts w:hint="eastAsia" w:asciiTheme="minorEastAsia" w:hAnsiTheme="minorEastAsia"/>
          <w:strike w:val="0"/>
          <w:dstrike w:val="0"/>
          <w:color w:val="auto"/>
          <w:sz w:val="16"/>
        </w:rPr>
        <w:t>https://jsn.or.jp/medic/guideline/</w:t>
      </w:r>
      <w:r>
        <w:rPr>
          <w:rFonts w:hint="eastAsia" w:asciiTheme="minorEastAsia" w:hAnsiTheme="minorEastAsia"/>
          <w:strike w:val="0"/>
          <w:dstrike w:val="0"/>
          <w:color w:val="auto"/>
          <w:sz w:val="16"/>
        </w:rPr>
        <w:t>）が、基本的に</w:t>
      </w:r>
      <w:r>
        <w:rPr>
          <w:rFonts w:hint="eastAsia" w:asciiTheme="minorEastAsia" w:hAnsiTheme="minorEastAsia"/>
          <w:strike w:val="0"/>
          <w:dstrike w:val="0"/>
          <w:color w:val="auto"/>
          <w:sz w:val="16"/>
        </w:rPr>
        <w:t>2014</w:t>
      </w:r>
      <w:r>
        <w:rPr>
          <w:rFonts w:hint="eastAsia" w:asciiTheme="minorEastAsia" w:hAnsiTheme="minorEastAsia"/>
          <w:strike w:val="0"/>
          <w:dstrike w:val="0"/>
          <w:color w:val="auto"/>
          <w:sz w:val="16"/>
        </w:rPr>
        <w:t>年度分類を踏襲している。病期名については、第１期：正常アルブミン尿期、第２期：微量アルブミン尿期、第３期：顕性アルブミン尿期、第４期：</w:t>
      </w:r>
      <w:r>
        <w:rPr>
          <w:rFonts w:hint="eastAsia" w:asciiTheme="minorEastAsia" w:hAnsiTheme="minorEastAsia"/>
          <w:strike w:val="0"/>
          <w:dstrike w:val="0"/>
          <w:color w:val="auto"/>
          <w:sz w:val="16"/>
        </w:rPr>
        <w:t xml:space="preserve">GFR </w:t>
      </w:r>
      <w:r>
        <w:rPr>
          <w:rFonts w:hint="eastAsia" w:asciiTheme="minorEastAsia" w:hAnsiTheme="minorEastAsia"/>
          <w:strike w:val="0"/>
          <w:dstrike w:val="0"/>
          <w:color w:val="auto"/>
          <w:sz w:val="16"/>
        </w:rPr>
        <w:t>高度低下・末期腎不全期、第５期：腎代替療法期、と修正されている。しかし、尿アルブミンは特定健診項目（詳細項目）に含まれていないため、保健事業においては</w:t>
      </w:r>
      <w:r>
        <w:rPr>
          <w:rFonts w:hint="eastAsia" w:asciiTheme="minorEastAsia" w:hAnsiTheme="minorEastAsia"/>
          <w:strike w:val="0"/>
          <w:dstrike w:val="0"/>
          <w:color w:val="auto"/>
          <w:sz w:val="16"/>
        </w:rPr>
        <w:t>2014</w:t>
      </w:r>
      <w:r>
        <w:rPr>
          <w:rFonts w:hint="eastAsia" w:asciiTheme="minorEastAsia" w:hAnsiTheme="minorEastAsia"/>
          <w:strike w:val="0"/>
          <w:dstrike w:val="0"/>
          <w:color w:val="auto"/>
          <w:sz w:val="16"/>
        </w:rPr>
        <w:t>年度版に準拠し尿蛋白を判断材料とする。なお、糖尿病対策推進会議等で、糖尿病の診療において尿アルブミンの測定が推奨されていること、その結果を保険者も把握できるとよいことについて地域連携の中で検討することが望ましい。</w:t>
      </w:r>
    </w:p>
    <w:p>
      <w:pPr>
        <w:pStyle w:val="0"/>
        <w:tabs>
          <w:tab w:val="left" w:leader="none" w:pos="7815"/>
        </w:tabs>
        <w:ind w:left="850" w:leftChars="100" w:right="-32" w:rightChars="-15" w:hanging="640" w:hangingChars="400"/>
        <w:rPr>
          <w:rFonts w:hint="default" w:asciiTheme="minorEastAsia" w:hAnsiTheme="minorEastAsia"/>
          <w:strike w:val="0"/>
          <w:dstrike w:val="0"/>
          <w:color w:val="auto"/>
          <w:sz w:val="16"/>
        </w:rPr>
      </w:pPr>
      <w:r>
        <w:rPr>
          <w:rFonts w:hint="eastAsia" w:asciiTheme="minorEastAsia" w:hAnsiTheme="minorEastAsia"/>
          <w:strike w:val="0"/>
          <w:dstrike w:val="0"/>
          <w:color w:val="auto"/>
          <w:sz w:val="16"/>
        </w:rPr>
        <w:t>※注２：糖尿病性腎症は必ずしも第１期から順次第５期まで進行するものではない。本分類は、厚労省研究班の成績に基づき予後</w:t>
      </w:r>
      <w:r>
        <w:rPr>
          <w:rFonts w:hint="eastAsia" w:asciiTheme="minorEastAsia" w:hAnsiTheme="minorEastAsia"/>
          <w:strike w:val="0"/>
          <w:dstrike w:val="0"/>
          <w:color w:val="auto"/>
          <w:sz w:val="16"/>
        </w:rPr>
        <w:t>(</w:t>
      </w:r>
      <w:r>
        <w:rPr>
          <w:rFonts w:hint="eastAsia" w:asciiTheme="minorEastAsia" w:hAnsiTheme="minorEastAsia"/>
          <w:strike w:val="0"/>
          <w:dstrike w:val="0"/>
          <w:color w:val="auto"/>
          <w:sz w:val="16"/>
        </w:rPr>
        <w:t>腎、心血管、</w:t>
      </w:r>
      <w:r>
        <w:rPr>
          <w:rFonts w:hint="eastAsia" w:asciiTheme="minorEastAsia" w:hAnsiTheme="minorEastAsia"/>
          <w:strike w:val="0"/>
          <w:dstrike w:val="0"/>
          <w:color w:val="auto"/>
          <w:sz w:val="16"/>
        </w:rPr>
        <w:t xml:space="preserve"> </w:t>
      </w:r>
      <w:r>
        <w:rPr>
          <w:rFonts w:hint="eastAsia" w:asciiTheme="minorEastAsia" w:hAnsiTheme="minorEastAsia"/>
          <w:strike w:val="0"/>
          <w:dstrike w:val="0"/>
          <w:color w:val="auto"/>
          <w:sz w:val="16"/>
        </w:rPr>
        <w:t>総死亡</w:t>
      </w:r>
      <w:r>
        <w:rPr>
          <w:rFonts w:hint="eastAsia" w:asciiTheme="minorEastAsia" w:hAnsiTheme="minorEastAsia"/>
          <w:strike w:val="0"/>
          <w:dstrike w:val="0"/>
          <w:color w:val="auto"/>
          <w:sz w:val="16"/>
        </w:rPr>
        <w:t>)</w:t>
      </w:r>
      <w:r>
        <w:rPr>
          <w:rFonts w:hint="eastAsia" w:asciiTheme="minorEastAsia" w:hAnsiTheme="minorEastAsia"/>
          <w:strike w:val="0"/>
          <w:dstrike w:val="0"/>
          <w:color w:val="auto"/>
          <w:sz w:val="16"/>
        </w:rPr>
        <w:t>を勘案した分類である</w:t>
      </w:r>
      <w:r>
        <w:rPr>
          <w:rFonts w:hint="eastAsia" w:asciiTheme="minorEastAsia" w:hAnsiTheme="minorEastAsia"/>
          <w:strike w:val="0"/>
          <w:dstrike w:val="0"/>
          <w:color w:val="auto"/>
          <w:sz w:val="16"/>
        </w:rPr>
        <w:t xml:space="preserve"> </w:t>
      </w:r>
    </w:p>
    <w:p>
      <w:pPr>
        <w:pStyle w:val="0"/>
        <w:tabs>
          <w:tab w:val="left" w:leader="none" w:pos="7815"/>
        </w:tabs>
        <w:ind w:left="850" w:leftChars="100" w:right="-32" w:rightChars="-15" w:hanging="640" w:hangingChars="400"/>
        <w:rPr>
          <w:rFonts w:hint="default" w:asciiTheme="minorEastAsia" w:hAnsiTheme="minorEastAsia"/>
          <w:strike w:val="0"/>
          <w:dstrike w:val="0"/>
          <w:color w:val="auto"/>
          <w:sz w:val="16"/>
        </w:rPr>
      </w:pPr>
      <w:r>
        <w:rPr>
          <w:rFonts w:hint="eastAsia" w:asciiTheme="minorEastAsia" w:hAnsiTheme="minorEastAsia"/>
          <w:strike w:val="0"/>
          <w:dstrike w:val="0"/>
          <w:color w:val="auto"/>
          <w:sz w:val="16"/>
        </w:rPr>
        <w:t>※注３：アルブミン尿は早期の段階から腎障害の予後や</w:t>
      </w:r>
      <w:r>
        <w:rPr>
          <w:rFonts w:hint="default" w:asciiTheme="minorEastAsia" w:hAnsiTheme="minorEastAsia"/>
          <w:strike w:val="0"/>
          <w:dstrike w:val="0"/>
          <w:color w:val="auto"/>
          <w:sz w:val="16"/>
        </w:rPr>
        <w:t>CVD</w:t>
      </w:r>
      <w:r>
        <w:rPr>
          <w:rFonts w:hint="eastAsia" w:asciiTheme="minorEastAsia" w:hAnsiTheme="minorEastAsia"/>
          <w:strike w:val="0"/>
          <w:dstrike w:val="0"/>
          <w:color w:val="auto"/>
          <w:sz w:val="16"/>
        </w:rPr>
        <w:t>（心血管疾患）を予測できる指標であり、早期腎症の診断に有用である。蛋白尿陰性の場合の軽度</w:t>
      </w:r>
      <w:r>
        <w:rPr>
          <w:rFonts w:hint="default" w:asciiTheme="minorEastAsia" w:hAnsiTheme="minorEastAsia"/>
          <w:strike w:val="0"/>
          <w:dstrike w:val="0"/>
          <w:color w:val="auto"/>
          <w:sz w:val="16"/>
        </w:rPr>
        <w:t>eGFR</w:t>
      </w:r>
      <w:r>
        <w:rPr>
          <w:rFonts w:hint="eastAsia" w:asciiTheme="minorEastAsia" w:hAnsiTheme="minorEastAsia"/>
          <w:strike w:val="0"/>
          <w:dstrike w:val="0"/>
          <w:color w:val="auto"/>
          <w:sz w:val="16"/>
        </w:rPr>
        <w:t>低下は腎障害の予後や</w:t>
      </w:r>
      <w:r>
        <w:rPr>
          <w:rFonts w:hint="default" w:asciiTheme="minorEastAsia" w:hAnsiTheme="minorEastAsia"/>
          <w:strike w:val="0"/>
          <w:dstrike w:val="0"/>
          <w:color w:val="auto"/>
          <w:sz w:val="16"/>
        </w:rPr>
        <w:t>CVD</w:t>
      </w:r>
      <w:r>
        <w:rPr>
          <w:rFonts w:hint="default" w:asciiTheme="minorEastAsia" w:hAnsiTheme="minorEastAsia"/>
          <w:strike w:val="0"/>
          <w:dstrike w:val="0"/>
          <w:color w:val="auto"/>
          <w:sz w:val="16"/>
        </w:rPr>
        <w:t>を予測できず、早期糖尿病性腎症の診断には有用ではな</w:t>
      </w:r>
      <w:r>
        <w:rPr>
          <w:rFonts w:hint="eastAsia" w:asciiTheme="minorEastAsia" w:hAnsiTheme="minorEastAsia"/>
          <w:strike w:val="0"/>
          <w:dstrike w:val="0"/>
          <w:color w:val="auto"/>
          <w:sz w:val="16"/>
        </w:rPr>
        <w:t>い</w:t>
      </w:r>
      <w:r>
        <w:rPr>
          <w:rFonts w:hint="default" w:asciiTheme="minorEastAsia" w:hAnsiTheme="minorEastAsia"/>
          <w:strike w:val="0"/>
          <w:dstrike w:val="0"/>
          <w:color w:val="auto"/>
          <w:sz w:val="16"/>
        </w:rPr>
        <w:t xml:space="preserve"> (</w:t>
      </w:r>
      <w:r>
        <w:rPr>
          <w:rFonts w:hint="eastAsia" w:asciiTheme="minorEastAsia" w:hAnsiTheme="minorEastAsia"/>
          <w:strike w:val="0"/>
          <w:dstrike w:val="0"/>
          <w:color w:val="auto"/>
          <w:sz w:val="16"/>
        </w:rPr>
        <w:t>エビデンスに基づくＣＫＤ</w:t>
      </w:r>
      <w:r>
        <w:rPr>
          <w:rFonts w:hint="default" w:asciiTheme="minorEastAsia" w:hAnsiTheme="minorEastAsia"/>
          <w:strike w:val="0"/>
          <w:dstrike w:val="0"/>
          <w:color w:val="auto"/>
          <w:sz w:val="16"/>
        </w:rPr>
        <w:t>診療ガイドライン</w:t>
      </w:r>
      <w:r>
        <w:rPr>
          <w:rFonts w:hint="default" w:asciiTheme="minorEastAsia" w:hAnsiTheme="minorEastAsia"/>
          <w:strike w:val="0"/>
          <w:dstrike w:val="0"/>
          <w:color w:val="auto"/>
          <w:sz w:val="16"/>
        </w:rPr>
        <w:t>2013</w:t>
      </w:r>
      <w:r>
        <w:rPr>
          <w:rFonts w:hint="default" w:asciiTheme="minorEastAsia" w:hAnsiTheme="minorEastAsia"/>
          <w:strike w:val="0"/>
          <w:dstrike w:val="0"/>
          <w:color w:val="auto"/>
          <w:sz w:val="16"/>
        </w:rPr>
        <w:t>　</w:t>
      </w:r>
      <w:r>
        <w:rPr>
          <w:rFonts w:hint="eastAsia" w:asciiTheme="minorEastAsia" w:hAnsiTheme="minorEastAsia"/>
          <w:strike w:val="0"/>
          <w:dstrike w:val="0"/>
          <w:color w:val="auto"/>
          <w:sz w:val="16"/>
        </w:rPr>
        <w:t>https://jsn.or.jp/guideline/ckdevidence2013.php</w:t>
      </w:r>
      <w:r>
        <w:rPr>
          <w:rFonts w:hint="default" w:asciiTheme="minorEastAsia" w:hAnsiTheme="minorEastAsia"/>
          <w:strike w:val="0"/>
          <w:dstrike w:val="0"/>
          <w:color w:val="auto"/>
          <w:sz w:val="16"/>
        </w:rPr>
        <w:t>　</w:t>
      </w:r>
      <w:r>
        <w:rPr>
          <w:rFonts w:hint="default" w:asciiTheme="minorEastAsia" w:hAnsiTheme="minorEastAsia"/>
          <w:strike w:val="0"/>
          <w:dstrike w:val="0"/>
          <w:color w:val="auto"/>
          <w:sz w:val="16"/>
        </w:rPr>
        <w:t>P80)</w:t>
      </w:r>
    </w:p>
    <w:p>
      <w:pPr>
        <w:pStyle w:val="0"/>
        <w:tabs>
          <w:tab w:val="left" w:leader="none" w:pos="7815"/>
        </w:tabs>
        <w:ind w:left="850" w:leftChars="100" w:right="-32" w:rightChars="-15" w:hanging="640" w:hangingChars="400"/>
        <w:rPr>
          <w:rFonts w:hint="default" w:asciiTheme="minorEastAsia" w:hAnsiTheme="minorEastAsia" w:eastAsiaTheme="minorEastAsia"/>
          <w:strike w:val="0"/>
          <w:dstrike w:val="0"/>
          <w:color w:val="auto"/>
          <w:sz w:val="16"/>
        </w:rPr>
      </w:pPr>
      <w:r>
        <w:rPr>
          <w:rFonts w:hint="eastAsia" w:asciiTheme="minorEastAsia" w:hAnsiTheme="minorEastAsia"/>
          <w:strike w:val="0"/>
          <w:dstrike w:val="0"/>
          <w:color w:val="auto"/>
          <w:sz w:val="16"/>
        </w:rPr>
        <w:t>※注４：</w:t>
      </w:r>
      <w:r>
        <w:rPr>
          <w:rFonts w:hint="eastAsia" w:asciiTheme="minorEastAsia" w:hAnsiTheme="minorEastAsia"/>
          <w:strike w:val="0"/>
          <w:dstrike w:val="0"/>
          <w:color w:val="auto"/>
          <w:sz w:val="16"/>
        </w:rPr>
        <w:t>GFR 60 mL/</w:t>
      </w:r>
      <w:r>
        <w:rPr>
          <w:rFonts w:hint="eastAsia" w:asciiTheme="minorEastAsia" w:hAnsiTheme="minorEastAsia"/>
          <w:strike w:val="0"/>
          <w:dstrike w:val="0"/>
          <w:color w:val="auto"/>
          <w:sz w:val="16"/>
        </w:rPr>
        <w:t>分</w:t>
      </w:r>
      <w:r>
        <w:rPr>
          <w:rFonts w:hint="eastAsia" w:asciiTheme="minorEastAsia" w:hAnsiTheme="minorEastAsia"/>
          <w:strike w:val="0"/>
          <w:dstrike w:val="0"/>
          <w:color w:val="auto"/>
          <w:sz w:val="16"/>
        </w:rPr>
        <w:t>/1.73m2</w:t>
      </w:r>
      <w:r>
        <w:rPr>
          <w:rFonts w:hint="eastAsia" w:asciiTheme="minorEastAsia" w:hAnsiTheme="minorEastAsia"/>
          <w:strike w:val="0"/>
          <w:dstrike w:val="0"/>
          <w:color w:val="auto"/>
          <w:sz w:val="16"/>
        </w:rPr>
        <w:t>未満の症例は</w:t>
      </w:r>
      <w:r>
        <w:rPr>
          <w:rFonts w:hint="eastAsia" w:asciiTheme="minorEastAsia" w:hAnsiTheme="minorEastAsia"/>
          <w:strike w:val="0"/>
          <w:dstrike w:val="0"/>
          <w:color w:val="auto"/>
          <w:sz w:val="16"/>
        </w:rPr>
        <w:t>CKD</w:t>
      </w:r>
      <w:r>
        <w:rPr>
          <w:rFonts w:hint="eastAsia" w:asciiTheme="minorEastAsia" w:hAnsiTheme="minorEastAsia"/>
          <w:strike w:val="0"/>
          <w:dstrike w:val="0"/>
          <w:color w:val="auto"/>
          <w:sz w:val="16"/>
        </w:rPr>
        <w:t>に該当し、糖尿病性腎症以外の原因が存在し得るため、他の腎臓病との鑑別診断が必要である。</w:t>
      </w:r>
    </w:p>
    <w:p>
      <w:pPr>
        <w:pStyle w:val="0"/>
        <w:tabs>
          <w:tab w:val="left" w:leader="none" w:pos="7815"/>
        </w:tabs>
        <w:ind w:left="850" w:leftChars="100" w:right="-32" w:rightChars="-15" w:hanging="640" w:hangingChars="400"/>
        <w:rPr>
          <w:rFonts w:hint="default" w:asciiTheme="minorEastAsia" w:hAnsiTheme="minorEastAsia" w:eastAsiaTheme="minorEastAsia"/>
          <w:strike w:val="0"/>
          <w:dstrike w:val="0"/>
          <w:color w:val="auto"/>
          <w:sz w:val="16"/>
        </w:rPr>
      </w:pPr>
      <w:r>
        <w:rPr>
          <w:rFonts w:hint="eastAsia" w:asciiTheme="minorEastAsia" w:hAnsiTheme="minorEastAsia" w:eastAsiaTheme="minorEastAsia"/>
          <w:strike w:val="0"/>
          <w:dstrike w:val="0"/>
          <w:color w:val="auto"/>
          <w:sz w:val="16"/>
        </w:rPr>
        <w:t>※注５：特定健診では尿蛋白が必須項目であり、糖尿病に加えて尿蛋白（</w:t>
      </w:r>
      <w:r>
        <w:rPr>
          <w:rFonts w:hint="eastAsia" w:asciiTheme="minorEastAsia" w:hAnsiTheme="minorEastAsia" w:eastAsiaTheme="minorEastAsia"/>
          <w:strike w:val="0"/>
          <w:dstrike w:val="0"/>
          <w:color w:val="auto"/>
          <w:sz w:val="16"/>
        </w:rPr>
        <w:t>+</w:t>
      </w:r>
      <w:r>
        <w:rPr>
          <w:rFonts w:hint="eastAsia" w:asciiTheme="minorEastAsia" w:hAnsiTheme="minorEastAsia" w:eastAsiaTheme="minorEastAsia"/>
          <w:strike w:val="0"/>
          <w:dstrike w:val="0"/>
          <w:color w:val="auto"/>
          <w:sz w:val="16"/>
        </w:rPr>
        <w:t>）以上であれば第</w:t>
      </w:r>
      <w:r>
        <w:rPr>
          <w:rFonts w:hint="default" w:asciiTheme="minorEastAsia" w:hAnsiTheme="minorEastAsia" w:eastAsiaTheme="minorEastAsia"/>
          <w:strike w:val="0"/>
          <w:dstrike w:val="0"/>
          <w:color w:val="auto"/>
          <w:sz w:val="16"/>
        </w:rPr>
        <w:t>3</w:t>
      </w:r>
      <w:r>
        <w:rPr>
          <w:rFonts w:hint="default" w:asciiTheme="minorEastAsia" w:hAnsiTheme="minorEastAsia" w:eastAsiaTheme="minorEastAsia"/>
          <w:strike w:val="0"/>
          <w:dstrike w:val="0"/>
          <w:color w:val="auto"/>
          <w:sz w:val="16"/>
        </w:rPr>
        <w:t>期と考えられる。</w:t>
      </w:r>
      <w:r>
        <w:rPr>
          <w:rFonts w:hint="eastAsia" w:asciiTheme="minorEastAsia" w:hAnsiTheme="minorEastAsia" w:eastAsiaTheme="minorEastAsia"/>
          <w:strike w:val="0"/>
          <w:dstrike w:val="0"/>
          <w:color w:val="auto"/>
          <w:sz w:val="16"/>
        </w:rPr>
        <w:t>尿蛋白</w:t>
      </w:r>
      <w:r>
        <w:rPr>
          <w:rFonts w:hint="default" w:asciiTheme="minorEastAsia" w:hAnsiTheme="minorEastAsia" w:eastAsiaTheme="minorEastAsia"/>
          <w:strike w:val="0"/>
          <w:dstrike w:val="0"/>
          <w:color w:val="auto"/>
          <w:sz w:val="16"/>
        </w:rPr>
        <w:t>（</w:t>
      </w:r>
      <w:r>
        <w:rPr>
          <w:rFonts w:hint="default" w:asciiTheme="minorEastAsia" w:hAnsiTheme="minorEastAsia" w:eastAsiaTheme="minorEastAsia"/>
          <w:strike w:val="0"/>
          <w:dstrike w:val="0"/>
          <w:color w:val="auto"/>
          <w:sz w:val="16"/>
        </w:rPr>
        <w:t>±</w:t>
      </w:r>
      <w:r>
        <w:rPr>
          <w:rFonts w:hint="default" w:asciiTheme="minorEastAsia" w:hAnsiTheme="minorEastAsia" w:eastAsiaTheme="minorEastAsia"/>
          <w:strike w:val="0"/>
          <w:dstrike w:val="0"/>
          <w:color w:val="auto"/>
          <w:sz w:val="16"/>
        </w:rPr>
        <w:t>）は微量アルブミン尿の可能性が高いため、医療機関では積極的に尿アルブミン測定を行うことが推奨される。</w:t>
      </w:r>
      <w:r>
        <w:rPr>
          <w:rFonts w:hint="eastAsia" w:asciiTheme="minorEastAsia" w:hAnsiTheme="minorEastAsia" w:eastAsiaTheme="minorEastAsia"/>
          <w:strike w:val="0"/>
          <w:dstrike w:val="0"/>
          <w:color w:val="auto"/>
          <w:sz w:val="16"/>
        </w:rPr>
        <w:t>尿アルブミンは健診項目にはないが、糖尿病で受診勧奨判定値以上の場合、医療機関への受診勧奨がなされ医療機関において尿アルブミンが測定され、第</w:t>
      </w:r>
      <w:r>
        <w:rPr>
          <w:rFonts w:hint="default" w:asciiTheme="minorEastAsia" w:hAnsiTheme="minorEastAsia" w:eastAsiaTheme="minorEastAsia"/>
          <w:strike w:val="0"/>
          <w:dstrike w:val="0"/>
          <w:color w:val="auto"/>
          <w:sz w:val="16"/>
        </w:rPr>
        <w:t>2</w:t>
      </w:r>
      <w:r>
        <w:rPr>
          <w:rFonts w:hint="default" w:asciiTheme="minorEastAsia" w:hAnsiTheme="minorEastAsia" w:eastAsiaTheme="minorEastAsia"/>
          <w:strike w:val="0"/>
          <w:dstrike w:val="0"/>
          <w:color w:val="auto"/>
          <w:sz w:val="16"/>
        </w:rPr>
        <w:t>期の把握が可能となる。</w:t>
      </w:r>
    </w:p>
    <w:p>
      <w:pPr>
        <w:pStyle w:val="0"/>
        <w:tabs>
          <w:tab w:val="left" w:leader="none" w:pos="7815"/>
        </w:tabs>
        <w:ind w:right="-31" w:rightChars="-15"/>
        <w:rPr>
          <w:rFonts w:hint="default"/>
          <w:color w:val="FF0000"/>
          <w:u w:val="single" w:color="auto"/>
        </w:rPr>
      </w:pPr>
      <w:r>
        <w:rPr>
          <w:rFonts w:hint="eastAsia"/>
        </w:rPr>
        <w:br w:type="page"/>
      </w:r>
    </w:p>
    <w:p>
      <w:pPr>
        <w:pStyle w:val="0"/>
        <w:tabs>
          <w:tab w:val="left" w:leader="none" w:pos="7815"/>
        </w:tabs>
        <w:ind w:right="-31" w:rightChars="-15"/>
        <w:rPr>
          <w:rFonts w:hint="default"/>
          <w:b w:val="1"/>
          <w:sz w:val="18"/>
        </w:rPr>
      </w:pPr>
      <w:r>
        <w:rPr>
          <w:rFonts w:hint="eastAsia"/>
        </w:rPr>
        <w:t>（</w:t>
      </w:r>
      <w:r>
        <w:rPr>
          <w:rFonts w:hint="eastAsia" w:ascii="HG丸ｺﾞｼｯｸM-PRO" w:hAnsi="HG丸ｺﾞｼｯｸM-PRO" w:eastAsia="HG丸ｺﾞｼｯｸM-PRO"/>
        </w:rPr>
        <w:t>参考資料２）ＣＫＤの重症度分類</w:t>
      </w:r>
    </w:p>
    <w:p>
      <w:pPr>
        <w:pStyle w:val="0"/>
        <w:tabs>
          <w:tab w:val="left" w:leader="none" w:pos="7815"/>
        </w:tabs>
        <w:ind w:right="-31" w:rightChars="-15"/>
        <w:rPr>
          <w:rFonts w:hint="default"/>
          <w:b w:val="1"/>
          <w:sz w:val="18"/>
        </w:rPr>
      </w:pPr>
      <w:r>
        <w:rPr>
          <w:rFonts w:hint="eastAsia"/>
        </w:rPr>
        <w:drawing>
          <wp:anchor distT="0" distB="0" distL="203200" distR="203200" simplePos="0" relativeHeight="8" behindDoc="0" locked="0" layoutInCell="1" hidden="0" allowOverlap="1">
            <wp:simplePos x="0" y="0"/>
            <wp:positionH relativeFrom="column">
              <wp:posOffset>-64135</wp:posOffset>
            </wp:positionH>
            <wp:positionV relativeFrom="paragraph">
              <wp:posOffset>131445</wp:posOffset>
            </wp:positionV>
            <wp:extent cx="6595110" cy="4824095"/>
            <wp:effectExtent l="0" t="0" r="0" b="0"/>
            <wp:wrapNone/>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5"/>
                    <a:srcRect l="1605" r="1254" b="1028"/>
                    <a:stretch>
                      <a:fillRect/>
                    </a:stretch>
                  </pic:blipFill>
                  <pic:spPr>
                    <a:xfrm>
                      <a:off x="0" y="0"/>
                      <a:ext cx="6595110" cy="4824095"/>
                    </a:xfrm>
                    <a:prstGeom prst="rect">
                      <a:avLst/>
                    </a:prstGeom>
                  </pic:spPr>
                </pic:pic>
              </a:graphicData>
            </a:graphic>
          </wp:anchor>
        </w:drawing>
      </w:r>
    </w:p>
    <w:p>
      <w:pPr>
        <w:pStyle w:val="0"/>
        <w:tabs>
          <w:tab w:val="left" w:leader="none" w:pos="7815"/>
        </w:tabs>
        <w:ind w:right="-31" w:rightChars="-15"/>
        <w:rPr>
          <w:rFonts w:hint="default"/>
          <w:b w:val="1"/>
          <w:sz w:val="18"/>
        </w:rPr>
      </w:pPr>
    </w:p>
    <w:p>
      <w:pPr>
        <w:pStyle w:val="0"/>
        <w:tabs>
          <w:tab w:val="left" w:leader="none" w:pos="2487"/>
          <w:tab w:val="center" w:leader="none" w:pos="5102"/>
        </w:tabs>
        <w:jc w:val="both"/>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firstLine="360" w:firstLineChars="200"/>
        <w:jc w:val="left"/>
        <w:rPr>
          <w:rFonts w:hint="eastAsia"/>
        </w:rPr>
      </w:pPr>
    </w:p>
    <w:p>
      <w:pPr>
        <w:pStyle w:val="0"/>
        <w:ind w:leftChars="0" w:firstLine="0" w:firstLineChars="0"/>
        <w:jc w:val="left"/>
        <w:rPr>
          <w:rFonts w:hint="eastAsia"/>
        </w:rPr>
      </w:pPr>
    </w:p>
    <w:p>
      <w:pPr>
        <w:pStyle w:val="0"/>
        <w:tabs>
          <w:tab w:val="left" w:leader="none" w:pos="7815"/>
        </w:tabs>
        <w:wordWrap w:val="0"/>
        <w:ind w:right="-31" w:rightChars="-15"/>
        <w:jc w:val="right"/>
        <w:rPr>
          <w:rFonts w:hint="default" w:asciiTheme="minorEastAsia" w:hAnsiTheme="minorEastAsia"/>
        </w:rPr>
      </w:pPr>
      <w:r>
        <w:rPr>
          <w:rFonts w:hint="eastAsia" w:ascii="HG丸ｺﾞｼｯｸM-PRO" w:hAnsi="HG丸ｺﾞｼｯｸM-PRO" w:eastAsia="HG丸ｺﾞｼｯｸM-PRO"/>
          <w:sz w:val="16"/>
        </w:rPr>
        <w:t>【日本腎臓学会「エビデ</w:t>
      </w:r>
    </w:p>
    <w:p>
      <w:pPr>
        <w:pStyle w:val="0"/>
        <w:tabs>
          <w:tab w:val="left" w:leader="none" w:pos="7815"/>
        </w:tabs>
        <w:wordWrap w:val="0"/>
        <w:ind w:right="-31" w:rightChars="-15"/>
        <w:jc w:val="right"/>
        <w:rPr>
          <w:rFonts w:hint="default" w:asciiTheme="minorEastAsia" w:hAnsiTheme="minorEastAsia"/>
        </w:rPr>
      </w:pPr>
    </w:p>
    <w:p>
      <w:pPr>
        <w:pStyle w:val="0"/>
        <w:tabs>
          <w:tab w:val="left" w:leader="none" w:pos="7815"/>
        </w:tabs>
        <w:wordWrap w:val="0"/>
        <w:ind w:right="-31" w:rightChars="-15"/>
        <w:jc w:val="right"/>
        <w:rPr>
          <w:rFonts w:hint="default" w:asciiTheme="minorEastAsia" w:hAnsiTheme="minorEastAsia"/>
        </w:rPr>
      </w:pPr>
    </w:p>
    <w:p>
      <w:pPr>
        <w:pStyle w:val="0"/>
        <w:tabs>
          <w:tab w:val="left" w:leader="none" w:pos="7815"/>
        </w:tabs>
        <w:wordWrap w:val="0"/>
        <w:ind w:right="-31" w:rightChars="-15"/>
        <w:jc w:val="right"/>
        <w:rPr>
          <w:rFonts w:hint="default" w:asciiTheme="minorEastAsia" w:hAnsiTheme="minorEastAsia"/>
        </w:rPr>
      </w:pPr>
      <w:r>
        <w:rPr>
          <w:rFonts w:hint="eastAsia" w:ascii="HG丸ｺﾞｼｯｸM-PRO" w:hAnsi="HG丸ｺﾞｼｯｸM-PRO" w:eastAsia="HG丸ｺﾞｼｯｸM-PRO"/>
          <w:sz w:val="16"/>
        </w:rPr>
        <w:t>【日本腎臓学会「エビデンスに基づく</w:t>
      </w:r>
      <w:r>
        <w:rPr>
          <w:rFonts w:hint="eastAsia" w:ascii="HG丸ｺﾞｼｯｸM-PRO" w:hAnsi="HG丸ｺﾞｼｯｸM-PRO" w:eastAsia="HG丸ｺﾞｼｯｸM-PRO"/>
          <w:sz w:val="16"/>
        </w:rPr>
        <w:t>CKD</w:t>
      </w:r>
      <w:r>
        <w:rPr>
          <w:rFonts w:hint="eastAsia" w:ascii="HG丸ｺﾞｼｯｸM-PRO" w:hAnsi="HG丸ｺﾞｼｯｸM-PRO" w:eastAsia="HG丸ｺﾞｼｯｸM-PRO"/>
          <w:sz w:val="16"/>
        </w:rPr>
        <w:t>診療ガイドライン</w:t>
      </w:r>
      <w:r>
        <w:rPr>
          <w:rFonts w:hint="eastAsia" w:ascii="HG丸ｺﾞｼｯｸM-PRO" w:hAnsi="HG丸ｺﾞｼｯｸM-PRO" w:eastAsia="HG丸ｺﾞｼｯｸM-PRO"/>
          <w:sz w:val="16"/>
        </w:rPr>
        <w:t>2023</w:t>
      </w:r>
      <w:r>
        <w:rPr>
          <w:rFonts w:hint="eastAsia" w:ascii="HG丸ｺﾞｼｯｸM-PRO" w:hAnsi="HG丸ｺﾞｼｯｸM-PRO" w:eastAsia="HG丸ｺﾞｼｯｸM-PRO"/>
          <w:sz w:val="16"/>
        </w:rPr>
        <w:t>」より転載】</w:t>
      </w:r>
    </w:p>
    <w:sectPr>
      <w:pgSz w:w="11906" w:h="16838"/>
      <w:pgMar w:top="1134" w:right="851" w:bottom="851" w:left="851" w:header="851" w:footer="31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AR P丸ゴシック体M">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oNotTrackFormatting/>
  <w:defaultTabStop w:val="840"/>
  <w:defaultTableStyle w:val="29"/>
  <w:drawingGridHorizontalSpacing w:val="201"/>
  <w:drawingGridVerticalSpacing w:val="18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customStyle="1">
    <w:name w:val="見出し 11"/>
    <w:basedOn w:val="0"/>
    <w:next w:val="20"/>
    <w:link w:val="0"/>
    <w:uiPriority w:val="0"/>
    <w:qFormat/>
    <w:pPr>
      <w:spacing w:before="14" w:beforeLines="0" w:beforeAutospacing="0" w:line="60" w:lineRule="auto"/>
      <w:ind w:left="1795" w:right="213"/>
      <w:jc w:val="left"/>
      <w:outlineLvl w:val="1"/>
    </w:pPr>
    <w:rPr>
      <w:rFonts w:ascii="ＭＳ 明朝" w:hAnsi="ＭＳ 明朝" w:eastAsia="ＭＳ 明朝"/>
      <w:kern w:val="0"/>
      <w:sz w:val="28"/>
    </w:rPr>
  </w:style>
  <w:style w:type="paragraph" w:styleId="21">
    <w:name w:val="Plain Text"/>
    <w:basedOn w:val="0"/>
    <w:next w:val="21"/>
    <w:link w:val="22"/>
    <w:uiPriority w:val="0"/>
    <w:pPr>
      <w:jc w:val="left"/>
    </w:pPr>
    <w:rPr>
      <w:rFonts w:ascii="ＭＳ ゴシック" w:hAnsi="ＭＳ ゴシック" w:eastAsia="ＭＳ ゴシック"/>
      <w:sz w:val="20"/>
    </w:rPr>
  </w:style>
  <w:style w:type="character" w:styleId="22" w:customStyle="1">
    <w:name w:val="書式なし (文字)"/>
    <w:basedOn w:val="10"/>
    <w:next w:val="22"/>
    <w:link w:val="21"/>
    <w:uiPriority w:val="0"/>
    <w:rPr>
      <w:rFonts w:ascii="ＭＳ ゴシック" w:hAnsi="ＭＳ ゴシック" w:eastAsia="ＭＳ ゴシック"/>
      <w:sz w:val="2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page number"/>
    <w:basedOn w:val="10"/>
    <w:next w:val="27"/>
    <w:link w:val="0"/>
    <w:uiPriority w:val="0"/>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11325</TotalTime>
  <Pages>8</Pages>
  <Words>121</Words>
  <Characters>3032</Characters>
  <Application>JUST Note</Application>
  <Lines>1853</Lines>
  <Paragraphs>211</Paragraphs>
  <CharactersWithSpaces>3980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402437</dc:creator>
  <cp:lastModifiedBy>484183</cp:lastModifiedBy>
  <cp:lastPrinted>2026-03-11T00:19:41Z</cp:lastPrinted>
  <dcterms:created xsi:type="dcterms:W3CDTF">2017-10-24T05:09:00Z</dcterms:created>
  <dcterms:modified xsi:type="dcterms:W3CDTF">2026-03-30T02:40:19Z</dcterms:modified>
  <cp:revision>506</cp:revision>
</cp:coreProperties>
</file>