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210" w:rightChars="100"/>
        <w:jc w:val="right"/>
        <w:rPr>
          <w:rFonts w:hint="eastAsia" w:ascii="ＭＳ 明朝" w:hAnsi="ＭＳ 明朝" w:eastAsia="ＭＳ 明朝"/>
          <w:kern w:val="0"/>
          <w:sz w:val="22"/>
        </w:rPr>
      </w:pPr>
      <w:r>
        <w:rPr>
          <w:rFonts w:hint="eastAsia" w:ascii="ＭＳ 明朝" w:hAnsi="ＭＳ 明朝" w:eastAsia="ＭＳ 明朝"/>
          <w:spacing w:val="165"/>
          <w:kern w:val="0"/>
          <w:sz w:val="22"/>
          <w:fitText w:val="1870" w:id="1"/>
        </w:rPr>
        <w:t>事務連</w:t>
      </w:r>
      <w:r>
        <w:rPr>
          <w:rFonts w:hint="eastAsia" w:ascii="ＭＳ 明朝" w:hAnsi="ＭＳ 明朝" w:eastAsia="ＭＳ 明朝"/>
          <w:kern w:val="0"/>
          <w:sz w:val="22"/>
          <w:fitText w:val="1870" w:id="1"/>
        </w:rPr>
        <w:t>絡</w:t>
      </w:r>
    </w:p>
    <w:p>
      <w:pPr>
        <w:pStyle w:val="0"/>
        <w:wordWrap w:val="0"/>
        <w:ind w:right="210" w:rightChars="100"/>
        <w:jc w:val="right"/>
        <w:rPr>
          <w:rFonts w:hint="eastAsia" w:ascii="ＭＳ 明朝" w:hAnsi="ＭＳ 明朝" w:eastAsia="ＭＳ 明朝"/>
          <w:kern w:val="0"/>
          <w:sz w:val="22"/>
        </w:rPr>
      </w:pPr>
      <w:r>
        <w:rPr>
          <w:rFonts w:hint="eastAsia" w:ascii="ＭＳ 明朝" w:hAnsi="ＭＳ 明朝" w:eastAsia="ＭＳ 明朝"/>
          <w:spacing w:val="1"/>
          <w:w w:val="99"/>
          <w:kern w:val="0"/>
          <w:sz w:val="22"/>
          <w:fitText w:val="1870" w:id="2"/>
        </w:rPr>
        <w:t>令和２年</w:t>
      </w:r>
      <w:r>
        <w:rPr>
          <w:rFonts w:hint="eastAsia" w:ascii="ＭＳ 明朝" w:hAnsi="ＭＳ 明朝" w:eastAsia="ＭＳ 明朝"/>
          <w:spacing w:val="1"/>
          <w:kern w:val="0"/>
          <w:sz w:val="22"/>
          <w:fitText w:val="1870" w:id="2"/>
        </w:rPr>
        <w:t>８</w:t>
      </w:r>
      <w:r>
        <w:rPr>
          <w:rFonts w:hint="eastAsia" w:ascii="ＭＳ 明朝" w:hAnsi="ＭＳ 明朝" w:eastAsia="ＭＳ 明朝"/>
          <w:spacing w:val="1"/>
          <w:w w:val="99"/>
          <w:kern w:val="0"/>
          <w:sz w:val="22"/>
          <w:fitText w:val="1870" w:id="2"/>
        </w:rPr>
        <w:t>月</w:t>
      </w:r>
      <w:r>
        <w:rPr>
          <w:rFonts w:hint="eastAsia" w:ascii="ＭＳ 明朝" w:hAnsi="ＭＳ 明朝" w:eastAsia="ＭＳ 明朝"/>
          <w:spacing w:val="1"/>
          <w:kern w:val="0"/>
          <w:sz w:val="22"/>
          <w:fitText w:val="1870" w:id="2"/>
        </w:rPr>
        <w:t>17</w:t>
      </w:r>
      <w:r>
        <w:rPr>
          <w:rFonts w:hint="eastAsia" w:ascii="ＭＳ 明朝" w:hAnsi="ＭＳ 明朝" w:eastAsia="ＭＳ 明朝"/>
          <w:spacing w:val="2"/>
          <w:w w:val="99"/>
          <w:kern w:val="0"/>
          <w:sz w:val="22"/>
          <w:fitText w:val="1870" w:id="2"/>
        </w:rPr>
        <w:t>日</w:t>
      </w:r>
    </w:p>
    <w:p>
      <w:pPr>
        <w:pStyle w:val="0"/>
        <w:ind w:right="210" w:rightChars="100"/>
        <w:jc w:val="right"/>
        <w:rPr>
          <w:rFonts w:hint="eastAsia"/>
        </w:rPr>
      </w:pPr>
      <w:bookmarkStart w:id="0" w:name="_GoBack"/>
      <w:bookmarkEnd w:id="0"/>
    </w:p>
    <w:p>
      <w:pPr>
        <w:pStyle w:val="0"/>
        <w:jc w:val="left"/>
        <w:rPr>
          <w:rFonts w:hint="default" w:ascii="ＭＳ 明朝" w:hAnsi="ＭＳ 明朝" w:eastAsia="ＭＳ 明朝"/>
          <w:sz w:val="22"/>
        </w:rPr>
      </w:pPr>
      <w:r>
        <w:rPr>
          <w:rFonts w:hint="eastAsia" w:ascii="ＭＳ 明朝" w:hAnsi="ＭＳ 明朝" w:eastAsia="ＭＳ 明朝"/>
          <w:sz w:val="22"/>
        </w:rPr>
        <w:t>　社会福祉施設等管理者　様</w:t>
      </w:r>
    </w:p>
    <w:p>
      <w:pPr>
        <w:pStyle w:val="0"/>
        <w:rPr>
          <w:rFonts w:hint="default" w:ascii="ＭＳ 明朝" w:hAnsi="ＭＳ 明朝" w:eastAsia="ＭＳ 明朝"/>
          <w:sz w:val="22"/>
        </w:rPr>
      </w:pPr>
    </w:p>
    <w:p>
      <w:pPr>
        <w:pStyle w:val="0"/>
        <w:ind w:firstLine="2420" w:firstLineChars="1100"/>
        <w:rPr>
          <w:rFonts w:hint="default" w:ascii="ＭＳ 明朝" w:hAnsi="ＭＳ 明朝" w:eastAsia="ＭＳ 明朝"/>
          <w:sz w:val="22"/>
        </w:rPr>
      </w:pPr>
      <w:r>
        <w:rPr>
          <w:rFonts w:hint="eastAsia" w:ascii="ＭＳ 明朝" w:hAnsi="ＭＳ 明朝" w:eastAsia="ＭＳ 明朝"/>
          <w:sz w:val="22"/>
        </w:rPr>
        <w:t>　　　　　　　　　　　　　　　　　　　　　高知県地域福祉部長</w:t>
      </w:r>
    </w:p>
    <w:p>
      <w:pPr>
        <w:pStyle w:val="0"/>
        <w:rPr>
          <w:rFonts w:hint="default" w:ascii="ＭＳ 明朝" w:hAnsi="ＭＳ 明朝" w:eastAsia="ＭＳ 明朝"/>
          <w:sz w:val="22"/>
        </w:rPr>
      </w:pPr>
    </w:p>
    <w:p>
      <w:pPr>
        <w:pStyle w:val="0"/>
        <w:ind w:leftChars="0" w:firstLine="0" w:firstLineChars="0"/>
        <w:jc w:val="center"/>
        <w:rPr>
          <w:rFonts w:hint="default" w:ascii="ＭＳ 明朝" w:hAnsi="ＭＳ 明朝" w:eastAsia="ＭＳ 明朝"/>
          <w:sz w:val="22"/>
        </w:rPr>
      </w:pPr>
      <w:r>
        <w:rPr>
          <w:rFonts w:hint="eastAsia" w:ascii="ＭＳ 明朝" w:hAnsi="ＭＳ 明朝" w:eastAsia="ＭＳ 明朝"/>
          <w:sz w:val="22"/>
        </w:rPr>
        <w:t>社会福祉施設等における感染拡大防止対策について（通知）</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日頃から、本県の福祉施策にご理解とご協力をいただきお礼申し上げます。</w:t>
      </w:r>
    </w:p>
    <w:p>
      <w:pPr>
        <w:pStyle w:val="0"/>
        <w:rPr>
          <w:rFonts w:hint="default" w:ascii="ＭＳ 明朝" w:hAnsi="ＭＳ 明朝" w:eastAsia="ＭＳ 明朝"/>
          <w:sz w:val="22"/>
        </w:rPr>
      </w:pPr>
      <w:r>
        <w:rPr>
          <w:rFonts w:hint="eastAsia" w:ascii="ＭＳ 明朝" w:hAnsi="ＭＳ 明朝" w:eastAsia="ＭＳ 明朝"/>
          <w:sz w:val="22"/>
        </w:rPr>
        <w:t>　さて、新型コロナウイルス感染症の全国的な感染拡大に伴い、本県においても令和２年４月７日付け厚生労働省老健局ほか事務連絡「社会福祉施設等における感染拡大防止のための留意点について（その２）」により、感染拡大防止対策をお願いしてきたところです。</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今般、本県の障害者支援施設において集団感染が発生したことから、下記の感染拡大防止対策について改めて徹底していただきますようお願いいたします。</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highlight w:val="none"/>
        </w:rPr>
        <w:t>なお、施設等における衛生用品等の購入や外部専門家による研修等の感染症対策については、</w:t>
      </w:r>
      <w:r>
        <w:rPr>
          <w:rFonts w:hint="eastAsia" w:ascii="ＭＳ 明朝" w:hAnsi="ＭＳ 明朝" w:eastAsia="ＭＳ 明朝"/>
          <w:sz w:val="22"/>
        </w:rPr>
        <w:t>「高知県新型コロナウイルス感染症緊急包括支援交付金」の申請が可能ですので</w:t>
      </w:r>
      <w:r>
        <w:rPr>
          <w:rFonts w:hint="eastAsia" w:ascii="ＭＳ 明朝" w:hAnsi="ＭＳ 明朝" w:eastAsia="ＭＳ 明朝"/>
          <w:sz w:val="22"/>
          <w:highlight w:val="none"/>
        </w:rPr>
        <w:t>、積極的にご活用いただきますようお願いいたします。</w:t>
      </w:r>
    </w:p>
    <w:p>
      <w:pPr>
        <w:pStyle w:val="0"/>
        <w:ind w:firstLine="220" w:firstLineChars="100"/>
        <w:rPr>
          <w:rFonts w:hint="default" w:ascii="ＭＳ 明朝" w:hAnsi="ＭＳ 明朝" w:eastAsia="ＭＳ 明朝"/>
          <w:sz w:val="22"/>
        </w:rPr>
      </w:pPr>
    </w:p>
    <w:p>
      <w:pPr>
        <w:pStyle w:val="23"/>
        <w:rPr>
          <w:rFonts w:hint="default"/>
        </w:rPr>
      </w:pPr>
      <w:r>
        <w:rPr>
          <w:rFonts w:hint="eastAsia"/>
        </w:rPr>
        <w:t>記</w:t>
      </w:r>
    </w:p>
    <w:p>
      <w:pPr>
        <w:pStyle w:val="23"/>
        <w:rPr>
          <w:rFonts w:hint="default"/>
        </w:rPr>
      </w:pPr>
    </w:p>
    <w:p>
      <w:pPr>
        <w:pStyle w:val="23"/>
        <w:numPr>
          <w:numId w:val="0"/>
        </w:numPr>
        <w:ind w:leftChars="0" w:firstLineChars="0"/>
        <w:jc w:val="left"/>
        <w:rPr>
          <w:rFonts w:hint="default"/>
        </w:rPr>
      </w:pPr>
      <w:r>
        <w:rPr>
          <w:rFonts w:hint="eastAsia"/>
        </w:rPr>
        <w:t>１　感染拡大防止対策について</w:t>
      </w:r>
    </w:p>
    <w:p>
      <w:pPr>
        <w:pStyle w:val="23"/>
        <w:ind w:left="480" w:leftChars="0" w:firstLine="220" w:firstLineChars="100"/>
        <w:jc w:val="left"/>
        <w:rPr>
          <w:rFonts w:hint="default"/>
        </w:rPr>
      </w:pPr>
      <w:r>
        <w:rPr>
          <w:rFonts w:hint="eastAsia" w:ascii="ＭＳ 明朝" w:hAnsi="ＭＳ 明朝" w:eastAsia="ＭＳ 明朝"/>
          <w:sz w:val="22"/>
        </w:rPr>
        <w:t>別添、令和２年４月７日付け厚生労働省老健局ほか事務連絡「社会福祉施設等における感染拡大防止のための留意点について（その２）」を徹底すること。</w:t>
      </w:r>
    </w:p>
    <w:p>
      <w:pPr>
        <w:pStyle w:val="0"/>
        <w:ind w:left="480" w:leftChars="0" w:firstLine="220" w:firstLineChars="100"/>
        <w:jc w:val="left"/>
        <w:rPr>
          <w:rFonts w:hint="default"/>
        </w:rPr>
      </w:pPr>
      <w:r>
        <w:rPr>
          <w:rFonts w:hint="eastAsia" w:ascii="ＭＳ 明朝" w:hAnsi="ＭＳ 明朝" w:eastAsia="ＭＳ 明朝"/>
          <w:sz w:val="22"/>
        </w:rPr>
        <w:t>特に、感染が疑われる状態をより早期に把握できるよう、日頃から利用者及び職員の検温や食事等の際における体調の確認を行うこと等により健康の状態や変化の有無等に留意すること。その際、利用者が体調の変化を自発的に伝えることが難しい場合も想定され、普段接している職員の気づきが非常に重要であることから、積極的に職員間の情報共有に努めること。</w:t>
      </w:r>
    </w:p>
    <w:p>
      <w:pPr>
        <w:pStyle w:val="0"/>
        <w:ind w:left="480" w:leftChars="0" w:firstLine="220" w:firstLineChars="100"/>
        <w:jc w:val="left"/>
        <w:rPr>
          <w:rFonts w:hint="eastAsia" w:ascii="ＭＳ 明朝" w:hAnsi="ＭＳ 明朝" w:eastAsia="ＭＳ 明朝"/>
        </w:rPr>
      </w:pPr>
      <w:r>
        <w:rPr>
          <w:rFonts w:hint="eastAsia" w:ascii="ＭＳ 明朝" w:hAnsi="ＭＳ 明朝" w:eastAsia="ＭＳ 明朝"/>
          <w:sz w:val="22"/>
        </w:rPr>
        <w:t>感染が疑われる場合は、直ちに主治医または協力医療機関（集団感染が疑われる場合や短期間に同様の症状で複数名が発症した場合は、保健所）に相談するとともに、他の利用者等との接触を避ける対策を講ずること。</w:t>
      </w:r>
    </w:p>
    <w:p>
      <w:pPr>
        <w:pStyle w:val="0"/>
        <w:ind w:leftChars="0" w:firstLineChars="0"/>
        <w:jc w:val="left"/>
        <w:rPr>
          <w:rFonts w:hint="eastAsia" w:ascii="ＭＳ 明朝" w:hAnsi="ＭＳ 明朝" w:eastAsia="ＭＳ 明朝"/>
        </w:rPr>
      </w:pPr>
    </w:p>
    <w:p>
      <w:pPr>
        <w:pStyle w:val="0"/>
        <w:ind w:leftChars="0" w:firstLineChars="0"/>
        <w:jc w:val="left"/>
        <w:rPr>
          <w:rFonts w:hint="eastAsia" w:ascii="ＭＳ 明朝" w:hAnsi="ＭＳ 明朝" w:eastAsia="ＭＳ 明朝"/>
        </w:rPr>
      </w:pPr>
      <w:r>
        <w:rPr>
          <w:rFonts w:hint="eastAsia" w:ascii="ＭＳ 明朝" w:hAnsi="ＭＳ 明朝" w:eastAsia="ＭＳ 明朝"/>
        </w:rPr>
        <w:t>２　高知県新型コロナウイルス感染症緊急包括支援交付金について</w:t>
      </w:r>
    </w:p>
    <w:p>
      <w:pPr>
        <w:pStyle w:val="23"/>
        <w:ind w:left="480" w:firstLine="220" w:firstLineChars="100"/>
        <w:jc w:val="left"/>
        <w:rPr>
          <w:rFonts w:hint="eastAsia" w:ascii="ＭＳ 明朝" w:hAnsi="ＭＳ 明朝" w:eastAsia="ＭＳ 明朝"/>
        </w:rPr>
      </w:pPr>
      <w:r>
        <w:rPr>
          <w:rFonts w:hint="eastAsia" w:ascii="ＭＳ 明朝" w:hAnsi="ＭＳ 明朝" w:eastAsia="ＭＳ 明朝"/>
        </w:rPr>
        <w:t>＜掲載場所＞</w:t>
      </w:r>
    </w:p>
    <w:p>
      <w:pPr>
        <w:pStyle w:val="23"/>
        <w:ind w:left="480" w:firstLine="220" w:firstLineChars="100"/>
        <w:jc w:val="left"/>
        <w:rPr>
          <w:rFonts w:hint="default"/>
        </w:rPr>
      </w:pPr>
      <w:r>
        <w:rPr>
          <w:rFonts w:hint="eastAsia"/>
        </w:rPr>
        <w:t>【障害分】</w:t>
      </w:r>
      <w:r>
        <w:rPr>
          <w:rFonts w:hint="eastAsia"/>
        </w:rPr>
        <w:t>https://www.pref.kochi.lg.jp/soshiki/060301/2020072700064.html</w:t>
      </w:r>
    </w:p>
    <w:p>
      <w:pPr>
        <w:pStyle w:val="0"/>
        <w:ind w:left="420" w:hanging="420" w:hangingChars="200"/>
        <w:rPr>
          <w:rFonts w:hint="default" w:ascii="ＭＳ 明朝" w:hAnsi="ＭＳ 明朝" w:eastAsia="ＭＳ 明朝"/>
          <w:sz w:val="22"/>
        </w:rPr>
      </w:pPr>
      <w:r>
        <w:rPr>
          <w:rFonts w:hint="eastAsia" w:ascii="ＭＳ 明朝" w:hAnsi="ＭＳ 明朝" w:eastAsia="ＭＳ 明朝"/>
          <w:sz w:val="22"/>
        </w:rPr>
        <w:t>　　　【介護分】</w:t>
      </w:r>
      <w:r>
        <w:rPr>
          <w:rFonts w:hint="eastAsia" w:ascii="ＭＳ 明朝" w:hAnsi="ＭＳ 明朝" w:eastAsia="ＭＳ 明朝"/>
          <w:sz w:val="22"/>
        </w:rPr>
        <w:t>https://www.pref.kochi.lg.jp/soshiki/060201/2020080500113.html</w:t>
      </w:r>
    </w:p>
    <w:p>
      <w:pPr>
        <w:pStyle w:val="0"/>
        <w:ind w:left="430" w:leftChars="100" w:hanging="220" w:hangingChars="100"/>
        <w:rPr>
          <w:rFonts w:hint="default" w:ascii="ＭＳ 明朝" w:hAnsi="ＭＳ 明朝" w:eastAsia="ＭＳ 明朝"/>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2699385</wp:posOffset>
                </wp:positionH>
                <wp:positionV relativeFrom="paragraph">
                  <wp:posOffset>440690</wp:posOffset>
                </wp:positionV>
                <wp:extent cx="3400425" cy="809625"/>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3400425" cy="809625"/>
                        </a:xfrm>
                        <a:prstGeom prst="rect">
                          <a:avLst/>
                        </a:prstGeom>
                        <a:solidFill>
                          <a:sysClr val="window" lastClr="FFFFFF"/>
                        </a:solidFill>
                        <a:ln w="6350">
                          <a:solidFill>
                            <a:prstClr val="black"/>
                          </a:solidFill>
                        </a:ln>
                        <a:effectLst/>
                      </wps:spPr>
                      <wps:txbx>
                        <w:txbxContent>
                          <w:p>
                            <w:pPr>
                              <w:pStyle w:val="0"/>
                              <w:rPr>
                                <w:rFonts w:hint="default" w:ascii="ＭＳ 明朝" w:hAnsi="ＭＳ 明朝" w:eastAsia="ＭＳ 明朝"/>
                              </w:rPr>
                            </w:pPr>
                            <w:r>
                              <w:rPr>
                                <w:rFonts w:hint="eastAsia" w:ascii="ＭＳ 明朝" w:hAnsi="ＭＳ 明朝" w:eastAsia="ＭＳ 明朝"/>
                              </w:rPr>
                              <w:t>【担当課】</w:t>
                            </w:r>
                          </w:p>
                          <w:p>
                            <w:pPr>
                              <w:pStyle w:val="0"/>
                              <w:ind w:leftChars="0" w:hanging="8" w:hangingChars="4"/>
                              <w:rPr>
                                <w:rFonts w:hint="default" w:ascii="ＭＳ 明朝" w:hAnsi="ＭＳ 明朝" w:eastAsia="ＭＳ 明朝"/>
                              </w:rPr>
                            </w:pPr>
                            <w:r>
                              <w:rPr>
                                <w:rFonts w:hint="eastAsia" w:ascii="ＭＳ 明朝" w:hAnsi="ＭＳ 明朝" w:eastAsia="ＭＳ 明朝"/>
                              </w:rPr>
                              <w:t>高知県地域福祉部</w:t>
                            </w:r>
                            <w:r>
                              <w:rPr>
                                <w:rFonts w:hint="eastAsia" w:ascii="ＭＳ 明朝" w:hAnsi="ＭＳ 明朝" w:eastAsia="ＭＳ 明朝"/>
                              </w:rPr>
                              <w:t xml:space="preserve"> </w:t>
                            </w:r>
                            <w:r>
                              <w:rPr>
                                <w:rFonts w:hint="eastAsia" w:ascii="ＭＳ 明朝" w:hAnsi="ＭＳ 明朝" w:eastAsia="ＭＳ 明朝"/>
                              </w:rPr>
                              <w:t>障害福祉課　　</w:t>
                            </w:r>
                            <w:r>
                              <w:rPr>
                                <w:rFonts w:hint="eastAsia" w:ascii="ＭＳ 明朝" w:hAnsi="ＭＳ 明朝" w:eastAsia="ＭＳ 明朝"/>
                              </w:rPr>
                              <w:t>TEL:088-823-9635</w:t>
                            </w:r>
                          </w:p>
                          <w:p>
                            <w:pPr>
                              <w:pStyle w:val="0"/>
                              <w:ind w:left="8" w:leftChars="4" w:firstLine="840" w:firstLineChars="4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高齢者福祉課　</w:t>
                            </w:r>
                            <w:r>
                              <w:rPr>
                                <w:rFonts w:hint="eastAsia" w:ascii="ＭＳ 明朝" w:hAnsi="ＭＳ 明朝" w:eastAsia="ＭＳ 明朝"/>
                              </w:rPr>
                              <w:t>TEL:088-823-9630</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4.700000000000003pt;mso-position-vertical-relative:text;mso-position-horizontal-relative:text;v-text-anchor:top;position:absolute;height:63.75pt;mso-wrap-distance-top:0pt;width:267.75pt;mso-wrap-distance-left:9pt;margin-left:212.55pt;z-index:2;" o:spid="_x0000_s1026" o:allowincell="t" o:allowoverlap="t" filled="t" fillcolor="#ffffff" stroked="t" strokecolor="#000000" strokeweight="0.5pt" o:spt="202" type="#_x0000_t202">
                <v:fill/>
                <v:stroke filltype="solid"/>
                <v:textbox style="layout-flow:horizontal;">
                  <w:txbxContent>
                    <w:p>
                      <w:pPr>
                        <w:pStyle w:val="0"/>
                        <w:rPr>
                          <w:rFonts w:hint="default" w:ascii="ＭＳ 明朝" w:hAnsi="ＭＳ 明朝" w:eastAsia="ＭＳ 明朝"/>
                        </w:rPr>
                      </w:pPr>
                      <w:r>
                        <w:rPr>
                          <w:rFonts w:hint="eastAsia" w:ascii="ＭＳ 明朝" w:hAnsi="ＭＳ 明朝" w:eastAsia="ＭＳ 明朝"/>
                        </w:rPr>
                        <w:t>【担当課】</w:t>
                      </w:r>
                    </w:p>
                    <w:p>
                      <w:pPr>
                        <w:pStyle w:val="0"/>
                        <w:ind w:leftChars="0" w:hanging="8" w:hangingChars="4"/>
                        <w:rPr>
                          <w:rFonts w:hint="default" w:ascii="ＭＳ 明朝" w:hAnsi="ＭＳ 明朝" w:eastAsia="ＭＳ 明朝"/>
                        </w:rPr>
                      </w:pPr>
                      <w:r>
                        <w:rPr>
                          <w:rFonts w:hint="eastAsia" w:ascii="ＭＳ 明朝" w:hAnsi="ＭＳ 明朝" w:eastAsia="ＭＳ 明朝"/>
                        </w:rPr>
                        <w:t>高知県地域福祉部</w:t>
                      </w:r>
                      <w:r>
                        <w:rPr>
                          <w:rFonts w:hint="eastAsia" w:ascii="ＭＳ 明朝" w:hAnsi="ＭＳ 明朝" w:eastAsia="ＭＳ 明朝"/>
                        </w:rPr>
                        <w:t xml:space="preserve"> </w:t>
                      </w:r>
                      <w:r>
                        <w:rPr>
                          <w:rFonts w:hint="eastAsia" w:ascii="ＭＳ 明朝" w:hAnsi="ＭＳ 明朝" w:eastAsia="ＭＳ 明朝"/>
                        </w:rPr>
                        <w:t>障害福祉課　　</w:t>
                      </w:r>
                      <w:r>
                        <w:rPr>
                          <w:rFonts w:hint="eastAsia" w:ascii="ＭＳ 明朝" w:hAnsi="ＭＳ 明朝" w:eastAsia="ＭＳ 明朝"/>
                        </w:rPr>
                        <w:t>TEL:088-823-9635</w:t>
                      </w:r>
                    </w:p>
                    <w:p>
                      <w:pPr>
                        <w:pStyle w:val="0"/>
                        <w:ind w:left="8" w:leftChars="4" w:firstLine="840" w:firstLineChars="4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高齢者福祉課　</w:t>
                      </w:r>
                      <w:r>
                        <w:rPr>
                          <w:rFonts w:hint="eastAsia" w:ascii="ＭＳ 明朝" w:hAnsi="ＭＳ 明朝" w:eastAsia="ＭＳ 明朝"/>
                        </w:rPr>
                        <w:t>TEL:088-823-9630</w:t>
                      </w:r>
                    </w:p>
                  </w:txbxContent>
                </v:textbox>
                <v:imagedata o:title=""/>
                <w10:wrap type="none" anchorx="text" anchory="text"/>
              </v:shape>
            </w:pict>
          </mc:Fallback>
        </mc:AlternateContent>
      </w:r>
    </w:p>
    <w:sectPr>
      <w:pgSz w:w="11906" w:h="16838"/>
      <w:pgMar w:top="1134" w:right="1134" w:bottom="851" w:left="1134" w:header="851" w:footer="992" w:gutter="0"/>
      <w:cols w:space="720"/>
      <w:textDirection w:val="lrTb"/>
      <w:docGrid w:type="lines" w:linePitch="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rPr>
      <w:rFonts w:ascii="ＭＳ 明朝" w:hAnsi="ＭＳ 明朝" w:eastAsia="ＭＳ 明朝"/>
      <w:sz w:val="22"/>
    </w:rPr>
  </w:style>
  <w:style w:type="character" w:styleId="24" w:customStyle="1">
    <w:name w:val="記 (文字)"/>
    <w:basedOn w:val="10"/>
    <w:next w:val="24"/>
    <w:link w:val="23"/>
    <w:uiPriority w:val="0"/>
    <w:rPr>
      <w:rFonts w:ascii="ＭＳ 明朝" w:hAnsi="ＭＳ 明朝" w:eastAsia="ＭＳ 明朝"/>
      <w:sz w:val="22"/>
    </w:rPr>
  </w:style>
  <w:style w:type="paragraph" w:styleId="25">
    <w:name w:val="Closing"/>
    <w:basedOn w:val="0"/>
    <w:next w:val="25"/>
    <w:link w:val="26"/>
    <w:uiPriority w:val="0"/>
    <w:pPr>
      <w:jc w:val="right"/>
    </w:pPr>
    <w:rPr>
      <w:rFonts w:ascii="ＭＳ 明朝" w:hAnsi="ＭＳ 明朝" w:eastAsia="ＭＳ 明朝"/>
      <w:sz w:val="22"/>
    </w:rPr>
  </w:style>
  <w:style w:type="character" w:styleId="26" w:customStyle="1">
    <w:name w:val="結語 (文字)"/>
    <w:basedOn w:val="10"/>
    <w:next w:val="26"/>
    <w:link w:val="25"/>
    <w:uiPriority w:val="0"/>
    <w:rPr>
      <w:rFonts w:ascii="ＭＳ 明朝" w:hAnsi="ＭＳ 明朝" w:eastAsia="ＭＳ 明朝"/>
      <w:sz w:val="2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788</TotalTime>
  <Pages>1</Pages>
  <Words>25</Words>
  <Characters>960</Characters>
  <Application>JUST Note</Application>
  <Lines>41</Lines>
  <Paragraphs>21</Paragraphs>
  <CharactersWithSpaces>998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410436</dc:creator>
  <cp:lastModifiedBy>256647</cp:lastModifiedBy>
  <cp:lastPrinted>2020-08-17T06:54:56Z</cp:lastPrinted>
  <dcterms:created xsi:type="dcterms:W3CDTF">2020-04-17T03:40:00Z</dcterms:created>
  <dcterms:modified xsi:type="dcterms:W3CDTF">2020-08-17T06:54:48Z</dcterms:modified>
  <cp:revision>61</cp:revision>
</cp:coreProperties>
</file>