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90E" w:rsidRDefault="001953D0">
      <w:pPr>
        <w:wordWrap w:val="0"/>
        <w:ind w:rightChars="100" w:right="210"/>
        <w:jc w:val="right"/>
        <w:rPr>
          <w:rFonts w:ascii="ＭＳ 明朝" w:eastAsia="ＭＳ 明朝" w:hAnsi="ＭＳ 明朝"/>
          <w:kern w:val="0"/>
          <w:sz w:val="22"/>
        </w:rPr>
      </w:pPr>
      <w:r>
        <w:rPr>
          <w:rFonts w:ascii="ＭＳ 明朝" w:eastAsia="ＭＳ 明朝" w:hAnsi="ＭＳ 明朝" w:hint="eastAsia"/>
          <w:spacing w:val="183"/>
          <w:kern w:val="0"/>
          <w:sz w:val="22"/>
          <w:fitText w:val="1980" w:id="1"/>
        </w:rPr>
        <w:t>事務連</w:t>
      </w:r>
      <w:r>
        <w:rPr>
          <w:rFonts w:ascii="ＭＳ 明朝" w:eastAsia="ＭＳ 明朝" w:hAnsi="ＭＳ 明朝" w:hint="eastAsia"/>
          <w:spacing w:val="1"/>
          <w:kern w:val="0"/>
          <w:sz w:val="22"/>
          <w:fitText w:val="1980" w:id="1"/>
        </w:rPr>
        <w:t>絡</w:t>
      </w:r>
    </w:p>
    <w:p w:rsidR="006E790E" w:rsidRDefault="001953D0">
      <w:pPr>
        <w:wordWrap w:val="0"/>
        <w:ind w:rightChars="100" w:right="210"/>
        <w:jc w:val="right"/>
        <w:rPr>
          <w:rFonts w:ascii="ＭＳ 明朝" w:eastAsia="ＭＳ 明朝" w:hAnsi="ＭＳ 明朝"/>
          <w:kern w:val="0"/>
          <w:sz w:val="22"/>
        </w:rPr>
      </w:pPr>
      <w:r>
        <w:rPr>
          <w:rFonts w:ascii="ＭＳ 明朝" w:eastAsia="ＭＳ 明朝" w:hAnsi="ＭＳ 明朝" w:hint="eastAsia"/>
          <w:spacing w:val="2"/>
          <w:w w:val="98"/>
          <w:kern w:val="0"/>
          <w:sz w:val="22"/>
          <w:fitText w:val="1980" w:id="2"/>
        </w:rPr>
        <w:t>令和３年８月１９</w:t>
      </w:r>
      <w:r>
        <w:rPr>
          <w:rFonts w:ascii="ＭＳ 明朝" w:eastAsia="ＭＳ 明朝" w:hAnsi="ＭＳ 明朝" w:hint="eastAsia"/>
          <w:spacing w:val="7"/>
          <w:w w:val="98"/>
          <w:kern w:val="0"/>
          <w:sz w:val="22"/>
          <w:fitText w:val="1980" w:id="2"/>
        </w:rPr>
        <w:t>日</w:t>
      </w:r>
    </w:p>
    <w:p w:rsidR="006E790E" w:rsidRDefault="006E790E">
      <w:pPr>
        <w:wordWrap w:val="0"/>
        <w:ind w:rightChars="100" w:right="210"/>
        <w:jc w:val="distribute"/>
        <w:rPr>
          <w:rFonts w:ascii="ＭＳ 明朝" w:eastAsia="ＭＳ 明朝" w:hAnsi="ＭＳ 明朝"/>
          <w:kern w:val="0"/>
          <w:sz w:val="22"/>
        </w:rPr>
      </w:pPr>
    </w:p>
    <w:p w:rsidR="006E790E" w:rsidRDefault="001953D0">
      <w:pPr>
        <w:jc w:val="left"/>
        <w:rPr>
          <w:rFonts w:ascii="ＭＳ 明朝" w:eastAsia="ＭＳ 明朝" w:hAnsi="ＭＳ 明朝"/>
          <w:sz w:val="22"/>
        </w:rPr>
      </w:pPr>
      <w:r>
        <w:rPr>
          <w:rFonts w:ascii="ＭＳ 明朝" w:eastAsia="ＭＳ 明朝" w:hAnsi="ＭＳ 明朝" w:hint="eastAsia"/>
          <w:sz w:val="22"/>
        </w:rPr>
        <w:t xml:space="preserve">　社会福祉施設等管理者　様</w:t>
      </w:r>
    </w:p>
    <w:p w:rsidR="006E790E" w:rsidRDefault="001953D0">
      <w:pPr>
        <w:ind w:firstLineChars="1100" w:firstLine="2420"/>
        <w:rPr>
          <w:rFonts w:ascii="ＭＳ 明朝" w:eastAsia="ＭＳ 明朝" w:hAnsi="ＭＳ 明朝"/>
          <w:sz w:val="22"/>
        </w:rPr>
      </w:pPr>
      <w:r>
        <w:rPr>
          <w:rFonts w:ascii="ＭＳ 明朝" w:eastAsia="ＭＳ 明朝" w:hAnsi="ＭＳ 明朝" w:hint="eastAsia"/>
          <w:sz w:val="22"/>
        </w:rPr>
        <w:t xml:space="preserve">　　　　　　　　　　　　　　　　高知県子ども・福祉政策部長</w:t>
      </w:r>
    </w:p>
    <w:p w:rsidR="006E790E" w:rsidRDefault="006E790E">
      <w:pPr>
        <w:rPr>
          <w:rFonts w:ascii="ＭＳ 明朝" w:eastAsia="ＭＳ 明朝" w:hAnsi="ＭＳ 明朝"/>
          <w:sz w:val="22"/>
        </w:rPr>
      </w:pPr>
    </w:p>
    <w:p w:rsidR="006E790E" w:rsidRDefault="001953D0">
      <w:pPr>
        <w:jc w:val="center"/>
        <w:rPr>
          <w:rFonts w:ascii="ＭＳ 明朝" w:eastAsia="ＭＳ 明朝" w:hAnsi="ＭＳ 明朝"/>
          <w:sz w:val="22"/>
        </w:rPr>
      </w:pPr>
      <w:r>
        <w:rPr>
          <w:rFonts w:ascii="ＭＳ 明朝" w:eastAsia="ＭＳ 明朝" w:hAnsi="ＭＳ 明朝" w:hint="eastAsia"/>
          <w:sz w:val="22"/>
        </w:rPr>
        <w:t>社会福祉施設等における感染拡大防止対策の徹底について（通知）</w:t>
      </w:r>
    </w:p>
    <w:p w:rsidR="006E790E" w:rsidRDefault="006E790E">
      <w:pPr>
        <w:rPr>
          <w:rFonts w:ascii="ＭＳ 明朝" w:eastAsia="ＭＳ 明朝" w:hAnsi="ＭＳ 明朝"/>
          <w:sz w:val="22"/>
        </w:rPr>
      </w:pPr>
    </w:p>
    <w:p w:rsidR="006E790E" w:rsidRDefault="001953D0">
      <w:pPr>
        <w:ind w:firstLineChars="100" w:firstLine="220"/>
        <w:rPr>
          <w:rFonts w:ascii="ＭＳ 明朝" w:eastAsia="ＭＳ 明朝" w:hAnsi="ＭＳ 明朝"/>
          <w:sz w:val="22"/>
        </w:rPr>
      </w:pPr>
      <w:r>
        <w:rPr>
          <w:rFonts w:ascii="ＭＳ 明朝" w:eastAsia="ＭＳ 明朝" w:hAnsi="ＭＳ 明朝" w:hint="eastAsia"/>
          <w:sz w:val="22"/>
        </w:rPr>
        <w:t>本県では、新型コロナウイルス感染症の更なる感染拡大に伴い、本日、県の「感染症対応の目安」のステージを「非常事態（紫）※」レベルに引き上げました。各施設等におかれましては、今一度、</w:t>
      </w:r>
      <w:r>
        <w:rPr>
          <w:rFonts w:hint="eastAsia"/>
          <w:noProof/>
        </w:rPr>
        <mc:AlternateContent>
          <mc:Choice Requires="wps">
            <w:drawing>
              <wp:anchor distT="0" distB="0" distL="71755" distR="71755" simplePos="0" relativeHeight="4" behindDoc="0" locked="0" layoutInCell="1" hidden="0" allowOverlap="1">
                <wp:simplePos x="0" y="0"/>
                <wp:positionH relativeFrom="column">
                  <wp:posOffset>21590</wp:posOffset>
                </wp:positionH>
                <wp:positionV relativeFrom="paragraph">
                  <wp:posOffset>681355</wp:posOffset>
                </wp:positionV>
                <wp:extent cx="94615" cy="498475"/>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94615" cy="498475"/>
                        </a:xfrm>
                        <a:prstGeom prst="leftBracket">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5.65pt;mso-wrap-distance-bottom:0pt;margin-top:53.65pt;mso-position-vertical-relative:text;mso-position-horizontal-relative:text;position:absolute;height:39.25pt;mso-wrap-distance-top:0pt;width:7.45pt;mso-wrap-distance-left:5.65pt;margin-left:1.7pt;z-index:4;" o:spid="_x0000_s1026" o:allowincell="t" o:allowoverlap="t" filled="f" stroked="t" strokecolor="#000000 [3200]" strokeweight="0.5pt" o:spt="85" type="#_x0000_t85" adj="1800">
                <v:fill/>
                <v:stroke linestyle="single" miterlimit="8" endcap="flat" dashstyle="solid" filltype="solid"/>
                <v:textbox style="layout-flow:horizontal;"/>
                <v:imagedata o:title=""/>
                <w10:wrap type="none" anchorx="text" anchory="text"/>
              </v:shape>
            </w:pict>
          </mc:Fallback>
        </mc:AlternateContent>
      </w:r>
      <w:r>
        <w:rPr>
          <w:rFonts w:hint="eastAsia"/>
          <w:noProof/>
        </w:rPr>
        <mc:AlternateContent>
          <mc:Choice Requires="wps">
            <w:drawing>
              <wp:anchor distT="0" distB="0" distL="71755" distR="71755" simplePos="0" relativeHeight="5" behindDoc="0" locked="0" layoutInCell="1" hidden="0" allowOverlap="1">
                <wp:simplePos x="0" y="0"/>
                <wp:positionH relativeFrom="column">
                  <wp:posOffset>5784215</wp:posOffset>
                </wp:positionH>
                <wp:positionV relativeFrom="paragraph">
                  <wp:posOffset>643255</wp:posOffset>
                </wp:positionV>
                <wp:extent cx="75565" cy="536575"/>
                <wp:effectExtent l="635" t="635" r="29845" b="10795"/>
                <wp:wrapNone/>
                <wp:docPr id="1027" name="オブジェクト 0"/>
                <wp:cNvGraphicFramePr/>
                <a:graphic xmlns:a="http://schemas.openxmlformats.org/drawingml/2006/main">
                  <a:graphicData uri="http://schemas.microsoft.com/office/word/2010/wordprocessingShape">
                    <wps:wsp>
                      <wps:cNvSpPr/>
                      <wps:spPr>
                        <a:xfrm>
                          <a:off x="0" y="0"/>
                          <a:ext cx="75565" cy="536575"/>
                        </a:xfrm>
                        <a:prstGeom prst="rightBracket">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so-wrap-distance-right:5.65pt;mso-wrap-distance-bottom:0pt;margin-top:50.65pt;mso-position-vertical-relative:text;mso-position-horizontal-relative:text;position:absolute;height:42.25pt;mso-wrap-distance-top:0pt;width:5.95pt;mso-wrap-distance-left:5.65pt;margin-left:455.45pt;z-index:5;" o:spid="_x0000_s1027" o:allowincell="t" o:allowoverlap="t" filled="f" stroked="t" strokecolor="#000000 [3200]" strokeweight="0.5pt" o:spt="86" type="#_x0000_t86" adj="1800">
                <v:fill/>
                <v:stroke linestyle="single" miterlimit="8" endcap="flat" dashstyle="solid" filltype="solid"/>
                <v:textbox style="layout-flow:horizontal;"/>
                <v:imagedata o:title=""/>
                <w10:wrap type="none" anchorx="text" anchory="text"/>
              </v:shape>
            </w:pict>
          </mc:Fallback>
        </mc:AlternateContent>
      </w:r>
      <w:r>
        <w:rPr>
          <w:rFonts w:ascii="ＭＳ 明朝" w:eastAsia="ＭＳ 明朝" w:hAnsi="ＭＳ 明朝" w:hint="eastAsia"/>
          <w:sz w:val="22"/>
        </w:rPr>
        <w:t>下記の感染拡大防止対策を徹底していただきますようお願いいたします。</w:t>
      </w:r>
    </w:p>
    <w:p w:rsidR="006E790E" w:rsidRDefault="001953D0">
      <w:pPr>
        <w:pStyle w:val="ab"/>
        <w:ind w:left="1540" w:hangingChars="700" w:hanging="1540"/>
        <w:jc w:val="left"/>
      </w:pPr>
      <w:r>
        <w:rPr>
          <w:rFonts w:hint="eastAsia"/>
        </w:rPr>
        <w:t xml:space="preserve">　※非常事態になった場合：県は、昼夜を問わない不要不急の外出の自粛要請、公共施設の</w:t>
      </w:r>
    </w:p>
    <w:p w:rsidR="006E790E" w:rsidRDefault="001953D0">
      <w:pPr>
        <w:pStyle w:val="ab"/>
        <w:ind w:left="1540" w:hangingChars="700" w:hanging="1540"/>
        <w:jc w:val="left"/>
      </w:pPr>
      <w:r>
        <w:rPr>
          <w:rFonts w:hint="eastAsia"/>
        </w:rPr>
        <w:t xml:space="preserve">　　　　　　　　　　　　　休館、イベント参加・開催の自粛要請など</w:t>
      </w:r>
    </w:p>
    <w:p w:rsidR="006E790E" w:rsidRDefault="006E790E">
      <w:pPr>
        <w:pStyle w:val="ab"/>
      </w:pPr>
    </w:p>
    <w:p w:rsidR="006E790E" w:rsidRDefault="001953D0">
      <w:pPr>
        <w:pStyle w:val="ab"/>
      </w:pPr>
      <w:r>
        <w:rPr>
          <w:rFonts w:hint="eastAsia"/>
        </w:rPr>
        <w:t>記</w:t>
      </w:r>
    </w:p>
    <w:p w:rsidR="006E790E" w:rsidRDefault="001953D0">
      <w:pPr>
        <w:pStyle w:val="ab"/>
        <w:jc w:val="left"/>
      </w:pPr>
      <w:r>
        <w:rPr>
          <w:rFonts w:hint="eastAsia"/>
        </w:rPr>
        <w:t>１　感染拡大防止対策について</w:t>
      </w:r>
    </w:p>
    <w:p w:rsidR="006E790E" w:rsidRDefault="001953D0">
      <w:pPr>
        <w:pStyle w:val="ab"/>
        <w:ind w:left="480" w:firstLineChars="100" w:firstLine="220"/>
        <w:jc w:val="left"/>
      </w:pPr>
      <w:r>
        <w:rPr>
          <w:rFonts w:hint="eastAsia"/>
        </w:rPr>
        <w:t>これまでもお願いしてきたところですが、改めて、別添、令和２年</w:t>
      </w:r>
      <w:r>
        <w:rPr>
          <w:rFonts w:hint="eastAsia"/>
        </w:rPr>
        <w:t>10</w:t>
      </w:r>
      <w:r>
        <w:rPr>
          <w:rFonts w:hint="eastAsia"/>
        </w:rPr>
        <w:t>月</w:t>
      </w:r>
      <w:r>
        <w:rPr>
          <w:rFonts w:hint="eastAsia"/>
        </w:rPr>
        <w:t>15</w:t>
      </w:r>
      <w:r>
        <w:rPr>
          <w:rFonts w:hint="eastAsia"/>
        </w:rPr>
        <w:t>日付け厚生労働省老健局ほか事務連絡「社会福祉施設等における感染拡大防止のための留意点について（その２）（一部改正）」を全職</w:t>
      </w:r>
      <w:r>
        <w:rPr>
          <w:rFonts w:hint="eastAsia"/>
        </w:rPr>
        <w:t>員に周知した上で、</w:t>
      </w:r>
      <w:r>
        <w:rPr>
          <w:rFonts w:hint="eastAsia"/>
        </w:rPr>
        <w:t>感染防止対策の徹底をお願いします。</w:t>
      </w:r>
    </w:p>
    <w:p w:rsidR="006E790E" w:rsidRDefault="001953D0">
      <w:pPr>
        <w:jc w:val="left"/>
        <w:rPr>
          <w:rFonts w:ascii="ＭＳ 明朝" w:eastAsia="ＭＳ 明朝" w:hAnsi="ＭＳ 明朝"/>
        </w:rPr>
      </w:pPr>
      <w:r>
        <w:rPr>
          <w:rFonts w:ascii="ＭＳ 明朝" w:eastAsia="ＭＳ 明朝" w:hAnsi="ＭＳ 明朝" w:hint="eastAsia"/>
        </w:rPr>
        <w:t>２　感染の疑いが生じた場合について</w:t>
      </w:r>
    </w:p>
    <w:p w:rsidR="006E790E" w:rsidRDefault="001953D0">
      <w:pPr>
        <w:ind w:left="480" w:firstLineChars="100" w:firstLine="220"/>
        <w:jc w:val="left"/>
        <w:rPr>
          <w:rFonts w:ascii="ＭＳ 明朝" w:eastAsia="ＭＳ 明朝" w:hAnsi="ＭＳ 明朝"/>
        </w:rPr>
      </w:pPr>
      <w:r>
        <w:rPr>
          <w:rFonts w:ascii="ＭＳ 明朝" w:eastAsia="ＭＳ 明朝" w:hAnsi="ＭＳ 明朝" w:hint="eastAsia"/>
          <w:sz w:val="22"/>
        </w:rPr>
        <w:t>利用者や職員の感染が疑われる場合は、直ちに主治医または協力医療機関（集団感染が疑われる場合や短期間に同様の症状で複数名が発症した場合は、保健所）に相談いただくとともに、他の利用者等との接触を避ける対策を講じてください。</w:t>
      </w:r>
    </w:p>
    <w:p w:rsidR="006E790E" w:rsidRDefault="001953D0">
      <w:pPr>
        <w:ind w:left="480" w:firstLineChars="100" w:firstLine="220"/>
        <w:jc w:val="left"/>
        <w:rPr>
          <w:rFonts w:ascii="ＭＳ 明朝" w:eastAsia="ＭＳ 明朝" w:hAnsi="ＭＳ 明朝"/>
        </w:rPr>
      </w:pPr>
      <w:r>
        <w:rPr>
          <w:rFonts w:ascii="ＭＳ 明朝" w:eastAsia="ＭＳ 明朝" w:hAnsi="ＭＳ 明朝" w:hint="eastAsia"/>
          <w:sz w:val="22"/>
        </w:rPr>
        <w:t>なお、ウイルス検査（ＰＣＲ、迅速抗原検査等）の実施については、検査協力医療機関との連携のもと積極的に実施していただきますようお願いします。（参考</w:t>
      </w:r>
      <w:r>
        <w:rPr>
          <w:rFonts w:ascii="ＭＳ 明朝" w:eastAsia="ＭＳ 明朝" w:hAnsi="ＭＳ 明朝" w:hint="eastAsia"/>
        </w:rPr>
        <w:t>「新型コロナウイルス感染症に伴うウイルス検査のおおまかな流れ」を参考にしてください。）</w:t>
      </w:r>
    </w:p>
    <w:p w:rsidR="006E790E" w:rsidRDefault="001953D0">
      <w:pPr>
        <w:jc w:val="left"/>
        <w:rPr>
          <w:rFonts w:ascii="ＭＳ 明朝" w:eastAsia="ＭＳ 明朝" w:hAnsi="ＭＳ 明朝"/>
        </w:rPr>
      </w:pPr>
      <w:r>
        <w:rPr>
          <w:rFonts w:ascii="ＭＳ 明朝" w:eastAsia="ＭＳ 明朝" w:hAnsi="ＭＳ 明朝" w:hint="eastAsia"/>
        </w:rPr>
        <w:t>３　感染が発生した場合の報告</w:t>
      </w:r>
      <w:r>
        <w:rPr>
          <w:rFonts w:ascii="ＭＳ 明朝" w:eastAsia="ＭＳ 明朝" w:hAnsi="ＭＳ 明朝" w:hint="eastAsia"/>
          <w:sz w:val="22"/>
        </w:rPr>
        <w:t>について</w:t>
      </w:r>
    </w:p>
    <w:p w:rsidR="006E790E" w:rsidRDefault="001953D0">
      <w:pPr>
        <w:ind w:leftChars="200" w:left="420" w:firstLineChars="100" w:firstLine="220"/>
        <w:jc w:val="left"/>
        <w:rPr>
          <w:rFonts w:ascii="ＭＳ 明朝" w:eastAsia="ＭＳ 明朝" w:hAnsi="ＭＳ 明朝"/>
        </w:rPr>
      </w:pPr>
      <w:r>
        <w:rPr>
          <w:rFonts w:ascii="ＭＳ 明朝" w:eastAsia="ＭＳ 明朝" w:hAnsi="ＭＳ 明朝" w:hint="eastAsia"/>
          <w:sz w:val="22"/>
        </w:rPr>
        <w:t>利用者や職員に感染が発生した場合は、別紙「報告書」により、速やかに下記担当あてご報告いただきますようお願いいたします。</w:t>
      </w:r>
    </w:p>
    <w:p w:rsidR="006E790E" w:rsidRDefault="006E790E" w:rsidP="003456EF">
      <w:pPr>
        <w:ind w:leftChars="200" w:left="420" w:firstLineChars="100" w:firstLine="210"/>
        <w:jc w:val="left"/>
        <w:rPr>
          <w:rFonts w:ascii="ＭＳ 明朝" w:eastAsia="ＭＳ 明朝" w:hAnsi="ＭＳ 明朝"/>
        </w:rPr>
      </w:pPr>
    </w:p>
    <w:p w:rsidR="006E790E" w:rsidRDefault="001953D0">
      <w:r>
        <w:rPr>
          <w:rFonts w:hint="eastAsia"/>
          <w:noProof/>
        </w:rPr>
        <mc:AlternateContent>
          <mc:Choice Requires="wps">
            <w:drawing>
              <wp:anchor distT="0" distB="0" distL="203200" distR="203200" simplePos="0" relativeHeight="3" behindDoc="0" locked="0" layoutInCell="1" hidden="0" allowOverlap="1">
                <wp:simplePos x="0" y="0"/>
                <wp:positionH relativeFrom="column">
                  <wp:posOffset>-94615</wp:posOffset>
                </wp:positionH>
                <wp:positionV relativeFrom="paragraph">
                  <wp:posOffset>16510</wp:posOffset>
                </wp:positionV>
                <wp:extent cx="6238875" cy="1190625"/>
                <wp:effectExtent l="635" t="635" r="29845" b="10795"/>
                <wp:wrapNone/>
                <wp:docPr id="1028" name="オブジェクト 0"/>
                <wp:cNvGraphicFramePr/>
                <a:graphic xmlns:a="http://schemas.openxmlformats.org/drawingml/2006/main">
                  <a:graphicData uri="http://schemas.microsoft.com/office/word/2010/wordprocessingShape">
                    <wps:wsp>
                      <wps:cNvSpPr/>
                      <wps:spPr>
                        <a:xfrm>
                          <a:off x="0" y="0"/>
                          <a:ext cx="6238875" cy="1190625"/>
                        </a:xfrm>
                        <a:prstGeom prst="bracketPair">
                          <a:avLst>
                            <a:gd name="adj" fmla="val 7865"/>
                          </a:avLst>
                        </a:prstGeom>
                        <a:ln w="952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3pt;mso-position-vertical-relative:text;mso-position-horizontal-relative:text;position:absolute;height:93.75pt;mso-wrap-distance-top:0pt;width:491.25pt;mso-wrap-distance-left:16pt;margin-left:-7.45pt;z-index:3;" o:spid="_x0000_s1028" o:allowincell="t" o:allowoverlap="t" filled="f" stroked="t" strokecolor="#000000 [3213]" strokeweight="0.75pt" o:spt="185" type="#_x0000_t185" adj="1699">
                <v:fill/>
                <v:stroke linestyle="single" miterlimit="8" endcap="flat" dashstyle="solid" filltype="solid"/>
                <v:textbox style="layout-flow:horizontal;"/>
                <v:imagedata o:title=""/>
                <w10:wrap type="none" anchorx="text" anchory="text"/>
              </v:shape>
            </w:pict>
          </mc:Fallback>
        </mc:AlternateContent>
      </w:r>
      <w:r>
        <w:rPr>
          <w:rFonts w:hint="eastAsia"/>
        </w:rPr>
        <w:t>※</w:t>
      </w:r>
      <w:r>
        <w:rPr>
          <w:rFonts w:ascii="ＭＳ 明朝" w:eastAsia="ＭＳ 明朝" w:hAnsi="ＭＳ 明朝" w:hint="eastAsia"/>
        </w:rPr>
        <w:t>本通知及び別添</w:t>
      </w:r>
      <w:r>
        <w:rPr>
          <w:rFonts w:ascii="ＭＳ 明朝" w:eastAsia="ＭＳ 明朝" w:hAnsi="ＭＳ 明朝" w:hint="eastAsia"/>
          <w:sz w:val="22"/>
        </w:rPr>
        <w:t>「社会福祉施設等における感染拡大</w:t>
      </w:r>
      <w:bookmarkStart w:id="0" w:name="_GoBack"/>
      <w:bookmarkEnd w:id="0"/>
      <w:r>
        <w:rPr>
          <w:rFonts w:ascii="ＭＳ 明朝" w:eastAsia="ＭＳ 明朝" w:hAnsi="ＭＳ 明朝" w:hint="eastAsia"/>
          <w:sz w:val="22"/>
        </w:rPr>
        <w:t>防止のための留意点について（その２）（一部改正）」（令和２年</w:t>
      </w:r>
      <w:r>
        <w:rPr>
          <w:rFonts w:ascii="ＭＳ 明朝" w:eastAsia="ＭＳ 明朝" w:hAnsi="ＭＳ 明朝" w:hint="eastAsia"/>
          <w:sz w:val="22"/>
        </w:rPr>
        <w:t>10</w:t>
      </w:r>
      <w:r>
        <w:rPr>
          <w:rFonts w:ascii="ＭＳ 明朝" w:eastAsia="ＭＳ 明朝" w:hAnsi="ＭＳ 明朝" w:hint="eastAsia"/>
          <w:sz w:val="22"/>
        </w:rPr>
        <w:t>月</w:t>
      </w:r>
      <w:r>
        <w:rPr>
          <w:rFonts w:ascii="ＭＳ 明朝" w:eastAsia="ＭＳ 明朝" w:hAnsi="ＭＳ 明朝" w:hint="eastAsia"/>
          <w:sz w:val="22"/>
        </w:rPr>
        <w:t>15</w:t>
      </w:r>
      <w:r>
        <w:rPr>
          <w:rFonts w:ascii="ＭＳ 明朝" w:eastAsia="ＭＳ 明朝" w:hAnsi="ＭＳ 明朝" w:hint="eastAsia"/>
          <w:sz w:val="22"/>
        </w:rPr>
        <w:t>日付け厚生労働省事務連絡）、</w:t>
      </w:r>
      <w:r>
        <w:rPr>
          <w:rFonts w:ascii="ＭＳ 明朝" w:eastAsia="ＭＳ 明朝" w:hAnsi="ＭＳ 明朝" w:hint="eastAsia"/>
          <w:sz w:val="22"/>
          <w:u w:val="wave"/>
        </w:rPr>
        <w:t>参考「新型コロナウイルス感染症に伴うウイルス検査のおおまかな流れ」</w:t>
      </w:r>
      <w:r>
        <w:rPr>
          <w:rFonts w:ascii="ＭＳ 明朝" w:eastAsia="ＭＳ 明朝" w:hAnsi="ＭＳ 明朝" w:hint="eastAsia"/>
          <w:sz w:val="22"/>
        </w:rPr>
        <w:t>及び</w:t>
      </w:r>
      <w:r>
        <w:rPr>
          <w:rFonts w:ascii="ＭＳ 明朝" w:eastAsia="ＭＳ 明朝" w:hAnsi="ＭＳ 明朝" w:hint="eastAsia"/>
          <w:sz w:val="22"/>
          <w:u w:val="wave"/>
        </w:rPr>
        <w:t>別紙「報告書」</w:t>
      </w:r>
      <w:r>
        <w:rPr>
          <w:rFonts w:ascii="ＭＳ 明朝" w:eastAsia="ＭＳ 明朝" w:hAnsi="ＭＳ 明朝" w:hint="eastAsia"/>
          <w:sz w:val="22"/>
        </w:rPr>
        <w:t>は、</w:t>
      </w:r>
    </w:p>
    <w:p w:rsidR="006E790E" w:rsidRDefault="003456EF">
      <w:pPr>
        <w:jc w:val="left"/>
        <w:rPr>
          <w:rFonts w:ascii="ＭＳ 明朝" w:eastAsia="ＭＳ 明朝" w:hAnsi="ＭＳ 明朝"/>
        </w:rPr>
      </w:pPr>
      <w:r w:rsidRPr="003456EF">
        <w:rPr>
          <w:rFonts w:ascii="ＭＳ 明朝" w:eastAsia="ＭＳ 明朝" w:hAnsi="ＭＳ 明朝" w:hint="eastAsia"/>
          <w:sz w:val="22"/>
        </w:rPr>
        <w:t>障害</w:t>
      </w:r>
      <w:r w:rsidR="001953D0" w:rsidRPr="003456EF">
        <w:rPr>
          <w:rFonts w:ascii="ＭＳ 明朝" w:eastAsia="ＭＳ 明朝" w:hAnsi="ＭＳ 明朝" w:hint="eastAsia"/>
          <w:sz w:val="22"/>
        </w:rPr>
        <w:t>福祉課</w:t>
      </w:r>
      <w:r>
        <w:rPr>
          <w:rFonts w:ascii="ＭＳ 明朝" w:eastAsia="ＭＳ 明朝" w:hAnsi="ＭＳ 明朝" w:hint="eastAsia"/>
          <w:sz w:val="22"/>
        </w:rPr>
        <w:t>ホームページ→新型コロナウイルスに関する通知（通知年月日：令和３</w:t>
      </w:r>
      <w:r w:rsidR="001953D0">
        <w:rPr>
          <w:rFonts w:ascii="ＭＳ 明朝" w:eastAsia="ＭＳ 明朝" w:hAnsi="ＭＳ 明朝" w:hint="eastAsia"/>
          <w:sz w:val="22"/>
        </w:rPr>
        <w:t>年</w:t>
      </w:r>
      <w:r>
        <w:rPr>
          <w:rFonts w:ascii="ＭＳ 明朝" w:eastAsia="ＭＳ 明朝" w:hAnsi="ＭＳ 明朝" w:hint="eastAsia"/>
          <w:sz w:val="22"/>
        </w:rPr>
        <w:t>５</w:t>
      </w:r>
      <w:r w:rsidR="001953D0">
        <w:rPr>
          <w:rFonts w:ascii="ＭＳ 明朝" w:eastAsia="ＭＳ 明朝" w:hAnsi="ＭＳ 明朝" w:hint="eastAsia"/>
          <w:sz w:val="22"/>
        </w:rPr>
        <w:t>月</w:t>
      </w:r>
      <w:r>
        <w:rPr>
          <w:rFonts w:ascii="ＭＳ 明朝" w:eastAsia="ＭＳ 明朝" w:hAnsi="ＭＳ 明朝" w:hint="eastAsia"/>
          <w:sz w:val="22"/>
        </w:rPr>
        <w:t>25</w:t>
      </w:r>
      <w:r w:rsidR="001953D0">
        <w:rPr>
          <w:rFonts w:ascii="ＭＳ 明朝" w:eastAsia="ＭＳ 明朝" w:hAnsi="ＭＳ 明朝" w:hint="eastAsia"/>
          <w:sz w:val="22"/>
        </w:rPr>
        <w:t>日）</w:t>
      </w:r>
    </w:p>
    <w:p w:rsidR="006E790E" w:rsidRDefault="003456EF">
      <w:pPr>
        <w:jc w:val="left"/>
        <w:rPr>
          <w:rFonts w:ascii="ＭＳ 明朝" w:eastAsia="ＭＳ 明朝" w:hAnsi="ＭＳ 明朝"/>
          <w:sz w:val="22"/>
        </w:rPr>
      </w:pPr>
      <w:r w:rsidRPr="003456EF">
        <w:rPr>
          <w:rFonts w:ascii="ＭＳ 明朝" w:eastAsia="ＭＳ 明朝" w:hAnsi="ＭＳ 明朝"/>
          <w:sz w:val="22"/>
          <w:u w:val="single"/>
        </w:rPr>
        <w:t>http://www.pref.kochi.lg.jp/soshiki/060301/2020060500089.html</w:t>
      </w:r>
      <w:r w:rsidR="001953D0">
        <w:rPr>
          <w:rFonts w:ascii="ＭＳ 明朝" w:eastAsia="ＭＳ 明朝" w:hAnsi="ＭＳ 明朝" w:hint="eastAsia"/>
          <w:sz w:val="22"/>
        </w:rPr>
        <w:t>に掲載しています。</w:t>
      </w:r>
    </w:p>
    <w:p w:rsidR="006E790E" w:rsidRPr="003456EF" w:rsidRDefault="006E790E">
      <w:pPr>
        <w:ind w:left="630"/>
        <w:jc w:val="left"/>
        <w:rPr>
          <w:rFonts w:ascii="ＭＳ 明朝" w:eastAsia="ＭＳ 明朝" w:hAnsi="ＭＳ 明朝"/>
          <w:sz w:val="22"/>
        </w:rPr>
      </w:pPr>
    </w:p>
    <w:p w:rsidR="006E790E" w:rsidRDefault="001953D0">
      <w:pPr>
        <w:ind w:left="630"/>
        <w:jc w:val="left"/>
        <w:rPr>
          <w:rFonts w:ascii="ＭＳ 明朝" w:eastAsia="ＭＳ 明朝" w:hAnsi="ＭＳ 明朝"/>
          <w:sz w:val="22"/>
        </w:rPr>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2861310</wp:posOffset>
                </wp:positionH>
                <wp:positionV relativeFrom="paragraph">
                  <wp:posOffset>58420</wp:posOffset>
                </wp:positionV>
                <wp:extent cx="3209925" cy="571500"/>
                <wp:effectExtent l="635" t="635" r="29845" b="10795"/>
                <wp:wrapNone/>
                <wp:docPr id="1029" name="テキスト ボックス 1"/>
                <wp:cNvGraphicFramePr/>
                <a:graphic xmlns:a="http://schemas.openxmlformats.org/drawingml/2006/main">
                  <a:graphicData uri="http://schemas.microsoft.com/office/word/2010/wordprocessingShape">
                    <wps:wsp>
                      <wps:cNvSpPr txBox="1"/>
                      <wps:spPr>
                        <a:xfrm>
                          <a:off x="0" y="0"/>
                          <a:ext cx="3209925" cy="571500"/>
                        </a:xfrm>
                        <a:prstGeom prst="rect">
                          <a:avLst/>
                        </a:prstGeom>
                        <a:solidFill>
                          <a:sysClr val="window" lastClr="FFFFFF"/>
                        </a:solidFill>
                        <a:ln w="6350">
                          <a:solidFill>
                            <a:prstClr val="black"/>
                          </a:solidFill>
                        </a:ln>
                        <a:effectLst/>
                      </wps:spPr>
                      <wps:txbx>
                        <w:txbxContent>
                          <w:p w:rsidR="006E790E" w:rsidRPr="00962E18" w:rsidRDefault="001953D0">
                            <w:pPr>
                              <w:rPr>
                                <w:rFonts w:ascii="ＭＳ 明朝" w:eastAsia="ＭＳ 明朝" w:hAnsi="ＭＳ 明朝"/>
                              </w:rPr>
                            </w:pPr>
                            <w:r>
                              <w:rPr>
                                <w:rFonts w:ascii="ＭＳ 明朝" w:eastAsia="ＭＳ 明朝" w:hAnsi="ＭＳ 明朝" w:hint="eastAsia"/>
                              </w:rPr>
                              <w:t>【担当】</w:t>
                            </w:r>
                            <w:r w:rsidR="00962E18" w:rsidRPr="00962E18">
                              <w:rPr>
                                <w:rFonts w:ascii="ＭＳ 明朝" w:eastAsia="ＭＳ 明朝" w:hAnsi="ＭＳ 明朝" w:hint="eastAsia"/>
                              </w:rPr>
                              <w:t>障害</w:t>
                            </w:r>
                            <w:r w:rsidRPr="00962E18">
                              <w:rPr>
                                <w:rFonts w:ascii="ＭＳ 明朝" w:eastAsia="ＭＳ 明朝" w:hAnsi="ＭＳ 明朝" w:hint="eastAsia"/>
                              </w:rPr>
                              <w:t>福祉課</w:t>
                            </w:r>
                            <w:r w:rsidR="00962E18" w:rsidRPr="00962E18">
                              <w:rPr>
                                <w:rFonts w:ascii="ＭＳ 明朝" w:eastAsia="ＭＳ 明朝" w:hAnsi="ＭＳ 明朝" w:hint="eastAsia"/>
                              </w:rPr>
                              <w:t xml:space="preserve">　事業者担当</w:t>
                            </w:r>
                          </w:p>
                          <w:p w:rsidR="006E790E" w:rsidRDefault="00962E18">
                            <w:pPr>
                              <w:ind w:firstLineChars="100" w:firstLine="210"/>
                              <w:rPr>
                                <w:rFonts w:ascii="ＭＳ 明朝" w:eastAsia="ＭＳ 明朝" w:hAnsi="ＭＳ 明朝"/>
                              </w:rPr>
                            </w:pPr>
                            <w:r w:rsidRPr="00962E18">
                              <w:rPr>
                                <w:rFonts w:ascii="ＭＳ 明朝" w:eastAsia="ＭＳ 明朝" w:hAnsi="ＭＳ 明朝" w:hint="eastAsia"/>
                              </w:rPr>
                              <w:t>TEL:088-823-9635</w:t>
                            </w:r>
                            <w:r w:rsidR="001953D0" w:rsidRPr="00962E18">
                              <w:rPr>
                                <w:rFonts w:ascii="ＭＳ 明朝" w:eastAsia="ＭＳ 明朝" w:hAnsi="ＭＳ 明朝" w:hint="eastAsia"/>
                              </w:rPr>
                              <w:t xml:space="preserve">　</w:t>
                            </w:r>
                            <w:r w:rsidRPr="00962E18">
                              <w:rPr>
                                <w:rFonts w:ascii="ＭＳ 明朝" w:eastAsia="ＭＳ 明朝" w:hAnsi="ＭＳ 明朝" w:hint="eastAsia"/>
                              </w:rPr>
                              <w:t>FAX:088-823-9260</w:t>
                            </w:r>
                          </w:p>
                          <w:p w:rsidR="006E790E" w:rsidRDefault="006E790E">
                            <w:pPr>
                              <w:ind w:leftChars="4" w:left="8" w:firstLineChars="400" w:firstLine="840"/>
                              <w:rPr>
                                <w:rFonts w:ascii="ＭＳ 明朝" w:eastAsia="ＭＳ 明朝" w:hAnsi="ＭＳ 明朝"/>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5.3pt;margin-top:4.6pt;width:252.75pt;height:4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" fillcolor="window" strokeweight=".5pt">
                <v:textbox>
                  <w:txbxContent>
                    <w:p w:rsidR="006E790E" w:rsidRPr="00962E18" w:rsidRDefault="001953D0">
                      <w:pPr>
                        <w:rPr>
                          <w:rFonts w:ascii="ＭＳ 明朝" w:eastAsia="ＭＳ 明朝" w:hAnsi="ＭＳ 明朝"/>
                        </w:rPr>
                      </w:pPr>
                      <w:r>
                        <w:rPr>
                          <w:rFonts w:ascii="ＭＳ 明朝" w:eastAsia="ＭＳ 明朝" w:hAnsi="ＭＳ 明朝" w:hint="eastAsia"/>
                        </w:rPr>
                        <w:t>【担当】</w:t>
                      </w:r>
                      <w:r w:rsidR="00962E18" w:rsidRPr="00962E18">
                        <w:rPr>
                          <w:rFonts w:ascii="ＭＳ 明朝" w:eastAsia="ＭＳ 明朝" w:hAnsi="ＭＳ 明朝" w:hint="eastAsia"/>
                        </w:rPr>
                        <w:t>障害</w:t>
                      </w:r>
                      <w:r w:rsidRPr="00962E18">
                        <w:rPr>
                          <w:rFonts w:ascii="ＭＳ 明朝" w:eastAsia="ＭＳ 明朝" w:hAnsi="ＭＳ 明朝" w:hint="eastAsia"/>
                        </w:rPr>
                        <w:t>福祉課</w:t>
                      </w:r>
                      <w:r w:rsidR="00962E18" w:rsidRPr="00962E18">
                        <w:rPr>
                          <w:rFonts w:ascii="ＭＳ 明朝" w:eastAsia="ＭＳ 明朝" w:hAnsi="ＭＳ 明朝" w:hint="eastAsia"/>
                        </w:rPr>
                        <w:t xml:space="preserve">　事業者担当</w:t>
                      </w:r>
                    </w:p>
                    <w:p w:rsidR="006E790E" w:rsidRDefault="00962E18">
                      <w:pPr>
                        <w:ind w:firstLineChars="100" w:firstLine="210"/>
                        <w:rPr>
                          <w:rFonts w:ascii="ＭＳ 明朝" w:eastAsia="ＭＳ 明朝" w:hAnsi="ＭＳ 明朝"/>
                        </w:rPr>
                      </w:pPr>
                      <w:r w:rsidRPr="00962E18">
                        <w:rPr>
                          <w:rFonts w:ascii="ＭＳ 明朝" w:eastAsia="ＭＳ 明朝" w:hAnsi="ＭＳ 明朝" w:hint="eastAsia"/>
                        </w:rPr>
                        <w:t>TEL:088-823-9635</w:t>
                      </w:r>
                      <w:r w:rsidR="001953D0" w:rsidRPr="00962E18">
                        <w:rPr>
                          <w:rFonts w:ascii="ＭＳ 明朝" w:eastAsia="ＭＳ 明朝" w:hAnsi="ＭＳ 明朝" w:hint="eastAsia"/>
                        </w:rPr>
                        <w:t xml:space="preserve">　</w:t>
                      </w:r>
                      <w:r w:rsidRPr="00962E18">
                        <w:rPr>
                          <w:rFonts w:ascii="ＭＳ 明朝" w:eastAsia="ＭＳ 明朝" w:hAnsi="ＭＳ 明朝" w:hint="eastAsia"/>
                        </w:rPr>
                        <w:t>FAX:088-823-9260</w:t>
                      </w:r>
                    </w:p>
                    <w:p w:rsidR="006E790E" w:rsidRDefault="006E790E">
                      <w:pPr>
                        <w:ind w:leftChars="4" w:left="8" w:firstLineChars="400" w:firstLine="840"/>
                        <w:rPr>
                          <w:rFonts w:ascii="ＭＳ 明朝" w:eastAsia="ＭＳ 明朝" w:hAnsi="ＭＳ 明朝"/>
                        </w:rPr>
                      </w:pPr>
                    </w:p>
                  </w:txbxContent>
                </v:textbox>
              </v:shape>
            </w:pict>
          </mc:Fallback>
        </mc:AlternateContent>
      </w:r>
    </w:p>
    <w:p w:rsidR="006E790E" w:rsidRDefault="006E790E">
      <w:pPr>
        <w:ind w:left="630"/>
        <w:jc w:val="left"/>
        <w:rPr>
          <w:rFonts w:ascii="ＭＳ 明朝" w:eastAsia="ＭＳ 明朝" w:hAnsi="ＭＳ 明朝"/>
          <w:sz w:val="22"/>
        </w:rPr>
      </w:pPr>
    </w:p>
    <w:sectPr w:rsidR="006E790E">
      <w:pgSz w:w="11906" w:h="16838"/>
      <w:pgMar w:top="1361" w:right="1134" w:bottom="851" w:left="1134" w:header="851" w:footer="992" w:gutter="0"/>
      <w:cols w:space="720"/>
      <w:docGrid w:type="lines" w:linePitch="371"/>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3D0" w:rsidRDefault="001953D0">
      <w:r>
        <w:separator/>
      </w:r>
    </w:p>
  </w:endnote>
  <w:endnote w:type="continuationSeparator" w:id="0">
    <w:p w:rsidR="001953D0" w:rsidRDefault="00195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3D0" w:rsidRDefault="001953D0">
      <w:r>
        <w:separator/>
      </w:r>
    </w:p>
  </w:footnote>
  <w:footnote w:type="continuationSeparator" w:id="0">
    <w:p w:rsidR="001953D0" w:rsidRDefault="00195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hyphenationZone w:val="0"/>
  <w:drawingGridHorizontalSpacing w:val="210"/>
  <w:drawingGridVerticalSpacing w:val="18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6E790E"/>
    <w:rsid w:val="001953D0"/>
    <w:rsid w:val="003456EF"/>
    <w:rsid w:val="006E790E"/>
    <w:rsid w:val="00962E1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Note Heading"/>
    <w:basedOn w:val="a"/>
    <w:next w:val="a"/>
    <w:link w:val="ac"/>
    <w:pPr>
      <w:jc w:val="center"/>
    </w:pPr>
    <w:rPr>
      <w:rFonts w:ascii="ＭＳ 明朝" w:eastAsia="ＭＳ 明朝" w:hAnsi="ＭＳ 明朝"/>
      <w:sz w:val="22"/>
    </w:rPr>
  </w:style>
  <w:style w:type="character" w:customStyle="1" w:styleId="ac">
    <w:name w:val="記 (文字)"/>
    <w:basedOn w:val="a0"/>
    <w:link w:val="ab"/>
    <w:rPr>
      <w:rFonts w:ascii="ＭＳ 明朝" w:eastAsia="ＭＳ 明朝" w:hAnsi="ＭＳ 明朝"/>
      <w:sz w:val="22"/>
    </w:rPr>
  </w:style>
  <w:style w:type="paragraph" w:styleId="ad">
    <w:name w:val="Closing"/>
    <w:basedOn w:val="a"/>
    <w:link w:val="ae"/>
    <w:pPr>
      <w:jc w:val="right"/>
    </w:pPr>
    <w:rPr>
      <w:rFonts w:ascii="ＭＳ 明朝" w:eastAsia="ＭＳ 明朝" w:hAnsi="ＭＳ 明朝"/>
      <w:sz w:val="22"/>
    </w:rPr>
  </w:style>
  <w:style w:type="character" w:customStyle="1" w:styleId="ae">
    <w:name w:val="結語 (文字)"/>
    <w:basedOn w:val="a0"/>
    <w:link w:val="ad"/>
    <w:rPr>
      <w:rFonts w:ascii="ＭＳ 明朝" w:eastAsia="ＭＳ 明朝" w:hAnsi="ＭＳ 明朝"/>
      <w:sz w:val="22"/>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paragraph" w:styleId="af1">
    <w:name w:val="List Paragraph"/>
    <w:basedOn w:val="a"/>
    <w:qFormat/>
    <w:pPr>
      <w:ind w:leftChars="400" w:left="840"/>
    </w:pPr>
  </w:style>
  <w:style w:type="character" w:styleId="af2">
    <w:name w:val="Hyperlink"/>
    <w:basedOn w:val="a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Note Heading"/>
    <w:basedOn w:val="a"/>
    <w:next w:val="a"/>
    <w:link w:val="ac"/>
    <w:pPr>
      <w:jc w:val="center"/>
    </w:pPr>
    <w:rPr>
      <w:rFonts w:ascii="ＭＳ 明朝" w:eastAsia="ＭＳ 明朝" w:hAnsi="ＭＳ 明朝"/>
      <w:sz w:val="22"/>
    </w:rPr>
  </w:style>
  <w:style w:type="character" w:customStyle="1" w:styleId="ac">
    <w:name w:val="記 (文字)"/>
    <w:basedOn w:val="a0"/>
    <w:link w:val="ab"/>
    <w:rPr>
      <w:rFonts w:ascii="ＭＳ 明朝" w:eastAsia="ＭＳ 明朝" w:hAnsi="ＭＳ 明朝"/>
      <w:sz w:val="22"/>
    </w:rPr>
  </w:style>
  <w:style w:type="paragraph" w:styleId="ad">
    <w:name w:val="Closing"/>
    <w:basedOn w:val="a"/>
    <w:link w:val="ae"/>
    <w:pPr>
      <w:jc w:val="right"/>
    </w:pPr>
    <w:rPr>
      <w:rFonts w:ascii="ＭＳ 明朝" w:eastAsia="ＭＳ 明朝" w:hAnsi="ＭＳ 明朝"/>
      <w:sz w:val="22"/>
    </w:rPr>
  </w:style>
  <w:style w:type="character" w:customStyle="1" w:styleId="ae">
    <w:name w:val="結語 (文字)"/>
    <w:basedOn w:val="a0"/>
    <w:link w:val="ad"/>
    <w:rPr>
      <w:rFonts w:ascii="ＭＳ 明朝" w:eastAsia="ＭＳ 明朝" w:hAnsi="ＭＳ 明朝"/>
      <w:sz w:val="22"/>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paragraph" w:styleId="af1">
    <w:name w:val="List Paragraph"/>
    <w:basedOn w:val="a"/>
    <w:qFormat/>
    <w:pPr>
      <w:ind w:leftChars="400" w:left="840"/>
    </w:pPr>
  </w:style>
  <w:style w:type="character" w:styleId="af2">
    <w:name w:val="Hyperlink"/>
    <w:basedOn w:val="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410436</dc:creator>
  <cp:lastModifiedBy>ioas_user</cp:lastModifiedBy>
  <cp:revision>2</cp:revision>
  <cp:lastPrinted>2021-05-24T08:17:00Z</cp:lastPrinted>
  <dcterms:created xsi:type="dcterms:W3CDTF">2021-08-19T07:52:00Z</dcterms:created>
  <dcterms:modified xsi:type="dcterms:W3CDTF">2021-08-19T07:52:00Z</dcterms:modified>
</cp:coreProperties>
</file>