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308" w:lineRule="exact"/>
        <w:jc w:val="center"/>
        <w:rPr>
          <w:rFonts w:hint="default" w:ascii="ＭＳ ゴシック" w:hAnsi="ＭＳ ゴシック" w:eastAsia="ＭＳ ゴシック"/>
          <w:b w:val="1"/>
          <w:spacing w:val="0"/>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mso-position-vertical-relative:text;z-index:-503316478;mso-wrap-distance-left:16pt;width:46.7pt;height:43.85pt;mso-position-horizontal-relative:text;position:absolute;margin-left:457.7pt;margin-top:-18.350000000000001pt;mso-wrap-distance-bottom:0pt;mso-wrap-distance-right:16pt;mso-wrap-distance-top:0pt;" o:allowincell="t" o:allowoverlap="t" filled="f" o:spt="75" o:preferrelative="t" type="#_x0000_t75">
            <v:fill/>
            <v:stroke joinstyle="miter"/>
            <v:imagedata o:title="" r:id="rId5"/>
            <o:lock v:ext="edit" aspectratio="t"/>
            <w10:wrap type="none" anchorx="text" anchory="text"/>
          </v:shape>
        </w:pict>
      </w:r>
      <w:r>
        <w:rPr>
          <w:rFonts w:hint="eastAsia" w:ascii="ＭＳ ゴシック" w:hAnsi="ＭＳ ゴシック" w:eastAsia="ＭＳ ゴシック"/>
          <w:b w:val="1"/>
          <w:spacing w:val="6"/>
          <w:sz w:val="28"/>
        </w:rPr>
        <w:t>自</w:t>
      </w:r>
      <w:r>
        <w:rPr>
          <w:rFonts w:hint="eastAsia" w:ascii="ＭＳ ゴシック" w:hAnsi="ＭＳ ゴシック" w:eastAsia="ＭＳ ゴシック"/>
          <w:b w:val="1"/>
          <w:spacing w:val="6"/>
          <w:sz w:val="28"/>
        </w:rPr>
        <w:t xml:space="preserve"> </w:t>
      </w:r>
      <w:r>
        <w:rPr>
          <w:rFonts w:hint="eastAsia" w:ascii="ＭＳ ゴシック" w:hAnsi="ＭＳ ゴシック" w:eastAsia="ＭＳ ゴシック"/>
          <w:b w:val="1"/>
          <w:spacing w:val="6"/>
          <w:sz w:val="28"/>
        </w:rPr>
        <w:t>己</w:t>
      </w:r>
      <w:r>
        <w:rPr>
          <w:rFonts w:hint="eastAsia" w:ascii="ＭＳ ゴシック" w:hAnsi="ＭＳ ゴシック" w:eastAsia="ＭＳ ゴシック"/>
          <w:b w:val="1"/>
          <w:spacing w:val="6"/>
          <w:sz w:val="28"/>
        </w:rPr>
        <w:t xml:space="preserve"> </w:t>
      </w:r>
      <w:r>
        <w:rPr>
          <w:rFonts w:hint="eastAsia" w:ascii="ＭＳ ゴシック" w:hAnsi="ＭＳ ゴシック" w:eastAsia="ＭＳ ゴシック"/>
          <w:b w:val="1"/>
          <w:spacing w:val="6"/>
          <w:sz w:val="28"/>
        </w:rPr>
        <w:t>評</w:t>
      </w:r>
      <w:r>
        <w:rPr>
          <w:rFonts w:hint="eastAsia" w:ascii="ＭＳ ゴシック" w:hAnsi="ＭＳ ゴシック" w:eastAsia="ＭＳ ゴシック"/>
          <w:b w:val="1"/>
          <w:spacing w:val="6"/>
          <w:sz w:val="28"/>
        </w:rPr>
        <w:t xml:space="preserve"> </w:t>
      </w:r>
      <w:r>
        <w:rPr>
          <w:rFonts w:hint="eastAsia" w:ascii="ＭＳ ゴシック" w:hAnsi="ＭＳ ゴシック" w:eastAsia="ＭＳ ゴシック"/>
          <w:b w:val="1"/>
          <w:spacing w:val="6"/>
          <w:sz w:val="28"/>
        </w:rPr>
        <w:t>価</w:t>
      </w:r>
      <w:r>
        <w:rPr>
          <w:rFonts w:hint="eastAsia" w:ascii="ＭＳ ゴシック" w:hAnsi="ＭＳ ゴシック" w:eastAsia="ＭＳ ゴシック"/>
          <w:b w:val="1"/>
          <w:spacing w:val="6"/>
          <w:sz w:val="28"/>
        </w:rPr>
        <w:t xml:space="preserve"> </w:t>
      </w:r>
      <w:r>
        <w:rPr>
          <w:rFonts w:hint="eastAsia" w:ascii="ＭＳ ゴシック" w:hAnsi="ＭＳ ゴシック" w:eastAsia="ＭＳ ゴシック"/>
          <w:b w:val="1"/>
          <w:spacing w:val="6"/>
          <w:sz w:val="28"/>
        </w:rPr>
        <w:t>書（第２次審査受審者提出用）</w:t>
      </w:r>
    </w:p>
    <w:p>
      <w:pPr>
        <w:pStyle w:val="15"/>
        <w:rPr>
          <w:rFonts w:hint="default"/>
          <w:spacing w:val="0"/>
        </w:rPr>
      </w:pPr>
    </w:p>
    <w:tbl>
      <w:tblPr>
        <w:tblStyle w:val="11"/>
        <w:tblW w:w="0" w:type="auto"/>
        <w:tblInd w:w="123" w:type="dxa"/>
        <w:tblLayout w:type="fixed"/>
        <w:tblCellMar>
          <w:left w:w="13" w:type="dxa"/>
          <w:right w:w="13" w:type="dxa"/>
        </w:tblCellMar>
        <w:tblLook w:firstRow="0" w:lastRow="0" w:firstColumn="0" w:lastColumn="0" w:noHBand="0" w:noVBand="0" w:val="0000"/>
      </w:tblPr>
      <w:tblGrid>
        <w:gridCol w:w="660"/>
        <w:gridCol w:w="1576"/>
        <w:gridCol w:w="1200"/>
        <w:gridCol w:w="2520"/>
        <w:gridCol w:w="658"/>
        <w:gridCol w:w="2784"/>
      </w:tblGrid>
      <w:tr>
        <w:trPr>
          <w:trHeight w:val="482" w:hRule="atLeast"/>
        </w:trPr>
        <w:tc>
          <w:tcPr>
            <w:tcW w:w="66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jc w:val="center"/>
              <w:rPr>
                <w:rFonts w:hint="default" w:asciiTheme="majorEastAsia" w:hAnsiTheme="majorEastAsia" w:eastAsiaTheme="majorEastAsia"/>
                <w:spacing w:val="0"/>
              </w:rPr>
            </w:pPr>
            <w:r>
              <w:rPr>
                <w:rFonts w:hint="eastAsia" w:asciiTheme="majorEastAsia" w:hAnsiTheme="majorEastAsia" w:eastAsiaTheme="majorEastAsia"/>
              </w:rPr>
              <w:t>受審</w:t>
            </w:r>
          </w:p>
          <w:p>
            <w:pPr>
              <w:pStyle w:val="15"/>
              <w:jc w:val="center"/>
              <w:rPr>
                <w:rFonts w:hint="default" w:asciiTheme="majorEastAsia" w:hAnsiTheme="majorEastAsia" w:eastAsiaTheme="majorEastAsia"/>
                <w:spacing w:val="0"/>
              </w:rPr>
            </w:pPr>
            <w:r>
              <w:rPr>
                <w:rFonts w:hint="eastAsia" w:asciiTheme="majorEastAsia" w:hAnsiTheme="majorEastAsia" w:eastAsiaTheme="majorEastAsia"/>
              </w:rPr>
              <w:t>番号</w:t>
            </w:r>
          </w:p>
        </w:tc>
        <w:tc>
          <w:tcPr>
            <w:tcW w:w="1576" w:type="dxa"/>
            <w:vMerge w:val="restar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ajorEastAsia" w:hAnsiTheme="majorEastAsia" w:eastAsiaTheme="majorEastAsia"/>
              </w:rPr>
            </w:pPr>
          </w:p>
        </w:tc>
        <w:tc>
          <w:tcPr>
            <w:tcW w:w="1200" w:type="dxa"/>
            <w:tcBorders>
              <w:top w:val="single" w:color="000000" w:sz="4" w:space="0"/>
              <w:left w:val="nil"/>
              <w:bottom w:val="single" w:color="auto" w:sz="4" w:space="0"/>
              <w:right w:val="single" w:color="000000" w:sz="4" w:space="0"/>
              <w:tl2br w:val="none" w:color="auto" w:sz="0" w:space="0"/>
              <w:tr2bl w:val="none" w:color="auto" w:sz="0" w:space="0"/>
            </w:tcBorders>
            <w:vAlign w:val="center"/>
          </w:tcPr>
          <w:p>
            <w:pPr>
              <w:pStyle w:val="15"/>
              <w:jc w:val="center"/>
              <w:rPr>
                <w:rFonts w:hint="default" w:asciiTheme="majorEastAsia" w:hAnsiTheme="majorEastAsia" w:eastAsiaTheme="majorEastAsia"/>
                <w:spacing w:val="0"/>
              </w:rPr>
            </w:pPr>
            <w:r>
              <w:rPr>
                <w:rFonts w:hint="eastAsia" w:asciiTheme="majorEastAsia" w:hAnsiTheme="majorEastAsia" w:eastAsiaTheme="majorEastAsia"/>
              </w:rPr>
              <w:t>受審校種</w:t>
            </w:r>
          </w:p>
        </w:tc>
        <w:tc>
          <w:tcPr>
            <w:tcW w:w="2520" w:type="dxa"/>
            <w:tcBorders>
              <w:top w:val="single" w:color="000000" w:sz="4" w:space="0"/>
              <w:left w:val="nil"/>
              <w:bottom w:val="single" w:color="auto" w:sz="4" w:space="0"/>
              <w:right w:val="single" w:color="000000" w:sz="4" w:space="0"/>
              <w:tl2br w:val="none" w:color="auto" w:sz="0" w:space="0"/>
              <w:tr2bl w:val="none" w:color="auto" w:sz="0" w:space="0"/>
            </w:tcBorders>
            <w:vAlign w:val="center"/>
          </w:tcPr>
          <w:p>
            <w:pPr>
              <w:pStyle w:val="15"/>
              <w:spacing w:line="200" w:lineRule="exact"/>
              <w:jc w:val="center"/>
              <w:rPr>
                <w:rFonts w:hint="default" w:asciiTheme="majorEastAsia" w:hAnsiTheme="majorEastAsia" w:eastAsiaTheme="majorEastAsia"/>
              </w:rPr>
            </w:pPr>
          </w:p>
        </w:tc>
        <w:tc>
          <w:tcPr>
            <w:tcW w:w="658" w:type="dxa"/>
            <w:vMerge w:val="restar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napToGrid w:val="0"/>
              <w:spacing w:line="375" w:lineRule="exact"/>
              <w:ind w:left="0" w:leftChars="0" w:right="0" w:rightChars="0" w:firstLine="0" w:firstLineChars="0"/>
              <w:jc w:val="center"/>
              <w:rPr>
                <w:rFonts w:hint="default" w:asciiTheme="majorEastAsia" w:hAnsiTheme="majorEastAsia" w:eastAsiaTheme="majorEastAsia"/>
                <w:spacing w:val="0"/>
              </w:rPr>
            </w:pPr>
            <w:r>
              <w:rPr>
                <w:rFonts w:hint="eastAsia" w:asciiTheme="majorEastAsia" w:hAnsiTheme="majorEastAsia" w:eastAsiaTheme="majorEastAsia"/>
              </w:rPr>
              <w:t>氏名</w:t>
            </w:r>
          </w:p>
        </w:tc>
        <w:tc>
          <w:tcPr>
            <w:tcW w:w="2784" w:type="dxa"/>
            <w:vMerge w:val="restar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jc w:val="center"/>
              <w:rPr>
                <w:rFonts w:hint="default" w:ascii="ＭＳ ゴシック" w:hAnsi="ＭＳ ゴシック" w:eastAsia="ＭＳ ゴシック"/>
                <w:spacing w:val="0"/>
              </w:rPr>
            </w:pPr>
          </w:p>
        </w:tc>
      </w:tr>
      <w:tr>
        <w:trPr>
          <w:trHeight w:val="482" w:hRule="atLeast"/>
        </w:trPr>
        <w:tc>
          <w:tcPr>
            <w:tcW w:w="66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tc>
        <w:tc>
          <w:tcPr>
            <w:tcW w:w="1576"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rPr>
            </w:pPr>
          </w:p>
        </w:tc>
        <w:tc>
          <w:tcPr>
            <w:tcW w:w="1200" w:type="dxa"/>
            <w:tcBorders>
              <w:top w:val="single" w:color="auto"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教科・科目</w:t>
            </w:r>
          </w:p>
        </w:tc>
        <w:tc>
          <w:tcPr>
            <w:tcW w:w="2520" w:type="dxa"/>
            <w:tcBorders>
              <w:top w:val="single" w:color="auto"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ajorEastAsia" w:hAnsiTheme="majorEastAsia" w:eastAsiaTheme="majorEastAsia"/>
              </w:rPr>
            </w:pPr>
          </w:p>
        </w:tc>
        <w:tc>
          <w:tcPr>
            <w:tcW w:w="658"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rPr>
            </w:pPr>
          </w:p>
        </w:tc>
        <w:tc>
          <w:tcPr>
            <w:tcW w:w="2784"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rPr>
            </w:pPr>
          </w:p>
        </w:tc>
      </w:tr>
    </w:tbl>
    <w:p>
      <w:pPr>
        <w:pStyle w:val="15"/>
        <w:spacing w:line="100" w:lineRule="exact"/>
        <w:rPr>
          <w:rFonts w:hint="default"/>
          <w:spacing w:val="0"/>
        </w:rPr>
      </w:pPr>
    </w:p>
    <w:p>
      <w:pPr>
        <w:pStyle w:val="15"/>
        <w:spacing w:line="105" w:lineRule="exact"/>
        <w:rPr>
          <w:rFonts w:hint="default"/>
          <w:spacing w:val="0"/>
        </w:rPr>
      </w:pPr>
    </w:p>
    <w:tbl>
      <w:tblPr>
        <w:tblStyle w:val="11"/>
        <w:tblW w:w="0" w:type="auto"/>
        <w:tblInd w:w="123" w:type="dxa"/>
        <w:tblLayout w:type="fixed"/>
        <w:tblCellMar>
          <w:left w:w="13" w:type="dxa"/>
          <w:right w:w="13" w:type="dxa"/>
        </w:tblCellMar>
        <w:tblLook w:firstRow="0" w:lastRow="0" w:firstColumn="0" w:lastColumn="0" w:noHBand="0" w:noVBand="0" w:val="0000"/>
      </w:tblPr>
      <w:tblGrid>
        <w:gridCol w:w="9460"/>
      </w:tblGrid>
      <w:tr>
        <w:trPr>
          <w:trHeight w:val="651" w:hRule="atLeast"/>
        </w:trPr>
        <w:tc>
          <w:tcPr>
            <w:tcW w:w="94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ind w:leftChars="0" w:firstLine="0" w:firstLineChars="0"/>
              <w:jc w:val="center"/>
              <w:rPr>
                <w:rFonts w:hint="default"/>
                <w:spacing w:val="0"/>
              </w:rPr>
            </w:pPr>
            <w:r>
              <w:rPr>
                <w:rFonts w:hint="eastAsia" w:ascii="ＭＳ 明朝" w:hAnsi="ＭＳ 明朝"/>
                <w:b w:val="1"/>
                <w:sz w:val="24"/>
              </w:rPr>
              <w:t>あなたが、</w:t>
            </w:r>
            <w:r>
              <w:rPr>
                <w:rFonts w:hint="eastAsia" w:ascii="ＭＳ 明朝" w:hAnsi="ＭＳ 明朝"/>
                <w:b w:val="1"/>
                <w:spacing w:val="6"/>
                <w:sz w:val="24"/>
              </w:rPr>
              <w:t>これまでに取り組んだこと</w:t>
            </w:r>
            <w:r>
              <w:rPr>
                <w:rFonts w:hint="eastAsia" w:ascii="ＭＳ 明朝" w:hAnsi="ＭＳ 明朝"/>
                <w:b w:val="1"/>
                <w:color w:val="auto"/>
                <w:spacing w:val="6"/>
                <w:sz w:val="24"/>
              </w:rPr>
              <w:t>等</w:t>
            </w:r>
            <w:r>
              <w:rPr>
                <w:rFonts w:hint="eastAsia" w:ascii="ＭＳ 明朝" w:hAnsi="ＭＳ 明朝"/>
                <w:b w:val="1"/>
                <w:spacing w:val="6"/>
                <w:sz w:val="24"/>
              </w:rPr>
              <w:t>について、下の項目ごとに書いてください。</w:t>
            </w:r>
          </w:p>
        </w:tc>
      </w:tr>
    </w:tbl>
    <w:p>
      <w:pPr>
        <w:pStyle w:val="15"/>
        <w:spacing w:line="135" w:lineRule="exact"/>
        <w:rPr>
          <w:rFonts w:hint="default"/>
          <w:spacing w:val="0"/>
        </w:rPr>
      </w:pPr>
    </w:p>
    <w:p>
      <w:pPr>
        <w:pStyle w:val="15"/>
        <w:spacing w:line="105" w:lineRule="exact"/>
        <w:rPr>
          <w:rFonts w:hint="default"/>
          <w:spacing w:val="0"/>
        </w:rPr>
      </w:pPr>
    </w:p>
    <w:tbl>
      <w:tblPr>
        <w:tblStyle w:val="11"/>
        <w:tblW w:w="0" w:type="auto"/>
        <w:tblInd w:w="123" w:type="dxa"/>
        <w:tblLayout w:type="fixed"/>
        <w:tblCellMar>
          <w:left w:w="13" w:type="dxa"/>
          <w:right w:w="13" w:type="dxa"/>
        </w:tblCellMar>
        <w:tblLook w:firstRow="0" w:lastRow="0" w:firstColumn="0" w:lastColumn="0" w:noHBand="0" w:noVBand="0" w:val="0000"/>
      </w:tblPr>
      <w:tblGrid>
        <w:gridCol w:w="9460"/>
      </w:tblGrid>
      <w:tr>
        <w:trPr>
          <w:trHeight w:val="11366" w:hRule="atLeast"/>
        </w:trPr>
        <w:tc>
          <w:tcPr>
            <w:tcW w:w="94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35" w:beforeLines="0" w:beforeAutospacing="0"/>
              <w:ind w:left="423" w:leftChars="86" w:right="130" w:rightChars="62" w:hanging="242" w:hangingChars="115"/>
              <w:rPr>
                <w:rFonts w:hint="default"/>
                <w:spacing w:val="0"/>
              </w:rPr>
            </w:pPr>
            <w:r>
              <w:rPr>
                <w:rFonts w:hint="eastAsia"/>
                <w:spacing w:val="0"/>
              </w:rPr>
              <w:t>○</w:t>
            </w:r>
            <w:r>
              <w:rPr>
                <w:rFonts w:hint="eastAsia"/>
                <w:spacing w:val="0"/>
              </w:rPr>
              <w:t xml:space="preserve"> </w:t>
            </w:r>
            <w:r>
              <w:rPr>
                <w:rFonts w:hint="eastAsia"/>
                <w:spacing w:val="0"/>
              </w:rPr>
              <w:t>あなたが、これまでに一番、力を入れて取り組んだことを具体的に書いてください。</w:t>
            </w:r>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eastAsia"/>
                <w:spacing w:val="0"/>
                <w:sz w:val="22"/>
              </w:rPr>
            </w:pPr>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default"/>
                <w:spacing w:val="0"/>
                <w:sz w:val="22"/>
              </w:rPr>
            </w:pPr>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default"/>
                <w:spacing w:val="0"/>
                <w:sz w:val="22"/>
              </w:rPr>
            </w:pPr>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default"/>
                <w:spacing w:val="0"/>
                <w:sz w:val="22"/>
              </w:rPr>
            </w:pPr>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default"/>
                <w:spacing w:val="0"/>
                <w:sz w:val="22"/>
              </w:rPr>
            </w:pPr>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default"/>
                <w:spacing w:val="0"/>
                <w:sz w:val="22"/>
              </w:rPr>
            </w:pPr>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default"/>
                <w:spacing w:val="0"/>
                <w:sz w:val="22"/>
              </w:rPr>
            </w:pPr>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default"/>
                <w:spacing w:val="0"/>
                <w:sz w:val="22"/>
              </w:rPr>
            </w:pPr>
          </w:p>
          <w:p>
            <w:pPr>
              <w:pStyle w:val="15"/>
              <w:spacing w:before="135" w:beforeLines="0" w:beforeAutospacing="0"/>
              <w:ind w:left="423" w:leftChars="86" w:right="130" w:rightChars="62" w:hanging="242" w:hangingChars="115"/>
              <w:rPr>
                <w:rFonts w:hint="default"/>
                <w:spacing w:val="0"/>
              </w:rPr>
            </w:pPr>
          </w:p>
          <w:p>
            <w:pPr>
              <w:pStyle w:val="15"/>
              <w:spacing w:before="135" w:beforeLines="0" w:beforeAutospacing="0"/>
              <w:ind w:left="423" w:leftChars="86" w:right="130" w:rightChars="62" w:hanging="242" w:hangingChars="115"/>
              <w:rPr>
                <w:rFonts w:hint="default"/>
                <w:spacing w:val="0"/>
              </w:rPr>
            </w:pPr>
            <w:r>
              <w:rPr>
                <w:rFonts w:hint="eastAsia"/>
                <w:spacing w:val="0"/>
              </w:rPr>
              <w:t>○</w:t>
            </w:r>
            <w:r>
              <w:rPr>
                <w:rFonts w:hint="eastAsia"/>
                <w:spacing w:val="0"/>
              </w:rPr>
              <w:t xml:space="preserve"> </w:t>
            </w:r>
            <w:r>
              <w:rPr>
                <w:rFonts w:hint="eastAsia"/>
                <w:spacing w:val="0"/>
              </w:rPr>
              <w:t>その取組は、どのような成果がありましたか。また、あなたが得たことは何ですか。</w:t>
            </w:r>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default"/>
                <w:spacing w:val="0"/>
                <w:sz w:val="22"/>
              </w:rPr>
            </w:pPr>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default"/>
                <w:spacing w:val="0"/>
                <w:sz w:val="22"/>
              </w:rPr>
            </w:pPr>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default"/>
                <w:spacing w:val="0"/>
                <w:sz w:val="22"/>
              </w:rPr>
            </w:pPr>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default"/>
                <w:spacing w:val="0"/>
                <w:sz w:val="22"/>
              </w:rPr>
            </w:pPr>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default"/>
                <w:spacing w:val="0"/>
                <w:sz w:val="22"/>
              </w:rPr>
            </w:pPr>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default"/>
                <w:spacing w:val="0"/>
                <w:sz w:val="22"/>
              </w:rPr>
            </w:pPr>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default"/>
                <w:spacing w:val="0"/>
                <w:sz w:val="22"/>
              </w:rPr>
            </w:pPr>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default"/>
                <w:spacing w:val="0"/>
                <w:sz w:val="22"/>
              </w:rPr>
            </w:pPr>
          </w:p>
          <w:p>
            <w:pPr>
              <w:pStyle w:val="15"/>
              <w:spacing w:before="135" w:beforeLines="0" w:beforeAutospacing="0"/>
              <w:ind w:left="423" w:leftChars="86" w:right="130" w:rightChars="62" w:hanging="242" w:hangingChars="115"/>
              <w:rPr>
                <w:rFonts w:hint="default"/>
                <w:spacing w:val="0"/>
              </w:rPr>
            </w:pPr>
            <w:r>
              <w:rPr>
                <w:rFonts w:hint="eastAsia"/>
                <w:spacing w:val="0"/>
              </w:rPr>
              <w:t>○</w:t>
            </w:r>
            <w:r>
              <w:rPr>
                <w:rFonts w:hint="eastAsia"/>
                <w:spacing w:val="0"/>
              </w:rPr>
              <w:t xml:space="preserve"> </w:t>
            </w:r>
            <w:r>
              <w:rPr>
                <w:rFonts w:hint="eastAsia"/>
                <w:spacing w:val="0"/>
              </w:rPr>
              <w:t>教育現場において、児童生徒に対する性暴力・ハラスメント等を含む教員の不適切行為を未然に防ぐために、あなた個人として日頃から心掛けていることや実践したいこと、また学校としてどのような対策や対応が必要だと考えるかについて、具体的に書いてください。</w:t>
            </w:r>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default"/>
                <w:spacing w:val="0"/>
                <w:sz w:val="22"/>
              </w:rPr>
            </w:pPr>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default"/>
                <w:spacing w:val="0"/>
                <w:sz w:val="22"/>
              </w:rPr>
            </w:pPr>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default"/>
                <w:spacing w:val="0"/>
                <w:sz w:val="22"/>
              </w:rPr>
            </w:pPr>
            <w:bookmarkStart w:id="0" w:name="_GoBack"/>
            <w:bookmarkEnd w:id="0"/>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default"/>
                <w:spacing w:val="0"/>
                <w:sz w:val="22"/>
              </w:rPr>
            </w:pPr>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default"/>
                <w:spacing w:val="0"/>
                <w:sz w:val="22"/>
              </w:rPr>
            </w:pPr>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default"/>
                <w:spacing w:val="0"/>
                <w:sz w:val="22"/>
              </w:rPr>
            </w:pPr>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eastAsia"/>
                <w:spacing w:val="0"/>
                <w:sz w:val="22"/>
              </w:rPr>
            </w:pPr>
          </w:p>
          <w:p>
            <w:pPr>
              <w:pStyle w:val="15"/>
              <w:pBdr>
                <w:top w:val="none" w:color="auto" w:sz="0" w:space="0"/>
                <w:left w:val="none" w:color="auto" w:sz="0" w:space="0"/>
                <w:bottom w:val="single" w:color="auto" w:sz="4" w:space="1"/>
                <w:right w:val="none" w:color="auto" w:sz="0" w:space="0"/>
                <w:between w:val="single" w:color="auto" w:sz="4" w:space="0"/>
              </w:pBdr>
              <w:spacing w:before="135" w:beforeLines="0" w:beforeAutospacing="0"/>
              <w:ind w:left="423" w:leftChars="86" w:right="130" w:rightChars="62" w:hanging="242" w:hangingChars="115"/>
              <w:rPr>
                <w:rFonts w:hint="default"/>
                <w:spacing w:val="0"/>
                <w:sz w:val="22"/>
              </w:rPr>
            </w:pPr>
          </w:p>
        </w:tc>
      </w:tr>
    </w:tbl>
    <w:p>
      <w:pPr>
        <w:pStyle w:val="15"/>
        <w:spacing w:line="135" w:lineRule="exact"/>
        <w:rPr>
          <w:rFonts w:hint="default"/>
          <w:spacing w:val="0"/>
        </w:rPr>
      </w:pPr>
      <w:r>
        <w:rPr>
          <w:rFonts w:hint="eastAsia"/>
          <w:spacing w:val="0"/>
        </w:rPr>
        <w:t>　</w:t>
      </w:r>
    </w:p>
    <w:p>
      <w:pPr>
        <w:pStyle w:val="15"/>
        <w:ind w:left="65" w:leftChars="31" w:firstLine="64" w:firstLineChars="29"/>
        <w:rPr>
          <w:rFonts w:hint="default" w:ascii="ＭＳ ゴシック" w:hAnsi="ＭＳ ゴシック" w:eastAsia="ＭＳ ゴシック"/>
          <w:sz w:val="21"/>
          <w:shd w:val="pct15" w:color="auto" w:fill="FFFFFF"/>
        </w:rPr>
      </w:pPr>
      <w:r>
        <w:rPr>
          <w:rFonts w:hint="eastAsia" w:ascii="ＭＳ ゴシック" w:hAnsi="ＭＳ ゴシック" w:eastAsia="ＭＳ ゴシック"/>
          <w:sz w:val="21"/>
        </w:rPr>
        <w:t>※　第２次審査の面接資料とするものです。期日までに</w:t>
      </w:r>
      <w:r>
        <w:rPr>
          <w:rFonts w:hint="eastAsia" w:ascii="ＭＳ ゴシック" w:hAnsi="ＭＳ ゴシック" w:eastAsia="ＭＳ ゴシック"/>
          <w:b w:val="1"/>
          <w:sz w:val="21"/>
          <w:shd w:val="pct15" w:color="auto" w:fill="auto"/>
        </w:rPr>
        <w:t>必ず提出</w:t>
      </w:r>
      <w:r>
        <w:rPr>
          <w:rFonts w:hint="eastAsia" w:ascii="ＭＳ ゴシック" w:hAnsi="ＭＳ ゴシック" w:eastAsia="ＭＳ ゴシック"/>
          <w:sz w:val="21"/>
        </w:rPr>
        <w:t>してください。</w:t>
      </w:r>
    </w:p>
    <w:p>
      <w:pPr>
        <w:pStyle w:val="15"/>
        <w:ind w:left="65" w:leftChars="31" w:firstLine="64" w:firstLineChars="29"/>
        <w:rPr>
          <w:rFonts w:hint="default" w:ascii="ＭＳ ゴシック" w:hAnsi="ＭＳ ゴシック" w:eastAsia="ＭＳ ゴシック"/>
          <w:spacing w:val="0"/>
          <w:sz w:val="21"/>
        </w:rPr>
      </w:pPr>
      <w:r>
        <w:rPr>
          <w:rFonts w:hint="eastAsia" w:ascii="ＭＳ ゴシック" w:hAnsi="ＭＳ ゴシック" w:eastAsia="ＭＳ ゴシック"/>
          <w:sz w:val="21"/>
        </w:rPr>
        <w:t>※　手書きの場合は黒色で濃く記入してください。</w:t>
      </w:r>
    </w:p>
    <w:p>
      <w:pPr>
        <w:pStyle w:val="15"/>
        <w:ind w:left="65" w:leftChars="31" w:firstLine="64" w:firstLineChars="29"/>
        <w:rPr>
          <w:rFonts w:hint="default" w:ascii="ＭＳ ゴシック" w:hAnsi="ＭＳ ゴシック" w:eastAsia="ＭＳ ゴシック"/>
          <w:spacing w:val="0"/>
          <w:sz w:val="21"/>
        </w:rPr>
      </w:pPr>
      <w:r>
        <w:rPr>
          <w:rFonts w:hint="eastAsia" w:ascii="ＭＳ ゴシック" w:hAnsi="ＭＳ ゴシック" w:eastAsia="ＭＳ ゴシック"/>
          <w:sz w:val="21"/>
        </w:rPr>
        <w:t>※　記入は各項目</w:t>
      </w:r>
      <w:r>
        <w:rPr>
          <w:rFonts w:hint="eastAsia" w:ascii="ＭＳ ゴシック" w:hAnsi="ＭＳ ゴシック" w:eastAsia="ＭＳ ゴシック"/>
          <w:sz w:val="21"/>
          <w:highlight w:val="lightGray"/>
        </w:rPr>
        <w:t>８行以内でまとめて</w:t>
      </w:r>
      <w:r>
        <w:rPr>
          <w:rFonts w:hint="eastAsia" w:ascii="ＭＳ ゴシック" w:hAnsi="ＭＳ ゴシック" w:eastAsia="ＭＳ ゴシック"/>
          <w:sz w:val="21"/>
        </w:rPr>
        <w:t>ください。（入力の場合は</w:t>
      </w:r>
      <w:r>
        <w:rPr>
          <w:rFonts w:hint="eastAsia" w:ascii="ＭＳ ゴシック" w:hAnsi="ＭＳ ゴシック" w:eastAsia="ＭＳ ゴシック"/>
          <w:sz w:val="21"/>
          <w:highlight w:val="lightGray"/>
        </w:rPr>
        <w:t>フォントサイズを</w:t>
      </w:r>
      <w:r>
        <w:rPr>
          <w:rFonts w:hint="eastAsia" w:ascii="ＭＳ ゴシック" w:hAnsi="ＭＳ ゴシック" w:eastAsia="ＭＳ ゴシック"/>
          <w:sz w:val="21"/>
          <w:highlight w:val="lightGray"/>
        </w:rPr>
        <w:t>11</w:t>
      </w:r>
      <w:r>
        <w:rPr>
          <w:rFonts w:hint="eastAsia" w:ascii="ＭＳ ゴシック" w:hAnsi="ＭＳ ゴシック" w:eastAsia="ＭＳ ゴシック"/>
          <w:sz w:val="21"/>
        </w:rPr>
        <w:t>とします）</w:t>
      </w:r>
    </w:p>
    <w:sectPr>
      <w:pgSz w:w="11906" w:h="16838"/>
      <w:pgMar w:top="850" w:right="964" w:bottom="851"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40" w:lineRule="exact"/>
      <w:jc w:val="both"/>
    </w:pPr>
    <w:rPr>
      <w:rFonts w:ascii="Times New Roman" w:hAnsi="Times New Roman"/>
      <w:spacing w:val="5"/>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402</TotalTime>
  <Pages>1</Pages>
  <Words>1</Words>
  <Characters>371</Characters>
  <Application>JUST Note</Application>
  <Lines>90</Lines>
  <Paragraphs>14</Paragraphs>
  <CharactersWithSpaces>382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自　己　評　価　書　　（第２次審査受審者提出用）</dc:title>
  <dc:creator>TAKASHI</dc:creator>
  <cp:lastModifiedBy>445595</cp:lastModifiedBy>
  <cp:lastPrinted>2026-06-04T08:37:09Z</cp:lastPrinted>
  <dcterms:created xsi:type="dcterms:W3CDTF">2015-11-19T12:04:00Z</dcterms:created>
  <dcterms:modified xsi:type="dcterms:W3CDTF">2026-06-04T08:37:15Z</dcterms:modified>
  <cp:revision>16</cp:revision>
</cp:coreProperties>
</file>