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 w:ascii="BIZ UDPゴシック" w:hAnsi="BIZ UDPゴシック" w:eastAsia="BIZ UDPゴシック"/>
          <w:sz w:val="28"/>
        </w:rPr>
      </w:pPr>
      <w:r>
        <w:rPr>
          <w:rFonts w:hint="eastAsia"/>
        </w:rPr>
        <w:t>　　　　　　　</w:t>
      </w:r>
      <w:r>
        <w:rPr>
          <w:rFonts w:hint="eastAsia" w:ascii="BIZ UDPゴシック" w:hAnsi="BIZ UDPゴシック" w:eastAsia="BIZ UDPゴシック"/>
          <w:sz w:val="28"/>
        </w:rPr>
        <w:t>令和５年度　親育ち支援地域別交流会＜西部１グループ＞</w:t>
      </w:r>
    </w:p>
    <w:p>
      <w:pPr>
        <w:pStyle w:val="0"/>
        <w:ind w:firstLine="3960" w:firstLineChars="1100"/>
        <w:rPr>
          <w:rFonts w:hint="default" w:ascii="BIZ UDPゴシック" w:hAnsi="BIZ UDPゴシック" w:eastAsia="BIZ UDPゴシック"/>
          <w:sz w:val="36"/>
        </w:rPr>
      </w:pPr>
      <w:r>
        <w:rPr>
          <w:rFonts w:hint="eastAsia" w:ascii="BIZ UDPゴシック" w:hAnsi="BIZ UDPゴシック" w:eastAsia="BIZ UDPゴシック"/>
          <w:sz w:val="36"/>
        </w:rPr>
        <w:t>参加申込書</w:t>
      </w:r>
    </w:p>
    <w:p>
      <w:pPr>
        <w:pStyle w:val="0"/>
        <w:rPr>
          <w:rFonts w:hint="default" w:ascii="BIZ UDPゴシック" w:hAnsi="BIZ UDPゴシック" w:eastAsia="BIZ UDPゴシック"/>
          <w:sz w:val="28"/>
        </w:rPr>
      </w:pPr>
    </w:p>
    <w:p>
      <w:pPr>
        <w:pStyle w:val="0"/>
        <w:ind w:firstLine="1680" w:firstLineChars="600"/>
        <w:rPr>
          <w:rFonts w:hint="default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園・所名（　　　　　　　　　　　　　　　　　　　　　　　　　　）</w:t>
      </w:r>
    </w:p>
    <w:tbl>
      <w:tblPr>
        <w:tblStyle w:val="17"/>
        <w:tblW w:w="10461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667"/>
        <w:gridCol w:w="2674"/>
        <w:gridCol w:w="2925"/>
        <w:gridCol w:w="1684"/>
        <w:gridCol w:w="1161"/>
        <w:gridCol w:w="1350"/>
      </w:tblGrid>
      <w:tr>
        <w:trPr>
          <w:trHeight w:val="1211" w:hRule="atLeast"/>
        </w:trPr>
        <w:tc>
          <w:tcPr>
            <w:tcW w:w="667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2674" w:type="dxa"/>
            <w:vAlign w:val="top"/>
          </w:tcPr>
          <w:p>
            <w:pPr>
              <w:pStyle w:val="0"/>
              <w:ind w:firstLine="720" w:firstLineChars="30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職　　名</w:t>
            </w:r>
          </w:p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20"/>
              </w:rPr>
            </w:pPr>
            <w:r>
              <w:rPr>
                <w:rFonts w:hint="eastAsia" w:ascii="BIZ UDPゴシック" w:hAnsi="BIZ UDPゴシック" w:eastAsia="BIZ UDPゴシック"/>
                <w:sz w:val="20"/>
              </w:rPr>
              <w:t>　　　　　　　　　　　　　　　　　（保育士・教員・行政機関名）</w:t>
            </w:r>
          </w:p>
        </w:tc>
        <w:tc>
          <w:tcPr>
            <w:tcW w:w="2925" w:type="dxa"/>
            <w:vAlign w:val="center"/>
          </w:tcPr>
          <w:p>
            <w:pPr>
              <w:pStyle w:val="0"/>
              <w:spacing w:line="720" w:lineRule="auto"/>
              <w:ind w:firstLine="960" w:firstLineChars="400"/>
              <w:rPr>
                <w:rFonts w:hint="default" w:ascii="BIZ UDPゴシック" w:hAnsi="BIZ UDPゴシック" w:eastAsia="BIZ UDPゴシック"/>
                <w:sz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</w:rPr>
              <w:t>氏　　名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ind w:left="210" w:leftChars="100" w:firstLine="220" w:firstLineChars="100"/>
              <w:rPr>
                <w:rFonts w:hint="default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担当等　　　</w:t>
            </w:r>
          </w:p>
          <w:p>
            <w:pPr>
              <w:pStyle w:val="0"/>
              <w:ind w:left="180" w:hanging="180" w:hangingChars="100"/>
              <w:rPr>
                <w:rFonts w:hint="default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（例）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4.5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歳児担任　</w:t>
            </w:r>
          </w:p>
          <w:p>
            <w:pPr>
              <w:pStyle w:val="0"/>
              <w:ind w:left="210" w:leftChars="100" w:firstLine="180" w:firstLineChars="100"/>
              <w:rPr>
                <w:rFonts w:hint="default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3</w:t>
            </w:r>
            <w:r>
              <w:rPr>
                <w:rFonts w:hint="eastAsia" w:ascii="BIZ UDPゴシック" w:hAnsi="BIZ UDPゴシック" w:eastAsia="BIZ UDPゴシック"/>
                <w:sz w:val="18"/>
              </w:rPr>
              <w:t>歳児支援</w:t>
            </w:r>
          </w:p>
        </w:tc>
        <w:tc>
          <w:tcPr>
            <w:tcW w:w="1161" w:type="dxa"/>
            <w:vAlign w:val="top"/>
          </w:tcPr>
          <w:p>
            <w:pPr>
              <w:pStyle w:val="0"/>
              <w:ind w:firstLine="110" w:firstLineChars="50"/>
              <w:rPr>
                <w:rFonts w:hint="default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保育</w:t>
            </w:r>
            <w:r>
              <w:rPr>
                <w:rFonts w:hint="eastAsia" w:ascii="BIZ UDPゴシック" w:hAnsi="BIZ UDPゴシック" w:eastAsia="BIZ UDPゴシック"/>
                <w:color w:val="000000" w:themeColor="text1"/>
                <w:sz w:val="22"/>
              </w:rPr>
              <w:t>者</w:t>
            </w: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2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  <w:sz w:val="22"/>
              </w:rPr>
            </w:pPr>
            <w:r>
              <w:rPr>
                <w:rFonts w:hint="eastAsia" w:ascii="BIZ UDPゴシック" w:hAnsi="BIZ UDPゴシック" w:eastAsia="BIZ UDPゴシック"/>
                <w:sz w:val="22"/>
              </w:rPr>
              <w:t>経験年数</w:t>
            </w:r>
          </w:p>
        </w:tc>
        <w:tc>
          <w:tcPr>
            <w:tcW w:w="1350" w:type="dxa"/>
            <w:vAlign w:val="top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  <w:sz w:val="18"/>
              </w:rPr>
            </w:pPr>
            <w:r>
              <w:rPr>
                <w:rFonts w:hint="eastAsia" w:ascii="BIZ UDPゴシック" w:hAnsi="BIZ UDPゴシック" w:eastAsia="BIZ UDPゴシック"/>
                <w:sz w:val="18"/>
              </w:rPr>
              <w:t>スキルアップ対象者は〇をしてください</w:t>
            </w:r>
          </w:p>
        </w:tc>
      </w:tr>
      <w:tr>
        <w:trPr/>
        <w:tc>
          <w:tcPr>
            <w:tcW w:w="667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１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2925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684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161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/>
        <w:tc>
          <w:tcPr>
            <w:tcW w:w="667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２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2925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684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161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/>
        <w:tc>
          <w:tcPr>
            <w:tcW w:w="667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３</w:t>
            </w:r>
          </w:p>
        </w:tc>
        <w:tc>
          <w:tcPr>
            <w:tcW w:w="2674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2925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684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161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0"/>
              <w:spacing w:line="720" w:lineRule="auto"/>
              <w:rPr>
                <w:rFonts w:hint="default" w:ascii="BIZ UDPゴシック" w:hAnsi="BIZ UDPゴシック" w:eastAsia="BIZ UDPゴシック"/>
              </w:rPr>
            </w:pPr>
          </w:p>
        </w:tc>
      </w:tr>
    </w:tbl>
    <w:p>
      <w:pPr>
        <w:pStyle w:val="0"/>
        <w:rPr>
          <w:rFonts w:hint="default" w:ascii="BIZ UDPゴシック" w:hAnsi="BIZ UDPゴシック" w:eastAsia="BIZ UDPゴシック"/>
        </w:rPr>
      </w:pPr>
    </w:p>
    <w:p>
      <w:pPr>
        <w:pStyle w:val="0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 xml:space="preserve"> </w:t>
      </w:r>
      <w:r>
        <w:rPr>
          <w:rFonts w:hint="default" w:ascii="BIZ UDPゴシック" w:hAnsi="BIZ UDPゴシック" w:eastAsia="BIZ UDPゴシック"/>
        </w:rPr>
        <w:t xml:space="preserve"> </w:t>
      </w:r>
    </w:p>
    <w:p>
      <w:pPr>
        <w:pStyle w:val="0"/>
        <w:rPr>
          <w:rFonts w:hint="default" w:ascii="BIZ UDPゴシック" w:hAnsi="BIZ UDPゴシック" w:eastAsia="BIZ UDPゴシック"/>
        </w:rPr>
      </w:pPr>
    </w:p>
    <w:p>
      <w:pPr>
        <w:pStyle w:val="0"/>
        <w:ind w:firstLine="840" w:firstLineChars="300"/>
        <w:rPr>
          <w:rFonts w:hint="default" w:ascii="BIZ UDPゴシック" w:hAnsi="BIZ UDPゴシック" w:eastAsia="BIZ UDPゴシック"/>
          <w:sz w:val="28"/>
        </w:rPr>
      </w:pPr>
      <w:r>
        <w:rPr>
          <w:rFonts w:hint="default" w:ascii="BIZ UDPゴシック" w:hAnsi="BIZ UDPゴシック" w:eastAsia="BIZ UDPゴシック"/>
          <w:sz w:val="28"/>
        </w:rPr>
        <w:t xml:space="preserve"> </w:t>
      </w:r>
      <w:r>
        <w:rPr>
          <w:rFonts w:hint="eastAsia" w:ascii="BIZ UDPゴシック" w:hAnsi="BIZ UDPゴシック" w:eastAsia="BIZ UDPゴシック"/>
          <w:sz w:val="28"/>
        </w:rPr>
        <w:t>＊</w:t>
      </w:r>
      <w:r>
        <w:rPr>
          <w:rFonts w:hint="eastAsia" w:ascii="BIZ UDPゴシック" w:hAnsi="BIZ UDPゴシック" w:eastAsia="BIZ UDPゴシック"/>
          <w:sz w:val="28"/>
          <w:u w:val="single" w:color="auto"/>
        </w:rPr>
        <w:t>６月２２日（木）までに郵送または</w:t>
      </w:r>
      <w:r>
        <w:rPr>
          <w:rFonts w:hint="eastAsia" w:ascii="BIZ UDPゴシック" w:hAnsi="BIZ UDPゴシック" w:eastAsia="BIZ UDPゴシック"/>
          <w:sz w:val="28"/>
          <w:u w:val="single" w:color="auto"/>
        </w:rPr>
        <w:t>FAX</w:t>
      </w:r>
      <w:r>
        <w:rPr>
          <w:rFonts w:hint="eastAsia" w:ascii="BIZ UDPゴシック" w:hAnsi="BIZ UDPゴシック" w:eastAsia="BIZ UDPゴシック"/>
          <w:sz w:val="28"/>
          <w:u w:val="single" w:color="auto"/>
        </w:rPr>
        <w:t>にてお申し込みください。</w:t>
      </w:r>
      <w:r>
        <w:rPr>
          <w:rFonts w:hint="default" w:ascii="BIZ UDPゴシック" w:hAnsi="BIZ UDPゴシック" w:eastAsia="BIZ UDPゴシック"/>
          <w:sz w:val="28"/>
        </w:rPr>
        <w:br w:type="textWrapping" w:clear="none"/>
      </w:r>
    </w:p>
    <w:p>
      <w:pPr>
        <w:pStyle w:val="0"/>
        <w:ind w:firstLine="840" w:firstLineChars="300"/>
        <w:rPr>
          <w:rFonts w:hint="default" w:ascii="BIZ UDPゴシック" w:hAnsi="BIZ UDPゴシック" w:eastAsia="BIZ UDPゴシック"/>
          <w:sz w:val="28"/>
        </w:rPr>
      </w:pPr>
    </w:p>
    <w:p>
      <w:pPr>
        <w:pStyle w:val="0"/>
        <w:ind w:firstLine="1680" w:firstLineChars="600"/>
        <w:rPr>
          <w:rFonts w:hint="default" w:ascii="BIZ UDPゴシック" w:hAnsi="BIZ UDPゴシック" w:eastAsia="BIZ UDPゴシック"/>
          <w:color w:val="000000" w:themeColor="text1"/>
        </w:rPr>
      </w:pPr>
      <w:r>
        <w:rPr>
          <w:rFonts w:hint="eastAsia" w:ascii="BIZ UDPゴシック" w:hAnsi="BIZ UDPゴシック" w:eastAsia="BIZ UDPゴシック"/>
          <w:color w:val="000000" w:themeColor="text1"/>
          <w:sz w:val="28"/>
        </w:rPr>
        <w:t>四万十市地域</w:t>
      </w:r>
      <w:r>
        <w:rPr>
          <w:rFonts w:hint="default" w:ascii="BIZ UDPゴシック" w:hAnsi="BIZ UDPゴシック" w:eastAsia="BIZ UDPゴシック"/>
          <w:color w:val="000000" w:themeColor="text1"/>
          <w:sz w:val="28"/>
        </w:rPr>
        <w:t>子育て支援センター</w:t>
      </w:r>
      <w:r>
        <w:rPr>
          <w:rFonts w:hint="eastAsia" w:ascii="BIZ UDPゴシック" w:hAnsi="BIZ UDPゴシック" w:eastAsia="BIZ UDPゴシック"/>
          <w:color w:val="000000" w:themeColor="text1"/>
          <w:sz w:val="28"/>
        </w:rPr>
        <w:t>　なかむら「ぽっぽ」　　津野まで</w:t>
      </w:r>
    </w:p>
    <w:p>
      <w:pPr>
        <w:pStyle w:val="0"/>
        <w:ind w:firstLine="2940" w:firstLineChars="1400"/>
        <w:rPr>
          <w:rFonts w:hint="default" w:ascii="BIZ UDPゴシック" w:hAnsi="BIZ UDPゴシック" w:eastAsia="BIZ UDPゴシック"/>
          <w:color w:val="000000" w:themeColor="text1"/>
        </w:rPr>
      </w:pPr>
      <w:r>
        <w:rPr>
          <w:rFonts w:hint="eastAsia" w:ascii="BIZ UDPゴシック" w:hAnsi="BIZ UDPゴシック" w:eastAsia="BIZ UDPゴシック"/>
          <w:color w:val="000000" w:themeColor="text1"/>
        </w:rPr>
        <w:t>〒７８７－００１１</w:t>
      </w:r>
    </w:p>
    <w:p>
      <w:pPr>
        <w:pStyle w:val="0"/>
        <w:ind w:firstLine="210" w:firstLineChars="100"/>
        <w:rPr>
          <w:rFonts w:hint="default" w:ascii="BIZ UDPゴシック" w:hAnsi="BIZ UDPゴシック" w:eastAsia="BIZ UDPゴシック"/>
          <w:color w:val="000000" w:themeColor="text1"/>
          <w:sz w:val="32"/>
        </w:rPr>
      </w:pPr>
      <w:r>
        <w:rPr>
          <w:rFonts w:hint="eastAsia" w:ascii="BIZ UDPゴシック" w:hAnsi="BIZ UDPゴシック" w:eastAsia="BIZ UDPゴシック"/>
          <w:color w:val="000000" w:themeColor="text1"/>
        </w:rPr>
        <w:t>　　　　　　　　　　　　　　　　　　　　</w:t>
      </w:r>
      <w:r>
        <w:rPr>
          <w:rFonts w:hint="eastAsia" w:ascii="BIZ UDPゴシック" w:hAnsi="BIZ UDPゴシック" w:eastAsia="BIZ UDPゴシック"/>
          <w:color w:val="000000" w:themeColor="text1"/>
          <w:sz w:val="22"/>
        </w:rPr>
        <w:t>　　　　　　四万十市右山元町</w:t>
      </w:r>
      <w:r>
        <w:rPr>
          <w:rFonts w:hint="eastAsia" w:ascii="BIZ UDPゴシック" w:hAnsi="BIZ UDPゴシック" w:eastAsia="BIZ UDPゴシック"/>
          <w:color w:val="000000" w:themeColor="text1"/>
          <w:sz w:val="22"/>
        </w:rPr>
        <w:t>1</w:t>
      </w:r>
      <w:r>
        <w:rPr>
          <w:rFonts w:hint="eastAsia" w:ascii="BIZ UDPゴシック" w:hAnsi="BIZ UDPゴシック" w:eastAsia="BIZ UDPゴシック"/>
          <w:color w:val="000000" w:themeColor="text1"/>
          <w:sz w:val="22"/>
        </w:rPr>
        <w:t>丁目２－１０</w:t>
      </w:r>
      <w:r>
        <w:rPr>
          <w:rFonts w:hint="eastAsia" w:ascii="BIZ UDPゴシック" w:hAnsi="BIZ UDPゴシック" w:eastAsia="BIZ UDPゴシック"/>
          <w:color w:val="000000" w:themeColor="text1"/>
        </w:rPr>
        <w:t>　　</w:t>
      </w:r>
    </w:p>
    <w:p>
      <w:pPr>
        <w:pStyle w:val="0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  <w:color w:val="000000" w:themeColor="text1"/>
          <w:sz w:val="32"/>
        </w:rPr>
        <w:t>　　　　　　　　　　　　　　</w:t>
      </w:r>
      <w:r>
        <w:rPr>
          <w:rFonts w:hint="eastAsia" w:ascii="BIZ UDPゴシック" w:hAnsi="BIZ UDPゴシック" w:eastAsia="BIZ UDPゴシック"/>
          <w:color w:val="000000" w:themeColor="text1"/>
        </w:rPr>
        <w:t>　ＴＥＬ　　</w:t>
      </w:r>
      <w:r>
        <w:rPr>
          <w:rFonts w:hint="eastAsia" w:ascii="BIZ UDPゴシック" w:hAnsi="BIZ UDPゴシック" w:eastAsia="BIZ UDPゴシック"/>
          <w:color w:val="000000" w:themeColor="text1"/>
        </w:rPr>
        <w:t>0880-35-</w:t>
      </w:r>
      <w:r>
        <w:rPr>
          <w:rFonts w:hint="eastAsia" w:ascii="BIZ UDPゴシック" w:hAnsi="BIZ UDPゴシック" w:eastAsia="BIZ UDPゴシック"/>
          <w:color w:val="000000" w:themeColor="text1"/>
        </w:rPr>
        <w:t>３７４８　　　　　　　</w:t>
      </w:r>
      <w:r>
        <w:rPr>
          <w:rFonts w:hint="eastAsia" w:ascii="BIZ UDPゴシック" w:hAnsi="BIZ UDPゴシック" w:eastAsia="BIZ UDPゴシック"/>
        </w:rPr>
        <w:t>　　　　　　　　　　　　　　　　　　　　　　　　　　　　　　　　　　　</w:t>
      </w:r>
    </w:p>
    <w:p>
      <w:pPr>
        <w:pStyle w:val="0"/>
        <w:rPr>
          <w:rFonts w:hint="default" w:ascii="BIZ UDPゴシック" w:hAnsi="BIZ UDPゴシック" w:eastAsia="BIZ UDPゴシック"/>
        </w:rPr>
      </w:pPr>
      <w:r>
        <w:rPr>
          <w:rFonts w:hint="eastAsia" w:ascii="BIZ UDPゴシック" w:hAnsi="BIZ UDPゴシック" w:eastAsia="BIZ UDPゴシック"/>
        </w:rPr>
        <w:t>　　　　　　　　　　　　　　　　　　　　　</w:t>
      </w:r>
      <w:r>
        <w:rPr>
          <w:rFonts w:hint="eastAsia" w:ascii="BIZ UDPゴシック" w:hAnsi="BIZ UDPゴシック" w:eastAsia="BIZ UDPゴシック"/>
        </w:rPr>
        <w:t xml:space="preserve"> </w:t>
      </w:r>
      <w:r>
        <w:rPr>
          <w:rFonts w:hint="eastAsia" w:ascii="BIZ UDPゴシック" w:hAnsi="BIZ UDPゴシック" w:eastAsia="BIZ UDPゴシック"/>
        </w:rPr>
        <w:t>　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65</Words>
  <Characters>371</Characters>
  <Application>JUST Note</Application>
  <Lines>3</Lines>
  <Paragraphs>1</Paragraphs>
  <CharactersWithSpaces>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TOSHIBA-PC</dc:creator>
  <cp:lastModifiedBy>370576</cp:lastModifiedBy>
  <cp:lastPrinted>2023-06-21T00:15:49Z</cp:lastPrinted>
  <dcterms:created xsi:type="dcterms:W3CDTF">2022-09-20T07:59:00Z</dcterms:created>
  <dcterms:modified xsi:type="dcterms:W3CDTF">2023-06-21T00:15:57Z</dcterms:modified>
  <cp:revision>4</cp:revision>
</cp:coreProperties>
</file>