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令和</w:t>
      </w:r>
      <w:r>
        <w:rPr>
          <w:rFonts w:hint="eastAsia"/>
          <w:sz w:val="28"/>
        </w:rPr>
        <w:t>７</w:t>
      </w:r>
      <w:r>
        <w:rPr>
          <w:rFonts w:hint="default"/>
          <w:sz w:val="28"/>
        </w:rPr>
        <w:t>年度　親育ち支援地域別</w:t>
      </w:r>
      <w:r>
        <w:rPr>
          <w:rFonts w:hint="eastAsia"/>
          <w:sz w:val="28"/>
        </w:rPr>
        <w:t>交流会</w:t>
      </w:r>
      <w:r>
        <w:rPr>
          <w:rFonts w:hint="default"/>
          <w:sz w:val="28"/>
        </w:rPr>
        <w:t>〈</w:t>
      </w:r>
      <w:r>
        <w:rPr>
          <w:rFonts w:hint="eastAsia"/>
          <w:sz w:val="28"/>
        </w:rPr>
        <w:t>東部　</w:t>
      </w:r>
      <w:r>
        <w:rPr>
          <w:rFonts w:hint="default"/>
          <w:sz w:val="28"/>
        </w:rPr>
        <w:t>1</w:t>
      </w:r>
      <w:r>
        <w:rPr>
          <w:rFonts w:hint="eastAsia"/>
          <w:sz w:val="28"/>
        </w:rPr>
        <w:t>　</w:t>
      </w:r>
      <w:r>
        <w:rPr>
          <w:rFonts w:hint="default"/>
          <w:sz w:val="28"/>
        </w:rPr>
        <w:t>グループ〉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参加申込書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　　　　　　　　　　　　　　　　　所属</w:t>
      </w:r>
      <w:r>
        <w:rPr>
          <w:rFonts w:hint="default"/>
          <w:sz w:val="22"/>
        </w:rPr>
        <w:t>（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　　　　　　　　　　）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103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2126"/>
        <w:gridCol w:w="2184"/>
        <w:gridCol w:w="1470"/>
        <w:gridCol w:w="2100"/>
      </w:tblGrid>
      <w:tr>
        <w:trPr/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保育士・職員・行政職）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担当等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親育ち支援担当者は〇を入れてください</w:t>
            </w:r>
          </w:p>
        </w:tc>
      </w:tr>
      <w:tr>
        <w:trPr/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＊経験年数をご記入ください。また、親育ち支援担当者の方は　〇をご記入ください。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グループ分けの参考にさせていただきます。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送信先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幼保連携型認定こども園安田さくら園　宛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　</w:t>
      </w:r>
      <w:r>
        <w:rPr>
          <w:rFonts w:hint="eastAsia" w:ascii="ＭＳ 明朝" w:hAnsi="ＭＳ 明朝"/>
          <w:kern w:val="0"/>
        </w:rPr>
        <w:t>0887-38-6617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＊令和７年７月９日（水）までに返信をお願いします。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270" w:right="624" w:bottom="1033" w:left="680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9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5760" w:hanging="5760" w:hangingChars="2400"/>
    </w:pPr>
    <w:rPr>
      <w:rFonts w:ascii="ＭＳ 明朝" w:hAnsi="ＭＳ 明朝"/>
      <w:sz w:val="24"/>
    </w:rPr>
  </w:style>
  <w:style w:type="paragraph" w:styleId="18">
    <w:name w:val="Body Text Indent 2"/>
    <w:basedOn w:val="0"/>
    <w:next w:val="18"/>
    <w:link w:val="0"/>
    <w:uiPriority w:val="0"/>
    <w:pPr>
      <w:ind w:left="240" w:hanging="240" w:hangingChars="100"/>
      <w:jc w:val="right"/>
    </w:pPr>
    <w:rPr>
      <w:rFonts w:ascii="ＭＳ 明朝" w:hAnsi="ＭＳ 明朝"/>
      <w:sz w:val="24"/>
    </w:rPr>
  </w:style>
  <w:style w:type="paragraph" w:styleId="19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20">
    <w:name w:val="Body Text Indent 3"/>
    <w:basedOn w:val="0"/>
    <w:next w:val="20"/>
    <w:link w:val="0"/>
    <w:uiPriority w:val="0"/>
    <w:pPr>
      <w:ind w:left="2"/>
    </w:pPr>
    <w:rPr>
      <w:rFonts w:ascii="ＭＳ 明朝" w:hAnsi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</w:rPr>
  </w:style>
  <w:style w:type="paragraph" w:styleId="28">
    <w:name w:val="Normal (Web)"/>
    <w:basedOn w:val="0"/>
    <w:next w:val="28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結語 (文字)"/>
    <w:next w:val="29"/>
    <w:link w:val="16"/>
    <w:uiPriority w:val="0"/>
    <w:rPr>
      <w:kern w:val="2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next w:val="31"/>
    <w:link w:val="30"/>
    <w:uiPriority w:val="0"/>
    <w:rPr>
      <w:rFonts w:ascii="Arial" w:hAnsi="Arial" w:eastAsia="ＭＳ ゴシック"/>
      <w:kern w:val="2"/>
      <w:sz w:val="18"/>
    </w:r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character" w:styleId="33">
    <w:name w:val="endnote reference"/>
    <w:next w:val="33"/>
    <w:link w:val="0"/>
    <w:uiPriority w:val="0"/>
    <w:semiHidden/>
    <w:rPr>
      <w:vertAlign w:val="superscript"/>
    </w:rPr>
  </w:style>
  <w:style w:type="character" w:styleId="34" w:customStyle="1">
    <w:name w:val="font12"/>
    <w:next w:val="34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35" w:customStyle="1">
    <w:name w:val="font13"/>
    <w:next w:val="35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36" w:customStyle="1">
    <w:name w:val="font16"/>
    <w:next w:val="36"/>
    <w:link w:val="0"/>
    <w:uiPriority w:val="0"/>
    <w:qFormat/>
    <w:rPr>
      <w:rFonts w:ascii="ＭＳ Ｐゴシック" w:hAnsi="ＭＳ Ｐゴシック" w:eastAsia="ＭＳ Ｐゴシック"/>
      <w:color w:val="000000"/>
      <w:sz w:val="20"/>
    </w:rPr>
  </w:style>
  <w:style w:type="character" w:styleId="37" w:customStyle="1">
    <w:name w:val="font19"/>
    <w:next w:val="37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38" w:customStyle="1">
    <w:name w:val="Unresolved Mention"/>
    <w:next w:val="38"/>
    <w:link w:val="0"/>
    <w:uiPriority w:val="0"/>
    <w:rPr>
      <w:color w:val="605E5C"/>
      <w:shd w:val="clear" w:color="auto" w:fill="E1DFDD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41</Words>
  <Characters>1120</Characters>
  <Application>JUST Note</Application>
  <Lines>163</Lines>
  <Paragraphs>60</Paragraphs>
  <Company>Hewlett-Packard Company</Company>
  <CharactersWithSpaces>1498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１８高幼保第　　　号</dc:title>
  <dc:creator>高知県</dc:creator>
  <cp:lastModifiedBy>373906</cp:lastModifiedBy>
  <cp:lastPrinted>2025-06-30T01:14:00Z</cp:lastPrinted>
  <dcterms:created xsi:type="dcterms:W3CDTF">2025-06-30T23:39:00Z</dcterms:created>
  <dcterms:modified xsi:type="dcterms:W3CDTF">2025-07-01T06:34:56Z</dcterms:modified>
  <cp:revision>2</cp:revision>
</cp:coreProperties>
</file>