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第５号様式</w:t>
      </w:r>
      <w:r>
        <w:rPr>
          <w:rFonts w:hint="eastAsia"/>
        </w:rPr>
        <w:t>（第５条関係）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開設者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8.3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55245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4.34pt;mso-position-vertical-relative:text;mso-position-horizontal-relative:text;position:absolute;height:28.35pt;mso-wrap-distance-top:0pt;width:14.15pt;mso-wrap-distance-left:5.65pt;margin-left:463.0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美容所廃止届出書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美容所を廃止しましたので、美容師法第</w:t>
      </w:r>
      <w:r>
        <w:rPr>
          <w:rFonts w:hint="eastAsia" w:ascii="ＭＳ 明朝" w:hAnsi="ＭＳ 明朝" w:eastAsia="ＭＳ 明朝"/>
          <w:kern w:val="22"/>
          <w:sz w:val="22"/>
        </w:rPr>
        <w:t>11</w:t>
      </w:r>
      <w:r>
        <w:rPr>
          <w:rFonts w:hint="eastAsia" w:ascii="ＭＳ 明朝" w:hAnsi="ＭＳ 明朝" w:eastAsia="ＭＳ 明朝"/>
          <w:kern w:val="22"/>
          <w:sz w:val="22"/>
        </w:rPr>
        <w:t>条第２項の規定により次のとおり届け出ます。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855"/>
        <w:gridCol w:w="1740"/>
        <w:gridCol w:w="639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美容所</w:t>
            </w: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59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美容所確認証番号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美容所確認証交付年月日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2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0" w:firstLine="4142" w:firstLineChars="19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1863</TotalTime>
  <Pages>1</Pages>
  <Words>1</Words>
  <Characters>162</Characters>
  <Application>JUST Note</Application>
  <Lines>46</Lines>
  <Paragraphs>22</Paragraphs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2021-04-07T13:44:14Z</dcterms:modified>
  <cp:revision>49</cp:revision>
</cp:coreProperties>
</file>