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4"/>
        <w:tblW w:w="0" w:type="auto"/>
        <w:tblInd w:w="0" w:type="dxa"/>
        <w:tblLayout w:type="fixed"/>
        <w:tblLook w:firstRow="0" w:lastRow="0" w:firstColumn="0" w:lastColumn="0" w:noHBand="1" w:noVBand="1" w:val="0600"/>
      </w:tblPr>
      <w:tblGrid>
        <w:gridCol w:w="7807"/>
        <w:gridCol w:w="7807"/>
      </w:tblGrid>
      <w:tr>
        <w:trPr>
          <w:trHeight w:val="170" w:hRule="atLeast"/>
        </w:trPr>
        <w:tc>
          <w:tcPr>
            <w:tcW w:w="7807" w:type="dxa"/>
            <w:vAlign w:val="top"/>
          </w:tcPr>
          <w:p>
            <w:pPr>
              <w:pStyle w:val="0"/>
              <w:jc w:val="center"/>
              <w:rPr>
                <w:rFonts w:hint="default"/>
                <w:sz w:val="20"/>
              </w:rPr>
            </w:pPr>
            <w:r>
              <w:rPr>
                <w:rFonts w:hint="eastAsia"/>
                <w:sz w:val="20"/>
              </w:rPr>
              <w:t>改　　正　　案</w:t>
            </w:r>
          </w:p>
        </w:tc>
        <w:tc>
          <w:tcPr>
            <w:tcW w:w="7807" w:type="dxa"/>
            <w:vAlign w:val="top"/>
          </w:tcPr>
          <w:p>
            <w:pPr>
              <w:pStyle w:val="0"/>
              <w:jc w:val="center"/>
              <w:rPr>
                <w:rFonts w:hint="default"/>
                <w:sz w:val="20"/>
              </w:rPr>
            </w:pPr>
            <w:r>
              <w:rPr>
                <w:rFonts w:hint="eastAsia"/>
                <w:sz w:val="20"/>
              </w:rPr>
              <w:t>現　　　　　行</w:t>
            </w:r>
          </w:p>
        </w:tc>
      </w:tr>
      <w:tr>
        <w:trPr>
          <w:trHeight w:val="9510" w:hRule="atLeast"/>
        </w:trPr>
        <w:tc>
          <w:tcPr>
            <w:tcW w:w="7807" w:type="dxa"/>
            <w:vAlign w:val="top"/>
          </w:tcPr>
          <w:p>
            <w:pPr>
              <w:pStyle w:val="0"/>
              <w:spacing w:line="300" w:lineRule="exact"/>
              <w:rPr>
                <w:rFonts w:hint="default"/>
                <w:sz w:val="20"/>
              </w:rPr>
            </w:pPr>
            <w:r>
              <w:rPr>
                <w:rFonts w:hint="eastAsia"/>
                <w:sz w:val="20"/>
              </w:rPr>
              <w:t>（略）</w:t>
            </w:r>
          </w:p>
          <w:p>
            <w:pPr>
              <w:pStyle w:val="0"/>
              <w:spacing w:line="300" w:lineRule="exact"/>
              <w:ind w:left="630" w:hanging="630" w:hangingChars="300"/>
              <w:rPr>
                <w:rFonts w:hint="default"/>
                <w:sz w:val="20"/>
                <w:u w:val="single" w:color="auto"/>
              </w:rPr>
            </w:pPr>
            <w:r>
              <w:rPr>
                <w:rFonts w:hint="eastAsia"/>
                <w:sz w:val="20"/>
              </w:rPr>
              <w:t>第５条（１）～（</w:t>
            </w:r>
            <w:r>
              <w:rPr>
                <w:rFonts w:hint="eastAsia"/>
                <w:sz w:val="20"/>
              </w:rPr>
              <w:t>10</w:t>
            </w:r>
            <w:r>
              <w:rPr>
                <w:rFonts w:hint="eastAsia"/>
                <w:sz w:val="20"/>
              </w:rPr>
              <w:t>）略</w:t>
            </w:r>
          </w:p>
          <w:p>
            <w:pPr>
              <w:pStyle w:val="0"/>
              <w:spacing w:line="300" w:lineRule="exact"/>
              <w:ind w:left="630" w:hanging="630" w:hangingChars="300"/>
              <w:rPr>
                <w:rFonts w:hint="default"/>
                <w:sz w:val="20"/>
                <w:u w:val="single" w:color="auto"/>
              </w:rPr>
            </w:pPr>
            <w:r>
              <w:rPr>
                <w:rFonts w:hint="eastAsia"/>
                <w:sz w:val="20"/>
                <w:u w:val="none" w:color="auto"/>
              </w:rPr>
              <w:t xml:space="preserve">(11) </w:t>
            </w:r>
            <w:r>
              <w:rPr>
                <w:rFonts w:hint="eastAsia"/>
                <w:sz w:val="20"/>
                <w:u w:val="none" w:color="auto"/>
              </w:rPr>
              <w:t>県税</w:t>
            </w:r>
            <w:r>
              <w:rPr>
                <w:rFonts w:hint="eastAsia"/>
                <w:sz w:val="20"/>
                <w:u w:val="single" w:color="auto"/>
              </w:rPr>
              <w:t>及び県に対する税外未収金債務</w:t>
            </w:r>
            <w:r>
              <w:rPr>
                <w:rFonts w:hint="eastAsia"/>
                <w:sz w:val="20"/>
                <w:u w:val="none" w:color="auto"/>
              </w:rPr>
              <w:t>の滞納があるとき。</w:t>
            </w:r>
          </w:p>
          <w:p>
            <w:pPr>
              <w:pStyle w:val="0"/>
              <w:spacing w:line="300" w:lineRule="exact"/>
              <w:ind w:left="630" w:hanging="630" w:hangingChars="300"/>
              <w:rPr>
                <w:rFonts w:hint="default"/>
                <w:sz w:val="20"/>
                <w:u w:val="single" w:color="auto"/>
              </w:rPr>
            </w:pPr>
            <w:r>
              <w:rPr>
                <w:rFonts w:hint="eastAsia"/>
                <w:sz w:val="20"/>
                <w:u w:val="none" w:color="auto"/>
              </w:rPr>
              <w:t>（略）</w:t>
            </w:r>
          </w:p>
          <w:p>
            <w:pPr>
              <w:pStyle w:val="15"/>
              <w:spacing w:line="300" w:lineRule="exact"/>
              <w:rPr>
                <w:rFonts w:hint="default"/>
                <w:spacing w:val="0"/>
                <w:sz w:val="20"/>
              </w:rPr>
            </w:pPr>
            <w:r>
              <w:rPr>
                <w:rFonts w:hint="eastAsia" w:ascii="ＭＳ 明朝" w:hAnsi="ＭＳ 明朝"/>
                <w:sz w:val="20"/>
              </w:rPr>
              <w:t>附則</w:t>
            </w:r>
          </w:p>
          <w:p>
            <w:pPr>
              <w:pStyle w:val="15"/>
              <w:spacing w:line="300" w:lineRule="exact"/>
              <w:rPr>
                <w:rFonts w:hint="default"/>
                <w:spacing w:val="0"/>
                <w:sz w:val="20"/>
              </w:rPr>
            </w:pPr>
            <w:r>
              <w:rPr>
                <w:rFonts w:hint="eastAsia" w:ascii="ＭＳ 明朝" w:hAnsi="ＭＳ 明朝"/>
                <w:sz w:val="20"/>
              </w:rPr>
              <w:t>１　この要綱は、平成</w:t>
            </w:r>
            <w:r>
              <w:rPr>
                <w:rFonts w:hint="eastAsia" w:ascii="ＭＳ 明朝" w:hAnsi="ＭＳ 明朝"/>
                <w:sz w:val="20"/>
              </w:rPr>
              <w:t>28</w:t>
            </w:r>
            <w:r>
              <w:rPr>
                <w:rFonts w:hint="eastAsia" w:ascii="ＭＳ 明朝" w:hAnsi="ＭＳ 明朝"/>
                <w:sz w:val="20"/>
              </w:rPr>
              <w:t>年６月</w:t>
            </w:r>
            <w:r>
              <w:rPr>
                <w:rFonts w:hint="eastAsia" w:ascii="ＭＳ 明朝" w:hAnsi="ＭＳ 明朝"/>
                <w:sz w:val="20"/>
              </w:rPr>
              <w:t>22</w:t>
            </w:r>
            <w:r>
              <w:rPr>
                <w:rFonts w:hint="eastAsia" w:ascii="ＭＳ 明朝" w:hAnsi="ＭＳ 明朝"/>
                <w:sz w:val="20"/>
              </w:rPr>
              <w:t>日から施行する。</w:t>
            </w:r>
          </w:p>
          <w:p>
            <w:pPr>
              <w:pStyle w:val="15"/>
              <w:spacing w:line="300" w:lineRule="exact"/>
              <w:ind w:left="283" w:hanging="283" w:hangingChars="118"/>
              <w:rPr>
                <w:rFonts w:hint="default" w:ascii="ＭＳ 明朝" w:hAnsi="ＭＳ 明朝"/>
                <w:sz w:val="20"/>
              </w:rPr>
            </w:pPr>
            <w:r>
              <w:rPr>
                <w:rFonts w:hint="eastAsia" w:ascii="ＭＳ 明朝" w:hAnsi="ＭＳ 明朝"/>
                <w:sz w:val="20"/>
              </w:rPr>
              <w:t>２</w:t>
            </w:r>
            <w:r>
              <w:rPr>
                <w:rFonts w:hint="eastAsia" w:ascii="ＭＳ 明朝" w:hAnsi="ＭＳ 明朝"/>
                <w:spacing w:val="7"/>
                <w:sz w:val="20"/>
              </w:rPr>
              <w:t xml:space="preserve">  </w:t>
            </w:r>
            <w:r>
              <w:rPr>
                <w:rFonts w:hint="eastAsia" w:ascii="ＭＳ 明朝" w:hAnsi="ＭＳ 明朝"/>
                <w:sz w:val="20"/>
              </w:rPr>
              <w:t>この要綱は、</w:t>
            </w:r>
            <w:r>
              <w:rPr>
                <w:rFonts w:hint="eastAsia" w:ascii="ＭＳ 明朝" w:hAnsi="ＭＳ 明朝"/>
                <w:sz w:val="20"/>
                <w:u w:val="single" w:color="auto"/>
              </w:rPr>
              <w:t>令和６年</w:t>
            </w:r>
            <w:r>
              <w:rPr>
                <w:rFonts w:hint="eastAsia" w:ascii="ＭＳ 明朝" w:hAnsi="ＭＳ 明朝"/>
                <w:sz w:val="20"/>
              </w:rPr>
              <w:t>５月</w:t>
            </w:r>
            <w:r>
              <w:rPr>
                <w:rFonts w:hint="eastAsia" w:ascii="ＭＳ 明朝" w:hAnsi="ＭＳ 明朝"/>
                <w:sz w:val="20"/>
              </w:rPr>
              <w:t>31</w:t>
            </w:r>
            <w:r>
              <w:rPr>
                <w:rFonts w:hint="eastAsia" w:ascii="ＭＳ 明朝" w:hAnsi="ＭＳ 明朝"/>
                <w:sz w:val="20"/>
              </w:rPr>
              <w:t>日限り、その効力を失う。ただし、第６条第３項及び第４項、第９条、第</w:t>
            </w:r>
            <w:r>
              <w:rPr>
                <w:rFonts w:hint="eastAsia" w:ascii="ＭＳ 明朝" w:hAnsi="ＭＳ 明朝"/>
                <w:sz w:val="20"/>
              </w:rPr>
              <w:t>10</w:t>
            </w:r>
            <w:r>
              <w:rPr>
                <w:rFonts w:hint="eastAsia" w:ascii="ＭＳ 明朝" w:hAnsi="ＭＳ 明朝"/>
                <w:sz w:val="20"/>
              </w:rPr>
              <w:t>条第３項、第</w:t>
            </w:r>
            <w:r>
              <w:rPr>
                <w:rFonts w:hint="eastAsia" w:ascii="ＭＳ 明朝" w:hAnsi="ＭＳ 明朝"/>
                <w:sz w:val="20"/>
              </w:rPr>
              <w:t>12</w:t>
            </w:r>
            <w:r>
              <w:rPr>
                <w:rFonts w:hint="eastAsia" w:ascii="ＭＳ 明朝" w:hAnsi="ＭＳ 明朝"/>
                <w:sz w:val="20"/>
              </w:rPr>
              <w:t>条並びに第</w:t>
            </w:r>
            <w:r>
              <w:rPr>
                <w:rFonts w:hint="eastAsia" w:ascii="ＭＳ 明朝" w:hAnsi="ＭＳ 明朝"/>
                <w:sz w:val="20"/>
              </w:rPr>
              <w:t>14</w:t>
            </w:r>
            <w:r>
              <w:rPr>
                <w:rFonts w:hint="eastAsia" w:ascii="ＭＳ 明朝" w:hAnsi="ＭＳ 明朝"/>
                <w:sz w:val="20"/>
              </w:rPr>
              <w:t>条の規定は、同日以降もなおその効力を有する。</w:t>
            </w:r>
          </w:p>
          <w:p>
            <w:pPr>
              <w:pStyle w:val="15"/>
              <w:spacing w:line="300" w:lineRule="exact"/>
              <w:rPr>
                <w:rFonts w:hint="default" w:ascii="ＭＳ 明朝" w:hAnsi="ＭＳ 明朝"/>
                <w:sz w:val="20"/>
              </w:rPr>
            </w:pPr>
            <w:r>
              <w:rPr>
                <w:rFonts w:hint="eastAsia" w:ascii="ＭＳ 明朝" w:hAnsi="ＭＳ 明朝"/>
                <w:sz w:val="20"/>
              </w:rPr>
              <w:t>附則</w:t>
            </w:r>
          </w:p>
          <w:p>
            <w:pPr>
              <w:pStyle w:val="0"/>
              <w:spacing w:line="300" w:lineRule="exact"/>
              <w:ind w:left="630" w:hanging="630" w:hangingChars="300"/>
              <w:rPr>
                <w:rFonts w:hint="default"/>
                <w:sz w:val="20"/>
                <w:u w:val="single" w:color="auto"/>
              </w:rPr>
            </w:pPr>
            <w:r>
              <w:rPr>
                <w:rFonts w:hint="eastAsia" w:ascii="ＭＳ 明朝" w:hAnsi="ＭＳ 明朝"/>
                <w:sz w:val="20"/>
              </w:rPr>
              <w:t>　この要綱は、平成</w:t>
            </w:r>
            <w:r>
              <w:rPr>
                <w:rFonts w:hint="eastAsia" w:ascii="ＭＳ 明朝" w:hAnsi="ＭＳ 明朝"/>
                <w:sz w:val="20"/>
              </w:rPr>
              <w:t>29</w:t>
            </w:r>
            <w:r>
              <w:rPr>
                <w:rFonts w:hint="eastAsia" w:ascii="ＭＳ 明朝" w:hAnsi="ＭＳ 明朝"/>
                <w:sz w:val="20"/>
              </w:rPr>
              <w:t>年４月１日から施行する。</w:t>
            </w:r>
          </w:p>
          <w:p>
            <w:pPr>
              <w:pStyle w:val="15"/>
              <w:spacing w:line="300" w:lineRule="exact"/>
              <w:rPr>
                <w:rFonts w:hint="default" w:ascii="ＭＳ 明朝" w:hAnsi="ＭＳ 明朝"/>
                <w:sz w:val="20"/>
              </w:rPr>
            </w:pPr>
            <w:r>
              <w:rPr>
                <w:rFonts w:hint="eastAsia" w:ascii="ＭＳ 明朝" w:hAnsi="ＭＳ 明朝"/>
                <w:sz w:val="20"/>
              </w:rPr>
              <w:t>附則</w:t>
            </w:r>
          </w:p>
          <w:p>
            <w:pPr>
              <w:pStyle w:val="0"/>
              <w:spacing w:line="300" w:lineRule="exact"/>
              <w:ind w:left="630" w:hanging="630" w:hangingChars="300"/>
              <w:rPr>
                <w:rFonts w:hint="default"/>
                <w:sz w:val="20"/>
                <w:u w:val="single" w:color="auto"/>
              </w:rPr>
            </w:pPr>
            <w:r>
              <w:rPr>
                <w:rFonts w:hint="eastAsia" w:ascii="ＭＳ 明朝" w:hAnsi="ＭＳ 明朝"/>
                <w:sz w:val="20"/>
              </w:rPr>
              <w:t>　この要綱は、平成</w:t>
            </w:r>
            <w:r>
              <w:rPr>
                <w:rFonts w:hint="eastAsia" w:ascii="ＭＳ 明朝" w:hAnsi="ＭＳ 明朝"/>
                <w:sz w:val="20"/>
              </w:rPr>
              <w:t>30</w:t>
            </w:r>
            <w:r>
              <w:rPr>
                <w:rFonts w:hint="eastAsia" w:ascii="ＭＳ 明朝" w:hAnsi="ＭＳ 明朝"/>
                <w:sz w:val="20"/>
              </w:rPr>
              <w:t>年４月１日から施行する。</w:t>
            </w:r>
          </w:p>
          <w:p>
            <w:pPr>
              <w:pStyle w:val="0"/>
              <w:spacing w:line="300" w:lineRule="exact"/>
              <w:ind w:left="630" w:hanging="630" w:hangingChars="300"/>
              <w:rPr>
                <w:rFonts w:hint="default"/>
                <w:sz w:val="20"/>
              </w:rPr>
            </w:pPr>
            <w:r>
              <w:rPr>
                <w:rFonts w:hint="eastAsia" w:ascii="ＭＳ 明朝" w:hAnsi="ＭＳ 明朝"/>
                <w:sz w:val="20"/>
              </w:rPr>
              <w:t>附則</w:t>
            </w:r>
          </w:p>
          <w:p>
            <w:pPr>
              <w:pStyle w:val="0"/>
              <w:spacing w:line="300" w:lineRule="exact"/>
              <w:ind w:left="630" w:hanging="630" w:hangingChars="300"/>
              <w:rPr>
                <w:rFonts w:hint="default" w:ascii="ＭＳ 明朝" w:hAnsi="ＭＳ 明朝"/>
                <w:sz w:val="20"/>
              </w:rPr>
            </w:pPr>
            <w:r>
              <w:rPr>
                <w:rFonts w:hint="eastAsia" w:ascii="ＭＳ 明朝" w:hAnsi="ＭＳ 明朝"/>
                <w:sz w:val="20"/>
              </w:rPr>
              <w:t>　この要綱は、平成</w:t>
            </w:r>
            <w:r>
              <w:rPr>
                <w:rFonts w:hint="eastAsia" w:ascii="ＭＳ 明朝" w:hAnsi="ＭＳ 明朝"/>
                <w:sz w:val="20"/>
              </w:rPr>
              <w:t>31</w:t>
            </w:r>
            <w:r>
              <w:rPr>
                <w:rFonts w:hint="eastAsia" w:ascii="ＭＳ 明朝" w:hAnsi="ＭＳ 明朝"/>
                <w:sz w:val="20"/>
              </w:rPr>
              <w:t>年４月１日から施行する。</w:t>
            </w:r>
          </w:p>
          <w:p>
            <w:pPr>
              <w:pStyle w:val="0"/>
              <w:spacing w:line="300" w:lineRule="exact"/>
              <w:ind w:left="630" w:hanging="630" w:hangingChars="300"/>
              <w:rPr>
                <w:rFonts w:hint="default"/>
                <w:sz w:val="20"/>
                <w:u w:val="none" w:color="auto"/>
              </w:rPr>
            </w:pPr>
            <w:r>
              <w:rPr>
                <w:rFonts w:hint="eastAsia" w:ascii="ＭＳ 明朝" w:hAnsi="ＭＳ 明朝"/>
                <w:sz w:val="20"/>
                <w:u w:val="none" w:color="auto"/>
              </w:rPr>
              <w:t>附則</w:t>
            </w:r>
          </w:p>
          <w:p>
            <w:pPr>
              <w:pStyle w:val="0"/>
              <w:spacing w:line="300" w:lineRule="exact"/>
              <w:ind w:left="630" w:hanging="630" w:hangingChars="300"/>
              <w:rPr>
                <w:rFonts w:hint="default"/>
                <w:sz w:val="20"/>
              </w:rPr>
            </w:pPr>
            <w:r>
              <w:rPr>
                <w:rFonts w:hint="eastAsia" w:ascii="ＭＳ 明朝" w:hAnsi="ＭＳ 明朝"/>
                <w:sz w:val="20"/>
                <w:u w:val="none" w:color="auto"/>
              </w:rPr>
              <w:t>　この要綱は、令和</w:t>
            </w:r>
            <w:r>
              <w:rPr>
                <w:rFonts w:hint="eastAsia" w:asciiTheme="minorEastAsia" w:hAnsiTheme="minorEastAsia"/>
                <w:sz w:val="20"/>
                <w:u w:val="none" w:color="auto"/>
              </w:rPr>
              <w:t>２</w:t>
            </w:r>
            <w:r>
              <w:rPr>
                <w:rFonts w:hint="eastAsia" w:ascii="ＭＳ 明朝" w:hAnsi="ＭＳ 明朝"/>
                <w:sz w:val="20"/>
                <w:u w:val="none" w:color="auto"/>
              </w:rPr>
              <w:t>年４月１日から施行する。</w:t>
            </w:r>
          </w:p>
          <w:p>
            <w:pPr>
              <w:pStyle w:val="0"/>
              <w:spacing w:line="300" w:lineRule="exact"/>
              <w:ind w:left="630" w:hanging="630" w:hangingChars="300"/>
              <w:rPr>
                <w:rFonts w:hint="default"/>
                <w:sz w:val="20"/>
                <w:u w:val="single" w:color="auto"/>
              </w:rPr>
            </w:pPr>
            <w:r>
              <w:rPr>
                <w:rFonts w:hint="eastAsia" w:ascii="ＭＳ 明朝" w:hAnsi="ＭＳ 明朝"/>
                <w:sz w:val="20"/>
                <w:u w:val="single" w:color="auto"/>
              </w:rPr>
              <w:t>附則</w:t>
            </w:r>
          </w:p>
          <w:p>
            <w:pPr>
              <w:pStyle w:val="0"/>
              <w:spacing w:line="300" w:lineRule="exact"/>
              <w:ind w:left="630" w:hanging="630" w:hangingChars="300"/>
              <w:rPr>
                <w:rFonts w:hint="default"/>
                <w:sz w:val="20"/>
              </w:rPr>
            </w:pPr>
            <w:r>
              <w:rPr>
                <w:rFonts w:hint="eastAsia" w:ascii="ＭＳ 明朝" w:hAnsi="ＭＳ 明朝"/>
                <w:sz w:val="20"/>
                <w:u w:val="single" w:color="auto"/>
              </w:rPr>
              <w:t>　この要綱は、令和</w:t>
            </w:r>
            <w:r>
              <w:rPr>
                <w:rFonts w:hint="eastAsia" w:asciiTheme="minorEastAsia" w:hAnsiTheme="minorEastAsia"/>
                <w:sz w:val="20"/>
                <w:u w:val="single" w:color="auto"/>
              </w:rPr>
              <w:t>３</w:t>
            </w:r>
            <w:r>
              <w:rPr>
                <w:rFonts w:hint="eastAsia" w:ascii="ＭＳ 明朝" w:hAnsi="ＭＳ 明朝"/>
                <w:sz w:val="20"/>
                <w:u w:val="single" w:color="auto"/>
              </w:rPr>
              <w:t>年４月１日から施行する。</w:t>
            </w: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autoSpaceDE w:val="1"/>
              <w:autoSpaceDN w:val="1"/>
              <w:adjustRightInd w:val="1"/>
              <w:jc w:val="both"/>
              <w:textAlignment w:val="auto"/>
              <w:rPr>
                <w:rFonts w:hint="default"/>
                <w:color w:val="auto"/>
                <w:kern w:val="2"/>
                <w:sz w:val="20"/>
              </w:rPr>
            </w:pPr>
            <w:r>
              <w:rPr>
                <w:rFonts w:hint="eastAsia"/>
                <w:color w:val="auto"/>
                <w:kern w:val="2"/>
                <w:sz w:val="20"/>
              </w:rPr>
              <w:t>別表（第３条関係）</w:t>
            </w:r>
          </w:p>
          <w:tbl>
            <w:tblPr>
              <w:tblStyle w:val="25"/>
              <w:tblW w:w="5000" w:type="pct"/>
              <w:tblInd w:w="0" w:type="dxa"/>
              <w:tblLayout w:type="fixed"/>
              <w:tblLook w:firstRow="1" w:lastRow="0" w:firstColumn="1" w:lastColumn="0" w:noHBand="0" w:noVBand="1" w:val="04A0"/>
            </w:tblPr>
            <w:tblGrid>
              <w:gridCol w:w="1351"/>
              <w:gridCol w:w="2848"/>
              <w:gridCol w:w="3392"/>
            </w:tblGrid>
            <w:tr>
              <w:trPr>
                <w:trHeight w:val="482" w:hRule="atLeast"/>
              </w:trPr>
              <w:tc>
                <w:tcPr>
                  <w:tcW w:w="890" w:type="pct"/>
                  <w:vAlign w:val="center"/>
                </w:tcPr>
                <w:p>
                  <w:pPr>
                    <w:pStyle w:val="0"/>
                    <w:autoSpaceDE w:val="1"/>
                    <w:autoSpaceDN w:val="1"/>
                    <w:adjustRightInd w:val="1"/>
                    <w:jc w:val="center"/>
                    <w:textAlignment w:val="auto"/>
                    <w:rPr>
                      <w:rFonts w:hint="default"/>
                      <w:color w:val="auto"/>
                      <w:sz w:val="20"/>
                    </w:rPr>
                  </w:pPr>
                  <w:r>
                    <w:rPr>
                      <w:rFonts w:hint="eastAsia"/>
                      <w:color w:val="auto"/>
                      <w:sz w:val="20"/>
                    </w:rPr>
                    <w:t>事業名</w:t>
                  </w:r>
                </w:p>
              </w:tc>
              <w:tc>
                <w:tcPr>
                  <w:tcW w:w="4110" w:type="pct"/>
                  <w:gridSpan w:val="2"/>
                  <w:vAlign w:val="center"/>
                </w:tcPr>
                <w:p>
                  <w:pPr>
                    <w:pStyle w:val="0"/>
                    <w:autoSpaceDE w:val="1"/>
                    <w:autoSpaceDN w:val="1"/>
                    <w:adjustRightInd w:val="1"/>
                    <w:textAlignment w:val="auto"/>
                    <w:rPr>
                      <w:rFonts w:hint="default"/>
                      <w:color w:val="auto"/>
                      <w:sz w:val="20"/>
                    </w:rPr>
                  </w:pPr>
                  <w:r>
                    <w:rPr>
                      <w:rFonts w:hint="eastAsia"/>
                      <w:color w:val="auto"/>
                      <w:sz w:val="20"/>
                    </w:rPr>
                    <w:t>高知県小規模鶏舎整備事業費補助金</w:t>
                  </w:r>
                </w:p>
              </w:tc>
            </w:tr>
            <w:tr>
              <w:trPr>
                <w:trHeight w:val="606" w:hRule="atLeast"/>
              </w:trPr>
              <w:tc>
                <w:tcPr>
                  <w:tcW w:w="890" w:type="pct"/>
                  <w:vAlign w:val="center"/>
                </w:tcPr>
                <w:p>
                  <w:pPr>
                    <w:pStyle w:val="0"/>
                    <w:autoSpaceDE w:val="1"/>
                    <w:autoSpaceDN w:val="1"/>
                    <w:adjustRightInd w:val="1"/>
                    <w:textAlignment w:val="auto"/>
                    <w:rPr>
                      <w:rFonts w:hint="default"/>
                      <w:color w:val="auto"/>
                      <w:sz w:val="20"/>
                    </w:rPr>
                  </w:pPr>
                  <w:r>
                    <w:rPr>
                      <w:rFonts w:hint="eastAsia"/>
                      <w:color w:val="auto"/>
                      <w:sz w:val="20"/>
                    </w:rPr>
                    <w:t>１　補助事業者</w:t>
                  </w:r>
                </w:p>
              </w:tc>
              <w:tc>
                <w:tcPr>
                  <w:tcW w:w="4110" w:type="pct"/>
                  <w:gridSpan w:val="2"/>
                  <w:vAlign w:val="center"/>
                </w:tcPr>
                <w:p>
                  <w:pPr>
                    <w:pStyle w:val="0"/>
                    <w:autoSpaceDE w:val="1"/>
                    <w:autoSpaceDN w:val="1"/>
                    <w:adjustRightInd w:val="1"/>
                    <w:textAlignment w:val="auto"/>
                    <w:rPr>
                      <w:rFonts w:hint="default"/>
                      <w:color w:val="auto"/>
                      <w:sz w:val="20"/>
                    </w:rPr>
                  </w:pPr>
                  <w:r>
                    <w:rPr>
                      <w:rFonts w:hint="eastAsia"/>
                      <w:color w:val="auto"/>
                      <w:sz w:val="20"/>
                    </w:rPr>
                    <w:t>高知県土佐ジロー協会、高知県土佐はちきん地鶏振興協議会</w:t>
                  </w:r>
                </w:p>
              </w:tc>
            </w:tr>
            <w:tr>
              <w:trPr>
                <w:trHeight w:val="512" w:hRule="atLeast"/>
              </w:trPr>
              <w:tc>
                <w:tcPr>
                  <w:tcW w:w="890" w:type="pct"/>
                  <w:vAlign w:val="center"/>
                </w:tcPr>
                <w:p>
                  <w:pPr>
                    <w:pStyle w:val="0"/>
                    <w:autoSpaceDE w:val="1"/>
                    <w:autoSpaceDN w:val="1"/>
                    <w:adjustRightInd w:val="1"/>
                    <w:textAlignment w:val="auto"/>
                    <w:rPr>
                      <w:rFonts w:hint="default"/>
                      <w:color w:val="auto"/>
                      <w:sz w:val="20"/>
                    </w:rPr>
                  </w:pPr>
                  <w:r>
                    <w:rPr>
                      <w:rFonts w:hint="eastAsia"/>
                      <w:color w:val="auto"/>
                      <w:sz w:val="20"/>
                    </w:rPr>
                    <w:t>２　事業実施主体</w:t>
                  </w:r>
                </w:p>
              </w:tc>
              <w:tc>
                <w:tcPr>
                  <w:tcW w:w="4110" w:type="pct"/>
                  <w:gridSpan w:val="2"/>
                  <w:vAlign w:val="center"/>
                </w:tcPr>
                <w:p>
                  <w:pPr>
                    <w:pStyle w:val="0"/>
                    <w:autoSpaceDE w:val="1"/>
                    <w:autoSpaceDN w:val="1"/>
                    <w:adjustRightInd w:val="1"/>
                    <w:ind w:firstLine="210" w:firstLineChars="100"/>
                    <w:textAlignment w:val="auto"/>
                    <w:rPr>
                      <w:rFonts w:hint="default"/>
                      <w:color w:val="auto"/>
                      <w:sz w:val="20"/>
                    </w:rPr>
                  </w:pPr>
                  <w:r>
                    <w:rPr>
                      <w:rFonts w:hint="eastAsia"/>
                      <w:color w:val="auto"/>
                      <w:sz w:val="20"/>
                    </w:rPr>
                    <w:t>土佐ジロー及び土佐はちきん地鶏の飼養農家又はこれらを飼養する畜産業新規就農者を含む。ただし、補助事業の執行後５年以上継続して飼養を行うことができると見込まれる者に限る。</w:t>
                  </w:r>
                </w:p>
              </w:tc>
            </w:tr>
            <w:tr>
              <w:trPr>
                <w:trHeight w:val="2145" w:hRule="atLeast"/>
              </w:trPr>
              <w:tc>
                <w:tcPr>
                  <w:tcW w:w="890" w:type="pct"/>
                  <w:vAlign w:val="center"/>
                </w:tcPr>
                <w:p>
                  <w:pPr>
                    <w:pStyle w:val="0"/>
                    <w:autoSpaceDE w:val="1"/>
                    <w:autoSpaceDN w:val="1"/>
                    <w:adjustRightInd w:val="1"/>
                    <w:textAlignment w:val="auto"/>
                    <w:rPr>
                      <w:rFonts w:hint="default"/>
                      <w:color w:val="auto"/>
                      <w:sz w:val="20"/>
                    </w:rPr>
                  </w:pPr>
                  <w:r>
                    <w:rPr>
                      <w:rFonts w:hint="eastAsia"/>
                      <w:color w:val="auto"/>
                      <w:sz w:val="20"/>
                    </w:rPr>
                    <w:t>３　補助対象事業</w:t>
                  </w:r>
                </w:p>
              </w:tc>
              <w:tc>
                <w:tcPr>
                  <w:tcW w:w="4110" w:type="pct"/>
                  <w:gridSpan w:val="2"/>
                  <w:vAlign w:val="center"/>
                </w:tcPr>
                <w:p>
                  <w:pPr>
                    <w:pStyle w:val="0"/>
                    <w:autoSpaceDE w:val="1"/>
                    <w:autoSpaceDN w:val="1"/>
                    <w:adjustRightInd w:val="1"/>
                    <w:textAlignment w:val="auto"/>
                    <w:rPr>
                      <w:rFonts w:hint="default"/>
                      <w:color w:val="auto"/>
                      <w:sz w:val="20"/>
                    </w:rPr>
                  </w:pPr>
                  <w:r>
                    <w:rPr>
                      <w:rFonts w:hint="eastAsia"/>
                      <w:color w:val="auto"/>
                      <w:sz w:val="20"/>
                    </w:rPr>
                    <w:t>　高知県産業振興計画で定めた目標に基づき高知県の地鶏の生産基盤の拡大及び生産流通体制の構築に資するため、次の事業を補助対象とする。</w:t>
                  </w:r>
                </w:p>
                <w:p>
                  <w:pPr>
                    <w:pStyle w:val="0"/>
                    <w:autoSpaceDE w:val="1"/>
                    <w:autoSpaceDN w:val="1"/>
                    <w:adjustRightInd w:val="1"/>
                    <w:ind w:left="2940" w:hanging="2940" w:hangingChars="1400"/>
                    <w:textAlignment w:val="auto"/>
                    <w:rPr>
                      <w:rFonts w:hint="default"/>
                      <w:color w:val="auto"/>
                      <w:sz w:val="20"/>
                    </w:rPr>
                  </w:pPr>
                  <w:r>
                    <w:rPr>
                      <w:rFonts w:hint="eastAsia"/>
                      <w:color w:val="auto"/>
                      <w:sz w:val="20"/>
                    </w:rPr>
                    <w:t>（１）新規就農促進事業・・・畜産業新規就農者又は畜産業新規就農が確実と見込まれる者が行う鶏舎の新築及び既存鶏舎の増改築</w:t>
                  </w:r>
                </w:p>
                <w:p>
                  <w:pPr>
                    <w:pStyle w:val="0"/>
                    <w:autoSpaceDE w:val="1"/>
                    <w:autoSpaceDN w:val="1"/>
                    <w:adjustRightInd w:val="1"/>
                    <w:textAlignment w:val="auto"/>
                    <w:rPr>
                      <w:rFonts w:hint="default"/>
                      <w:color w:val="auto"/>
                      <w:sz w:val="20"/>
                    </w:rPr>
                  </w:pPr>
                  <w:r>
                    <w:rPr>
                      <w:rFonts w:hint="eastAsia"/>
                      <w:color w:val="auto"/>
                      <w:sz w:val="20"/>
                    </w:rPr>
                    <w:t>（２）規模拡大促進事業・・・飼養羽数の増羽のための鶏舎の新築及び既存鶏舎の増改築</w:t>
                  </w:r>
                </w:p>
                <w:p>
                  <w:pPr>
                    <w:pStyle w:val="0"/>
                    <w:autoSpaceDE w:val="1"/>
                    <w:autoSpaceDN w:val="1"/>
                    <w:adjustRightInd w:val="1"/>
                    <w:textAlignment w:val="auto"/>
                    <w:rPr>
                      <w:rFonts w:hint="default"/>
                      <w:color w:val="auto"/>
                      <w:sz w:val="20"/>
                    </w:rPr>
                  </w:pPr>
                  <w:r>
                    <w:rPr>
                      <w:rFonts w:hint="eastAsia"/>
                      <w:color w:val="auto"/>
                      <w:sz w:val="20"/>
                    </w:rPr>
                    <w:t>（３）鳥インフルエンザ対策促進事業・・・鳥インフルエンザ対策のための機能強化による鶏舎の整備</w:t>
                  </w:r>
                </w:p>
                <w:p>
                  <w:pPr>
                    <w:pStyle w:val="0"/>
                    <w:autoSpaceDE w:val="1"/>
                    <w:autoSpaceDN w:val="1"/>
                    <w:adjustRightInd w:val="1"/>
                    <w:textAlignment w:val="auto"/>
                    <w:rPr>
                      <w:rFonts w:hint="default"/>
                      <w:color w:val="auto"/>
                      <w:sz w:val="20"/>
                      <w:u w:val="single" w:color="auto"/>
                    </w:rPr>
                  </w:pPr>
                  <w:r>
                    <w:rPr>
                      <w:rFonts w:hint="eastAsia"/>
                      <w:color w:val="auto"/>
                      <w:sz w:val="20"/>
                      <w:u w:val="single" w:color="auto"/>
                    </w:rPr>
                    <w:t>（４）機能高度化・省力化促進事業・・・省力化及び生産性向上のための機械設備等の整備</w:t>
                  </w:r>
                </w:p>
              </w:tc>
            </w:tr>
            <w:tr>
              <w:trPr>
                <w:trHeight w:val="2750" w:hRule="atLeast"/>
              </w:trPr>
              <w:tc>
                <w:tcPr>
                  <w:tcW w:w="890" w:type="pct"/>
                  <w:vAlign w:val="center"/>
                </w:tcPr>
                <w:p>
                  <w:pPr>
                    <w:pStyle w:val="0"/>
                    <w:autoSpaceDE w:val="1"/>
                    <w:autoSpaceDN w:val="1"/>
                    <w:adjustRightInd w:val="1"/>
                    <w:textAlignment w:val="auto"/>
                    <w:rPr>
                      <w:rFonts w:hint="default"/>
                      <w:color w:val="auto"/>
                      <w:sz w:val="20"/>
                    </w:rPr>
                  </w:pPr>
                  <w:r>
                    <w:rPr>
                      <w:rFonts w:hint="eastAsia"/>
                      <w:color w:val="auto"/>
                      <w:sz w:val="20"/>
                    </w:rPr>
                    <w:t>４　補助対象経費</w:t>
                  </w:r>
                </w:p>
              </w:tc>
              <w:tc>
                <w:tcPr>
                  <w:tcW w:w="4110" w:type="pct"/>
                  <w:gridSpan w:val="2"/>
                  <w:vAlign w:val="center"/>
                </w:tcPr>
                <w:p>
                  <w:pPr>
                    <w:pStyle w:val="0"/>
                    <w:autoSpaceDE w:val="1"/>
                    <w:autoSpaceDN w:val="1"/>
                    <w:adjustRightInd w:val="1"/>
                    <w:textAlignment w:val="auto"/>
                    <w:rPr>
                      <w:rFonts w:hint="default"/>
                      <w:color w:val="auto"/>
                      <w:sz w:val="20"/>
                    </w:rPr>
                  </w:pPr>
                  <w:r>
                    <w:rPr>
                      <w:rFonts w:hint="eastAsia"/>
                      <w:color w:val="auto"/>
                      <w:sz w:val="20"/>
                    </w:rPr>
                    <w:t>（１）新規就農促進事業及び（２）規模拡大促進事業</w:t>
                  </w:r>
                </w:p>
                <w:p>
                  <w:pPr>
                    <w:pStyle w:val="0"/>
                    <w:autoSpaceDE w:val="1"/>
                    <w:autoSpaceDN w:val="1"/>
                    <w:adjustRightInd w:val="1"/>
                    <w:ind w:firstLine="210" w:firstLineChars="100"/>
                    <w:textAlignment w:val="auto"/>
                    <w:rPr>
                      <w:rFonts w:hint="default"/>
                      <w:color w:val="auto"/>
                      <w:sz w:val="20"/>
                    </w:rPr>
                  </w:pPr>
                  <w:r>
                    <w:rPr>
                      <w:rFonts w:hint="eastAsia"/>
                      <w:color w:val="auto"/>
                      <w:sz w:val="20"/>
                    </w:rPr>
                    <w:t>建築確認を伴わない１棟当たり</w:t>
                  </w:r>
                  <w:r>
                    <w:rPr>
                      <w:rFonts w:hint="eastAsia"/>
                      <w:color w:val="auto"/>
                      <w:sz w:val="20"/>
                    </w:rPr>
                    <w:t>500</w:t>
                  </w:r>
                  <w:r>
                    <w:rPr>
                      <w:rFonts w:hint="eastAsia"/>
                      <w:color w:val="auto"/>
                      <w:sz w:val="20"/>
                    </w:rPr>
                    <w:t>㎡</w:t>
                  </w:r>
                  <w:r>
                    <w:rPr>
                      <w:rFonts w:hint="eastAsia"/>
                      <w:color w:val="auto"/>
                      <w:sz w:val="20"/>
                      <w:u w:val="single" w:color="auto"/>
                    </w:rPr>
                    <w:t>以下</w:t>
                  </w:r>
                  <w:r>
                    <w:rPr>
                      <w:rFonts w:hint="eastAsia"/>
                      <w:color w:val="auto"/>
                      <w:sz w:val="20"/>
                    </w:rPr>
                    <w:t>の鶏舎建築に係る経費（工事請負等による場合を含む。ただし、</w:t>
                  </w:r>
                  <w:r>
                    <w:rPr>
                      <w:rFonts w:hint="eastAsia"/>
                      <w:color w:val="auto"/>
                      <w:sz w:val="20"/>
                    </w:rPr>
                    <w:t>500</w:t>
                  </w:r>
                  <w:r>
                    <w:rPr>
                      <w:rFonts w:hint="eastAsia"/>
                      <w:color w:val="auto"/>
                      <w:sz w:val="20"/>
                    </w:rPr>
                    <w:t>㎡</w:t>
                  </w:r>
                  <w:r>
                    <w:rPr>
                      <w:rFonts w:hint="eastAsia"/>
                      <w:color w:val="auto"/>
                      <w:sz w:val="20"/>
                      <w:u w:val="single" w:color="auto"/>
                    </w:rPr>
                    <w:t>以下</w:t>
                  </w:r>
                  <w:r>
                    <w:rPr>
                      <w:rFonts w:hint="eastAsia"/>
                      <w:color w:val="auto"/>
                      <w:sz w:val="20"/>
                    </w:rPr>
                    <w:t>であっても、建築確認を要する市街化区域及び市街化調整区域内の鶏舎については補助対象としない。）</w:t>
                  </w:r>
                </w:p>
                <w:p>
                  <w:pPr>
                    <w:pStyle w:val="0"/>
                    <w:autoSpaceDE w:val="1"/>
                    <w:autoSpaceDN w:val="1"/>
                    <w:adjustRightInd w:val="1"/>
                    <w:textAlignment w:val="auto"/>
                    <w:rPr>
                      <w:rFonts w:hint="default"/>
                      <w:color w:val="auto"/>
                      <w:sz w:val="20"/>
                    </w:rPr>
                  </w:pPr>
                  <w:r>
                    <w:rPr>
                      <w:rFonts w:hint="eastAsia"/>
                      <w:color w:val="auto"/>
                      <w:sz w:val="20"/>
                    </w:rPr>
                    <w:t>（３）鳥インフルエンザ対策促進事業</w:t>
                  </w:r>
                </w:p>
                <w:p>
                  <w:pPr>
                    <w:pStyle w:val="0"/>
                    <w:autoSpaceDE w:val="1"/>
                    <w:autoSpaceDN w:val="1"/>
                    <w:adjustRightInd w:val="1"/>
                    <w:ind w:firstLine="210" w:firstLineChars="100"/>
                    <w:textAlignment w:val="auto"/>
                    <w:rPr>
                      <w:rFonts w:hint="default"/>
                      <w:color w:val="auto"/>
                      <w:sz w:val="20"/>
                    </w:rPr>
                  </w:pPr>
                  <w:r>
                    <w:rPr>
                      <w:rFonts w:hint="eastAsia"/>
                      <w:color w:val="auto"/>
                      <w:sz w:val="20"/>
                    </w:rPr>
                    <w:t>鳥インフルエンザ対策のための鶏舎放飼場への屋根の設置等、野鳥進入防止対策の整備に係る経費（ただし、網の交換のみの場合は補助対象としない。）</w:t>
                  </w:r>
                </w:p>
                <w:p>
                  <w:pPr>
                    <w:pStyle w:val="0"/>
                    <w:autoSpaceDE w:val="1"/>
                    <w:autoSpaceDN w:val="1"/>
                    <w:adjustRightInd w:val="1"/>
                    <w:ind w:leftChars="0" w:firstLine="0" w:firstLineChars="0"/>
                    <w:textAlignment w:val="auto"/>
                    <w:rPr>
                      <w:rFonts w:hint="default"/>
                      <w:color w:val="auto"/>
                      <w:sz w:val="20"/>
                      <w:u w:val="single" w:color="auto"/>
                    </w:rPr>
                  </w:pPr>
                  <w:r>
                    <w:rPr>
                      <w:rFonts w:hint="eastAsia"/>
                      <w:color w:val="auto"/>
                      <w:sz w:val="20"/>
                      <w:u w:val="single" w:color="auto"/>
                    </w:rPr>
                    <w:t>（４）機能高度化・省力化促進事業</w:t>
                  </w:r>
                </w:p>
                <w:p>
                  <w:pPr>
                    <w:pStyle w:val="0"/>
                    <w:autoSpaceDE w:val="1"/>
                    <w:autoSpaceDN w:val="1"/>
                    <w:adjustRightInd w:val="1"/>
                    <w:ind w:left="0" w:leftChars="0" w:firstLine="200" w:firstLineChars="100"/>
                    <w:textAlignment w:val="auto"/>
                    <w:rPr>
                      <w:rFonts w:hint="default"/>
                      <w:color w:val="auto"/>
                      <w:sz w:val="20"/>
                      <w:u w:val="single" w:color="auto"/>
                    </w:rPr>
                  </w:pPr>
                  <w:r>
                    <w:rPr>
                      <w:rFonts w:hint="eastAsia"/>
                      <w:color w:val="auto"/>
                      <w:sz w:val="20"/>
                      <w:u w:val="single" w:color="auto"/>
                    </w:rPr>
                    <w:t>・別紙に示す機械装置の導入</w:t>
                  </w:r>
                </w:p>
                <w:p>
                  <w:pPr>
                    <w:pStyle w:val="0"/>
                    <w:autoSpaceDE w:val="1"/>
                    <w:autoSpaceDN w:val="1"/>
                    <w:adjustRightInd w:val="1"/>
                    <w:ind w:left="410" w:leftChars="100" w:hanging="200" w:hangingChars="100"/>
                    <w:textAlignment w:val="auto"/>
                    <w:rPr>
                      <w:rFonts w:hint="default"/>
                      <w:color w:val="auto"/>
                      <w:sz w:val="20"/>
                      <w:u w:val="single" w:color="auto"/>
                    </w:rPr>
                  </w:pPr>
                  <w:r>
                    <w:rPr>
                      <w:rFonts w:hint="eastAsia"/>
                      <w:color w:val="auto"/>
                      <w:sz w:val="20"/>
                      <w:u w:val="single" w:color="auto"/>
                    </w:rPr>
                    <w:t>・鶏舎内環境の改善など機能高度化に資する整備に係る経費</w:t>
                  </w:r>
                </w:p>
                <w:p>
                  <w:pPr>
                    <w:pStyle w:val="0"/>
                    <w:autoSpaceDE w:val="1"/>
                    <w:autoSpaceDN w:val="1"/>
                    <w:adjustRightInd w:val="1"/>
                    <w:ind w:left="420" w:leftChars="200" w:firstLine="0" w:firstLineChars="0"/>
                    <w:textAlignment w:val="auto"/>
                    <w:rPr>
                      <w:rFonts w:hint="default"/>
                      <w:color w:val="auto"/>
                      <w:sz w:val="20"/>
                      <w:u w:val="single" w:color="auto"/>
                    </w:rPr>
                  </w:pPr>
                  <w:r>
                    <w:rPr>
                      <w:rFonts w:hint="eastAsia"/>
                      <w:color w:val="auto"/>
                      <w:sz w:val="20"/>
                      <w:u w:val="single" w:color="auto"/>
                    </w:rPr>
                    <w:t>ただし、既存の機械設備の更新は補助対象としない。</w:t>
                  </w:r>
                </w:p>
              </w:tc>
            </w:tr>
            <w:tr>
              <w:trPr>
                <w:trHeight w:val="1200" w:hRule="atLeast"/>
              </w:trPr>
              <w:tc>
                <w:tcPr>
                  <w:tcW w:w="890" w:type="pct"/>
                  <w:vAlign w:val="center"/>
                </w:tcPr>
                <w:p>
                  <w:pPr>
                    <w:pStyle w:val="0"/>
                    <w:autoSpaceDE w:val="1"/>
                    <w:autoSpaceDN w:val="1"/>
                    <w:adjustRightInd w:val="1"/>
                    <w:textAlignment w:val="auto"/>
                    <w:rPr>
                      <w:rFonts w:hint="default"/>
                      <w:color w:val="auto"/>
                      <w:sz w:val="20"/>
                    </w:rPr>
                  </w:pPr>
                  <w:r>
                    <w:rPr>
                      <w:rFonts w:hint="eastAsia"/>
                      <w:color w:val="auto"/>
                      <w:sz w:val="20"/>
                    </w:rPr>
                    <w:t>５　補助金限度額</w:t>
                  </w:r>
                </w:p>
              </w:tc>
              <w:tc>
                <w:tcPr>
                  <w:tcW w:w="4110" w:type="pct"/>
                  <w:gridSpan w:val="2"/>
                  <w:vAlign w:val="center"/>
                </w:tcPr>
                <w:p>
                  <w:pPr>
                    <w:pStyle w:val="0"/>
                    <w:autoSpaceDE w:val="1"/>
                    <w:autoSpaceDN w:val="1"/>
                    <w:adjustRightInd w:val="1"/>
                    <w:textAlignment w:val="auto"/>
                    <w:rPr>
                      <w:rFonts w:hint="default"/>
                      <w:color w:val="auto"/>
                      <w:sz w:val="20"/>
                    </w:rPr>
                  </w:pPr>
                  <w:r>
                    <w:rPr>
                      <w:rFonts w:hint="eastAsia"/>
                      <w:color w:val="auto"/>
                      <w:sz w:val="20"/>
                    </w:rPr>
                    <w:t>鶏舎１棟当たり</w:t>
                  </w:r>
                  <w:r>
                    <w:rPr>
                      <w:rFonts w:hint="eastAsia"/>
                      <w:color w:val="auto"/>
                      <w:sz w:val="20"/>
                    </w:rPr>
                    <w:t xml:space="preserve"> 200</w:t>
                  </w:r>
                  <w:r>
                    <w:rPr>
                      <w:rFonts w:hint="eastAsia"/>
                      <w:color w:val="auto"/>
                      <w:sz w:val="20"/>
                    </w:rPr>
                    <w:t>万円</w:t>
                  </w:r>
                </w:p>
              </w:tc>
            </w:tr>
            <w:tr>
              <w:trPr>
                <w:trHeight w:val="965" w:hRule="atLeast"/>
              </w:trPr>
              <w:tc>
                <w:tcPr>
                  <w:tcW w:w="890" w:type="pct"/>
                  <w:vAlign w:val="center"/>
                </w:tcPr>
                <w:p>
                  <w:pPr>
                    <w:pStyle w:val="0"/>
                    <w:autoSpaceDE w:val="1"/>
                    <w:autoSpaceDN w:val="1"/>
                    <w:adjustRightInd w:val="1"/>
                    <w:textAlignment w:val="auto"/>
                    <w:rPr>
                      <w:rFonts w:hint="default"/>
                      <w:color w:val="auto"/>
                      <w:sz w:val="20"/>
                    </w:rPr>
                  </w:pPr>
                  <w:r>
                    <w:rPr>
                      <w:rFonts w:hint="eastAsia"/>
                      <w:color w:val="auto"/>
                      <w:sz w:val="20"/>
                    </w:rPr>
                    <w:t>６　補助率</w:t>
                  </w:r>
                </w:p>
              </w:tc>
              <w:tc>
                <w:tcPr>
                  <w:tcW w:w="1876" w:type="pct"/>
                  <w:vAlign w:val="center"/>
                </w:tcPr>
                <w:p>
                  <w:pPr>
                    <w:pStyle w:val="0"/>
                    <w:autoSpaceDE w:val="1"/>
                    <w:autoSpaceDN w:val="1"/>
                    <w:adjustRightInd w:val="1"/>
                    <w:textAlignment w:val="auto"/>
                    <w:rPr>
                      <w:rFonts w:hint="default"/>
                      <w:color w:val="auto"/>
                      <w:sz w:val="20"/>
                    </w:rPr>
                  </w:pPr>
                  <w:r>
                    <w:rPr>
                      <w:rFonts w:hint="eastAsia"/>
                      <w:color w:val="auto"/>
                      <w:sz w:val="20"/>
                      <w:u w:val="single" w:color="auto"/>
                    </w:rPr>
                    <w:t>（１）～（３）２分の１以内</w:t>
                  </w:r>
                </w:p>
                <w:p>
                  <w:pPr>
                    <w:pStyle w:val="0"/>
                    <w:autoSpaceDE w:val="1"/>
                    <w:autoSpaceDN w:val="1"/>
                    <w:adjustRightInd w:val="1"/>
                    <w:textAlignment w:val="auto"/>
                    <w:rPr>
                      <w:rFonts w:hint="default"/>
                      <w:color w:val="auto"/>
                      <w:sz w:val="20"/>
                      <w:u w:val="single" w:color="auto"/>
                    </w:rPr>
                  </w:pPr>
                  <w:r>
                    <w:rPr>
                      <w:rFonts w:hint="eastAsia"/>
                      <w:color w:val="auto"/>
                      <w:sz w:val="20"/>
                      <w:u w:val="single" w:color="auto"/>
                    </w:rPr>
                    <w:t>（４）　　　　３分の１以内</w:t>
                  </w:r>
                </w:p>
              </w:tc>
              <w:tc>
                <w:tcPr>
                  <w:tcW w:w="2234" w:type="pct"/>
                  <w:vAlign w:val="center"/>
                </w:tcPr>
                <w:p>
                  <w:pPr>
                    <w:pStyle w:val="0"/>
                    <w:autoSpaceDE w:val="1"/>
                    <w:autoSpaceDN w:val="1"/>
                    <w:adjustRightInd w:val="1"/>
                    <w:textAlignment w:val="auto"/>
                    <w:rPr>
                      <w:rFonts w:hint="default"/>
                      <w:color w:val="auto"/>
                      <w:sz w:val="20"/>
                    </w:rPr>
                  </w:pPr>
                  <w:r>
                    <w:rPr>
                      <w:rFonts w:hint="eastAsia"/>
                      <w:color w:val="auto"/>
                      <w:sz w:val="20"/>
                    </w:rPr>
                    <w:t>県補助金額に</w:t>
                  </w:r>
                  <w:r>
                    <w:rPr>
                      <w:rFonts w:hint="eastAsia"/>
                      <w:color w:val="auto"/>
                      <w:sz w:val="20"/>
                    </w:rPr>
                    <w:t>1,000</w:t>
                  </w:r>
                  <w:r>
                    <w:rPr>
                      <w:rFonts w:hint="eastAsia"/>
                      <w:color w:val="auto"/>
                      <w:sz w:val="20"/>
                    </w:rPr>
                    <w:t>円未満の端数が生じた場合は、切り捨てることとする。</w:t>
                  </w:r>
                </w:p>
              </w:tc>
            </w:tr>
          </w:tbl>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wordWrap w:val="0"/>
              <w:spacing w:line="370" w:lineRule="exact"/>
              <w:jc w:val="both"/>
              <w:textAlignment w:val="auto"/>
              <w:rPr>
                <w:rFonts w:hint="default" w:ascii="Century" w:hAnsi="Century"/>
                <w:color w:val="auto"/>
                <w:sz w:val="20"/>
                <w:u w:val="single" w:color="auto"/>
              </w:rPr>
            </w:pPr>
            <w:r>
              <w:rPr>
                <w:rFonts w:hint="eastAsia" w:ascii="Century" w:hAnsi="Century"/>
                <w:color w:val="auto"/>
                <w:sz w:val="20"/>
                <w:u w:val="single" w:color="auto"/>
              </w:rPr>
              <w:t>別紙</w:t>
            </w:r>
          </w:p>
          <w:tbl>
            <w:tblPr>
              <w:tblStyle w:val="11"/>
              <w:tblW w:w="5000" w:type="pct"/>
              <w:jc w:val="center"/>
              <w:tblInd w:w="0" w:type="dxa"/>
              <w:tblLayout w:type="fixed"/>
              <w:tblLook w:firstRow="1" w:lastRow="1" w:firstColumn="1" w:lastColumn="1" w:noHBand="0" w:noVBand="0" w:val="01E0"/>
            </w:tblPr>
            <w:tblGrid>
              <w:gridCol w:w="2221"/>
              <w:gridCol w:w="5370"/>
            </w:tblGrid>
            <w:tr>
              <w:trPr>
                <w:trHeight w:val="1059" w:hRule="atLeast"/>
              </w:trPr>
              <w:tc>
                <w:tcPr>
                  <w:tcW w:w="5000" w:type="pct"/>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0"/>
                      <w:u w:val="single" w:color="auto"/>
                    </w:rPr>
                  </w:pPr>
                  <w:r>
                    <w:rPr>
                      <w:rFonts w:hint="default"/>
                      <w:color w:val="000000"/>
                      <w:spacing w:val="0"/>
                      <w:w w:val="100"/>
                      <w:position w:val="0"/>
                      <w:sz w:val="20"/>
                      <w:u w:val="single" w:color="auto"/>
                      <w:shd w:val="clear" w:color="auto" w:fill="auto"/>
                    </w:rPr>
                    <w:t>補助対象機械装置</w:t>
                  </w:r>
                </w:p>
              </w:tc>
            </w:tr>
            <w:tr>
              <w:trPr>
                <w:trHeight w:val="1059" w:hRule="atLeast"/>
              </w:trPr>
              <w:tc>
                <w:tcPr>
                  <w:tcW w:w="1463" w:type="pc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0"/>
                      <w:u w:val="single" w:color="auto"/>
                    </w:rPr>
                  </w:pPr>
                  <w:r>
                    <w:rPr>
                      <w:rFonts w:hint="default"/>
                      <w:color w:val="000000"/>
                      <w:spacing w:val="0"/>
                      <w:w w:val="100"/>
                      <w:position w:val="0"/>
                      <w:sz w:val="20"/>
                      <w:u w:val="single" w:color="auto"/>
                      <w:shd w:val="clear" w:color="auto" w:fill="auto"/>
                    </w:rPr>
                    <w:t>機械装置の区分</w:t>
                  </w:r>
                </w:p>
              </w:tc>
              <w:tc>
                <w:tcPr>
                  <w:tcW w:w="353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0"/>
                      <w:u w:val="single" w:color="auto"/>
                    </w:rPr>
                  </w:pPr>
                  <w:r>
                    <w:rPr>
                      <w:rFonts w:hint="default"/>
                      <w:color w:val="000000"/>
                      <w:spacing w:val="0"/>
                      <w:w w:val="100"/>
                      <w:position w:val="0"/>
                      <w:sz w:val="20"/>
                      <w:u w:val="single" w:color="auto"/>
                      <w:shd w:val="clear" w:color="auto" w:fill="auto"/>
                    </w:rPr>
                    <w:t>仕様等</w:t>
                  </w:r>
                </w:p>
              </w:tc>
            </w:tr>
            <w:tr>
              <w:trPr>
                <w:trHeight w:val="1059" w:hRule="atLeast"/>
              </w:trPr>
              <w:tc>
                <w:tcPr>
                  <w:tcW w:w="1463" w:type="pc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120" w:afterLines="0" w:afterAutospacing="0" w:line="240" w:lineRule="auto"/>
                    <w:ind w:left="0" w:right="0" w:firstLine="0"/>
                    <w:jc w:val="left"/>
                    <w:rPr>
                      <w:rFonts w:hint="default"/>
                      <w:sz w:val="20"/>
                      <w:u w:val="single" w:color="auto"/>
                    </w:rPr>
                  </w:pPr>
                  <w:r>
                    <w:rPr>
                      <w:rFonts w:hint="default"/>
                      <w:color w:val="000000"/>
                      <w:spacing w:val="0"/>
                      <w:w w:val="100"/>
                      <w:position w:val="0"/>
                      <w:sz w:val="20"/>
                      <w:u w:val="single" w:color="auto"/>
                      <w:shd w:val="clear" w:color="auto" w:fill="auto"/>
                    </w:rPr>
                    <w:t>飼料給与関係機械装置</w:t>
                  </w:r>
                </w:p>
              </w:tc>
              <w:tc>
                <w:tcPr>
                  <w:tcW w:w="353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120" w:afterLines="0" w:afterAutospacing="0" w:line="240" w:lineRule="auto"/>
                    <w:ind w:left="0" w:right="0" w:firstLine="0"/>
                    <w:jc w:val="left"/>
                    <w:rPr>
                      <w:rFonts w:hint="default"/>
                      <w:sz w:val="20"/>
                      <w:u w:val="single" w:color="auto"/>
                    </w:rPr>
                  </w:pPr>
                  <w:r>
                    <w:rPr>
                      <w:rFonts w:hint="default"/>
                      <w:color w:val="000000"/>
                      <w:spacing w:val="0"/>
                      <w:w w:val="100"/>
                      <w:position w:val="0"/>
                      <w:sz w:val="20"/>
                      <w:u w:val="single" w:color="auto"/>
                      <w:shd w:val="clear" w:color="auto" w:fill="auto"/>
                    </w:rPr>
                    <w:t>自動給餌機、自動給水機、</w:t>
                  </w:r>
                  <w:r>
                    <w:rPr>
                      <w:rFonts w:hint="eastAsia"/>
                      <w:color w:val="000000"/>
                      <w:spacing w:val="0"/>
                      <w:w w:val="100"/>
                      <w:position w:val="0"/>
                      <w:sz w:val="20"/>
                      <w:u w:val="single" w:color="auto"/>
                      <w:shd w:val="clear" w:color="auto" w:fill="auto"/>
                    </w:rPr>
                    <w:t>飼料混合機</w:t>
                  </w:r>
                  <w:r>
                    <w:rPr>
                      <w:rFonts w:hint="default"/>
                      <w:color w:val="000000"/>
                      <w:spacing w:val="0"/>
                      <w:w w:val="100"/>
                      <w:position w:val="0"/>
                      <w:sz w:val="20"/>
                      <w:u w:val="single" w:color="auto"/>
                      <w:shd w:val="clear" w:color="auto" w:fill="auto"/>
                    </w:rPr>
                    <w:t xml:space="preserve"> </w:t>
                  </w:r>
                  <w:r>
                    <w:rPr>
                      <w:rFonts w:hint="default"/>
                      <w:color w:val="000000"/>
                      <w:spacing w:val="0"/>
                      <w:w w:val="100"/>
                      <w:position w:val="0"/>
                      <w:sz w:val="20"/>
                      <w:u w:val="single" w:color="auto"/>
                      <w:shd w:val="clear" w:color="auto" w:fill="auto"/>
                    </w:rPr>
                    <w:t>等</w:t>
                  </w:r>
                </w:p>
              </w:tc>
            </w:tr>
            <w:tr>
              <w:trPr>
                <w:trHeight w:val="1059" w:hRule="atLeast"/>
              </w:trPr>
              <w:tc>
                <w:tcPr>
                  <w:tcW w:w="1463" w:type="pc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20"/>
                      <w:u w:val="single" w:color="auto"/>
                    </w:rPr>
                  </w:pPr>
                  <w:r>
                    <w:rPr>
                      <w:rFonts w:hint="default"/>
                      <w:color w:val="000000"/>
                      <w:spacing w:val="0"/>
                      <w:w w:val="100"/>
                      <w:position w:val="0"/>
                      <w:sz w:val="20"/>
                      <w:u w:val="single" w:color="auto"/>
                      <w:shd w:val="clear" w:color="auto" w:fill="auto"/>
                    </w:rPr>
                    <w:t>畜舎温度制御機械装置</w:t>
                  </w:r>
                </w:p>
              </w:tc>
              <w:tc>
                <w:tcPr>
                  <w:tcW w:w="353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after="0" w:afterLines="0" w:afterAutospacing="0" w:line="240" w:lineRule="auto"/>
                    <w:ind w:left="0" w:right="0" w:firstLine="0"/>
                    <w:jc w:val="left"/>
                    <w:rPr>
                      <w:rFonts w:hint="default"/>
                      <w:sz w:val="20"/>
                      <w:u w:val="single" w:color="auto"/>
                    </w:rPr>
                  </w:pPr>
                  <w:r>
                    <w:rPr>
                      <w:rFonts w:hint="default"/>
                      <w:color w:val="000000"/>
                      <w:spacing w:val="0"/>
                      <w:w w:val="100"/>
                      <w:position w:val="0"/>
                      <w:sz w:val="20"/>
                      <w:u w:val="single" w:color="auto"/>
                      <w:shd w:val="clear" w:color="auto" w:fill="auto"/>
                    </w:rPr>
                    <w:t>換気装置、細霧装置、送風装置、冷房装置、暖房装置</w:t>
                  </w:r>
                  <w:r>
                    <w:rPr>
                      <w:rFonts w:hint="default"/>
                      <w:color w:val="000000"/>
                      <w:spacing w:val="0"/>
                      <w:w w:val="100"/>
                      <w:position w:val="0"/>
                      <w:sz w:val="20"/>
                      <w:u w:val="single" w:color="auto"/>
                      <w:shd w:val="clear" w:color="auto" w:fill="auto"/>
                    </w:rPr>
                    <w:t xml:space="preserve"> </w:t>
                  </w:r>
                  <w:r>
                    <w:rPr>
                      <w:rFonts w:hint="default"/>
                      <w:color w:val="000000"/>
                      <w:spacing w:val="0"/>
                      <w:w w:val="100"/>
                      <w:position w:val="0"/>
                      <w:sz w:val="20"/>
                      <w:u w:val="single" w:color="auto"/>
                      <w:shd w:val="clear" w:color="auto" w:fill="auto"/>
                    </w:rPr>
                    <w:t>等</w:t>
                  </w:r>
                </w:p>
              </w:tc>
            </w:tr>
            <w:tr>
              <w:trPr>
                <w:trHeight w:val="1059" w:hRule="atLeast"/>
              </w:trPr>
              <w:tc>
                <w:tcPr>
                  <w:tcW w:w="1463"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120" w:afterLines="0" w:afterAutospacing="0" w:line="240" w:lineRule="auto"/>
                    <w:ind w:left="0" w:right="0" w:firstLine="0"/>
                    <w:jc w:val="left"/>
                    <w:rPr>
                      <w:rFonts w:hint="default"/>
                      <w:sz w:val="20"/>
                      <w:u w:val="single" w:color="auto"/>
                    </w:rPr>
                  </w:pPr>
                  <w:r>
                    <w:rPr>
                      <w:rFonts w:hint="default"/>
                      <w:color w:val="000000"/>
                      <w:spacing w:val="0"/>
                      <w:w w:val="100"/>
                      <w:position w:val="0"/>
                      <w:sz w:val="20"/>
                      <w:u w:val="single" w:color="auto"/>
                      <w:shd w:val="clear" w:color="auto" w:fill="auto"/>
                    </w:rPr>
                    <w:t>畜産物管理・加工</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0"/>
                      <w:u w:val="single" w:color="auto"/>
                    </w:rPr>
                  </w:pPr>
                  <w:r>
                    <w:rPr>
                      <w:rFonts w:hint="default"/>
                      <w:color w:val="000000"/>
                      <w:spacing w:val="0"/>
                      <w:w w:val="100"/>
                      <w:position w:val="0"/>
                      <w:sz w:val="20"/>
                      <w:u w:val="single" w:color="auto"/>
                      <w:shd w:val="clear" w:color="auto" w:fill="auto"/>
                    </w:rPr>
                    <w:t>機械装置</w:t>
                  </w:r>
                </w:p>
              </w:tc>
              <w:tc>
                <w:tcPr>
                  <w:tcW w:w="353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120" w:afterLines="0" w:afterAutospacing="0" w:line="240" w:lineRule="auto"/>
                    <w:ind w:left="0" w:right="0" w:firstLine="0"/>
                    <w:jc w:val="left"/>
                    <w:rPr>
                      <w:rFonts w:hint="default"/>
                      <w:sz w:val="20"/>
                      <w:u w:val="single" w:color="auto"/>
                    </w:rPr>
                  </w:pPr>
                  <w:r>
                    <w:rPr>
                      <w:rFonts w:hint="default"/>
                      <w:color w:val="000000"/>
                      <w:spacing w:val="0"/>
                      <w:w w:val="100"/>
                      <w:position w:val="0"/>
                      <w:sz w:val="20"/>
                      <w:u w:val="single" w:color="auto"/>
                      <w:shd w:val="clear" w:color="auto" w:fill="auto"/>
                    </w:rPr>
                    <w:t>集卵装置、汚卵洗浄装置</w:t>
                  </w:r>
                  <w:r>
                    <w:rPr>
                      <w:rFonts w:hint="eastAsia"/>
                      <w:color w:val="000000"/>
                      <w:spacing w:val="0"/>
                      <w:w w:val="100"/>
                      <w:position w:val="0"/>
                      <w:sz w:val="20"/>
                      <w:u w:val="single" w:color="auto"/>
                      <w:shd w:val="clear" w:color="auto" w:fill="auto"/>
                    </w:rPr>
                    <w:t>、選卵機械装置　</w:t>
                  </w:r>
                  <w:r>
                    <w:rPr>
                      <w:rFonts w:hint="default"/>
                      <w:color w:val="000000"/>
                      <w:spacing w:val="0"/>
                      <w:w w:val="100"/>
                      <w:position w:val="0"/>
                      <w:sz w:val="20"/>
                      <w:u w:val="single" w:color="auto"/>
                      <w:shd w:val="clear" w:color="auto" w:fill="auto"/>
                    </w:rPr>
                    <w:t>等</w:t>
                  </w:r>
                </w:p>
              </w:tc>
            </w:tr>
          </w:tbl>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別記</w:t>
            </w: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第１号様式（第４条関係）</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番　　　号</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年　月　日</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高知県知事　　　　　　　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住　　　所</w:t>
            </w: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団　体　名</w:t>
            </w:r>
          </w:p>
          <w:p>
            <w:pPr>
              <w:pStyle w:val="0"/>
              <w:wordWrap w:val="0"/>
              <w:spacing w:line="370" w:lineRule="exact"/>
              <w:ind w:left="4200" w:leftChars="0" w:firstLine="0" w:firstLineChars="0"/>
              <w:textAlignment w:val="auto"/>
              <w:rPr>
                <w:rFonts w:hint="default" w:ascii="Century" w:hAnsi="Century"/>
                <w:color w:val="auto"/>
                <w:sz w:val="20"/>
                <w:u w:val="none" w:color="auto"/>
              </w:rPr>
            </w:pPr>
            <w:r>
              <w:rPr>
                <w:rFonts w:hint="eastAsia"/>
                <w:color w:val="auto"/>
                <w:spacing w:val="15"/>
                <w:sz w:val="20"/>
              </w:rPr>
              <w:t>代表者氏名　　　　　　　　</w:t>
            </w:r>
            <w:r>
              <w:rPr>
                <w:rFonts w:hint="eastAsia"/>
                <w:color w:val="auto"/>
                <w:spacing w:val="15"/>
                <w:sz w:val="20"/>
                <w:u w:val="none" w:color="auto"/>
              </w:rPr>
              <w:t>　</w:t>
            </w:r>
          </w:p>
          <w:p>
            <w:pPr>
              <w:pStyle w:val="0"/>
              <w:wordWrap w:val="0"/>
              <w:spacing w:line="370" w:lineRule="exact"/>
              <w:textAlignment w:val="auto"/>
              <w:rPr>
                <w:rFonts w:hint="default" w:ascii="Century" w:hAnsi="Century"/>
                <w:color w:val="auto"/>
                <w:sz w:val="20"/>
              </w:rPr>
            </w:pP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　　　　代表者生年月日</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令和　　年度高知県小規模鶏舎整備事業費補助金交付申請書</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ind w:left="210" w:leftChars="100" w:firstLine="240" w:firstLineChars="100"/>
              <w:jc w:val="both"/>
              <w:textAlignment w:val="auto"/>
              <w:rPr>
                <w:rFonts w:hint="default" w:ascii="Century" w:hAnsi="Century"/>
                <w:color w:val="auto"/>
                <w:sz w:val="20"/>
              </w:rPr>
            </w:pPr>
            <w:r>
              <w:rPr>
                <w:rFonts w:hint="eastAsia"/>
                <w:color w:val="auto"/>
                <w:spacing w:val="15"/>
                <w:sz w:val="20"/>
              </w:rPr>
              <w:t>令和　　年度において高知県小規模鶏舎整備事業を下記のとおり実施したいので、高知県小規模鶏舎整備事業費補助金交付要綱第４条第１項の規定により、補助金　　　　　　　円を交付されたく関係書類を添えて申請します。</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１　事業の目的</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color w:val="auto"/>
                <w:spacing w:val="15"/>
                <w:sz w:val="20"/>
              </w:rPr>
            </w:pPr>
            <w:r>
              <w:rPr>
                <w:rFonts w:hint="eastAsia"/>
                <w:color w:val="auto"/>
                <w:spacing w:val="15"/>
                <w:sz w:val="20"/>
              </w:rPr>
              <w:t>２　添付書類</w:t>
            </w:r>
          </w:p>
          <w:p>
            <w:pPr>
              <w:pStyle w:val="0"/>
              <w:wordWrap w:val="0"/>
              <w:spacing w:line="370" w:lineRule="exact"/>
              <w:ind w:firstLine="240" w:firstLineChars="100"/>
              <w:textAlignment w:val="auto"/>
              <w:rPr>
                <w:rFonts w:hint="default"/>
                <w:color w:val="auto"/>
                <w:spacing w:val="15"/>
                <w:sz w:val="20"/>
              </w:rPr>
            </w:pPr>
            <w:r>
              <w:rPr>
                <w:rFonts w:hint="eastAsia"/>
                <w:color w:val="auto"/>
                <w:spacing w:val="15"/>
                <w:sz w:val="20"/>
              </w:rPr>
              <w:t>（１）事業実施計画（別紙</w:t>
            </w:r>
            <w:r>
              <w:rPr>
                <w:rFonts w:hint="eastAsia"/>
                <w:color w:val="auto"/>
                <w:spacing w:val="15"/>
                <w:sz w:val="20"/>
                <w:u w:val="single" w:color="auto"/>
              </w:rPr>
              <w:t>１</w:t>
            </w:r>
            <w:r>
              <w:rPr>
                <w:rFonts w:hint="eastAsia"/>
                <w:color w:val="auto"/>
                <w:spacing w:val="15"/>
                <w:sz w:val="20"/>
              </w:rPr>
              <w:t>）</w:t>
            </w:r>
          </w:p>
          <w:p>
            <w:pPr>
              <w:pStyle w:val="0"/>
              <w:wordWrap w:val="0"/>
              <w:spacing w:line="370" w:lineRule="exact"/>
              <w:ind w:firstLine="240" w:firstLineChars="100"/>
              <w:textAlignment w:val="auto"/>
              <w:rPr>
                <w:rFonts w:hint="default"/>
                <w:color w:val="auto"/>
                <w:spacing w:val="15"/>
                <w:sz w:val="20"/>
              </w:rPr>
            </w:pPr>
            <w:r>
              <w:rPr>
                <w:rFonts w:hint="eastAsia"/>
                <w:color w:val="auto"/>
                <w:spacing w:val="15"/>
                <w:sz w:val="20"/>
              </w:rPr>
              <w:t>（２）事業実施計画に係る実施位置図及び施工図</w:t>
            </w:r>
          </w:p>
          <w:p>
            <w:pPr>
              <w:pStyle w:val="0"/>
              <w:wordWrap w:val="0"/>
              <w:spacing w:line="370" w:lineRule="exact"/>
              <w:ind w:firstLine="240" w:firstLineChars="100"/>
              <w:textAlignment w:val="auto"/>
              <w:rPr>
                <w:rFonts w:hint="default"/>
                <w:color w:val="auto"/>
                <w:spacing w:val="15"/>
                <w:sz w:val="20"/>
              </w:rPr>
            </w:pPr>
            <w:r>
              <w:rPr>
                <w:rFonts w:hint="eastAsia"/>
                <w:color w:val="auto"/>
                <w:spacing w:val="15"/>
                <w:sz w:val="20"/>
              </w:rPr>
              <w:t>（３）事業実施計画に係る見積書の写し</w:t>
            </w:r>
          </w:p>
          <w:p>
            <w:pPr>
              <w:pStyle w:val="0"/>
              <w:wordWrap w:val="0"/>
              <w:spacing w:line="370" w:lineRule="exact"/>
              <w:ind w:left="934" w:leftChars="103" w:hanging="718" w:hangingChars="299"/>
              <w:textAlignment w:val="auto"/>
              <w:rPr>
                <w:rFonts w:hint="default"/>
                <w:color w:val="auto"/>
                <w:spacing w:val="15"/>
                <w:sz w:val="20"/>
              </w:rPr>
            </w:pPr>
            <w:r>
              <w:rPr>
                <w:rFonts w:hint="eastAsia"/>
                <w:color w:val="auto"/>
                <w:spacing w:val="15"/>
                <w:sz w:val="20"/>
              </w:rPr>
              <w:t>（４）県税の滞納がない旨を証する納税証明書（県税の納付義務がない場合はその旨の申立書）</w:t>
            </w:r>
          </w:p>
          <w:p>
            <w:pPr>
              <w:pStyle w:val="0"/>
              <w:spacing w:line="300" w:lineRule="exact"/>
              <w:ind w:left="670" w:leftChars="100" w:hanging="460" w:hangingChars="200"/>
              <w:rPr>
                <w:rFonts w:hint="default"/>
                <w:sz w:val="20"/>
              </w:rPr>
            </w:pPr>
            <w:r>
              <w:rPr>
                <w:rFonts w:hint="eastAsia"/>
                <w:color w:val="auto"/>
                <w:spacing w:val="15"/>
                <w:sz w:val="20"/>
                <w:u w:val="single" w:color="auto"/>
              </w:rPr>
              <w:t>（５）税外未収金債務の滞納がないことの誓約書兼同意書（別紙２）</w:t>
            </w: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r>
              <w:rPr>
                <w:rFonts w:hint="eastAsia"/>
              </w:rPr>
              <w:drawing>
                <wp:anchor distT="0" distB="0" distL="203200" distR="203200" simplePos="0" relativeHeight="2" behindDoc="0" locked="0" layoutInCell="1" hidden="0" allowOverlap="1">
                  <wp:simplePos x="0" y="0"/>
                  <wp:positionH relativeFrom="column">
                    <wp:posOffset>-323850</wp:posOffset>
                  </wp:positionH>
                  <wp:positionV relativeFrom="paragraph">
                    <wp:posOffset>930275</wp:posOffset>
                  </wp:positionV>
                  <wp:extent cx="5669915" cy="4400550"/>
                  <wp:effectExtent l="0" t="0" r="0" b="0"/>
                  <wp:wrapTopAndBottom/>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rot="5400000">
                            <a:off x="0" y="0"/>
                            <a:ext cx="5669915" cy="4400550"/>
                          </a:xfrm>
                          <a:prstGeom prst="rect">
                            <a:avLst/>
                          </a:prstGeom>
                        </pic:spPr>
                      </pic:pic>
                    </a:graphicData>
                  </a:graphic>
                </wp:anchor>
              </w:drawing>
            </w:r>
            <w:r>
              <w:rPr>
                <w:rFonts w:hint="eastAsia"/>
                <w:sz w:val="20"/>
                <w:u w:val="single" w:color="auto"/>
              </w:rPr>
              <w:t>別紙１</w:t>
            </w:r>
            <w:r>
              <w:rPr>
                <w:rFonts w:hint="eastAsia"/>
                <w:sz w:val="20"/>
              </w:rPr>
              <w:t>　</w:t>
            </w: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r>
              <w:rPr>
                <w:rFonts w:hint="eastAsia"/>
                <w:sz w:val="20"/>
                <w:u w:val="single" w:color="auto"/>
              </w:rPr>
              <w:t>別紙２</w:t>
            </w:r>
          </w:p>
          <w:p>
            <w:pPr>
              <w:pStyle w:val="0"/>
              <w:jc w:val="center"/>
              <w:rPr>
                <w:rFonts w:hint="eastAsia"/>
                <w:sz w:val="20"/>
                <w:u w:val="single" w:color="auto"/>
              </w:rPr>
            </w:pPr>
            <w:r>
              <w:rPr>
                <w:rFonts w:hint="eastAsia"/>
                <w:sz w:val="20"/>
                <w:u w:val="single" w:color="auto"/>
              </w:rPr>
              <w:t>誓約書兼同意書</w:t>
            </w:r>
          </w:p>
          <w:p>
            <w:pPr>
              <w:pStyle w:val="0"/>
              <w:jc w:val="center"/>
              <w:rPr>
                <w:rFonts w:hint="eastAsia"/>
                <w:sz w:val="20"/>
                <w:u w:val="single" w:color="auto"/>
              </w:rPr>
            </w:pPr>
          </w:p>
          <w:p>
            <w:pPr>
              <w:pStyle w:val="0"/>
              <w:ind w:firstLine="210" w:firstLineChars="100"/>
              <w:rPr>
                <w:rFonts w:hint="eastAsia"/>
                <w:sz w:val="20"/>
                <w:u w:val="single" w:color="auto"/>
              </w:rPr>
            </w:pPr>
            <w:r>
              <w:rPr>
                <w:rFonts w:hint="eastAsia"/>
                <w:sz w:val="20"/>
                <w:u w:val="single" w:color="auto"/>
              </w:rPr>
              <w:t>私は、高知県小規模鶏舎整備事業費補助金の申請に当たり、高知県に対する下記の税外未収金債務の滞納がないことについて誓約します。</w:t>
            </w:r>
          </w:p>
          <w:p>
            <w:pPr>
              <w:pStyle w:val="0"/>
              <w:ind w:firstLine="210" w:firstLineChars="100"/>
              <w:rPr>
                <w:rFonts w:hint="eastAsia"/>
                <w:sz w:val="20"/>
                <w:u w:val="single" w:color="auto"/>
              </w:rPr>
            </w:pPr>
            <w:r>
              <w:rPr>
                <w:rFonts w:hint="eastAsia"/>
                <w:sz w:val="20"/>
                <w:u w:val="single" w:color="auto"/>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sz w:val="20"/>
                <w:u w:val="single" w:color="auto"/>
              </w:rPr>
            </w:pPr>
            <w:r>
              <w:rPr>
                <w:rFonts w:hint="eastAsia"/>
                <w:sz w:val="20"/>
                <w:u w:val="singl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sz w:val="20"/>
                <w:u w:val="single" w:color="auto"/>
              </w:rPr>
            </w:pPr>
            <w:r>
              <w:rPr>
                <w:rFonts w:hint="eastAsia" w:asciiTheme="minorEastAsia" w:hAnsiTheme="minorEastAsia"/>
                <w:sz w:val="20"/>
                <w:u w:val="singl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sz w:val="20"/>
                <w:u w:val="single" w:color="auto"/>
              </w:rPr>
            </w:pPr>
            <w:r>
              <w:rPr>
                <w:rFonts w:hint="eastAsia" w:asciiTheme="minorEastAsia" w:hAnsiTheme="minorEastAsia"/>
                <w:sz w:val="20"/>
                <w:u w:val="single" w:color="auto"/>
              </w:rPr>
              <w:t>　・農業改良資金貸付金償還金</w:t>
            </w:r>
          </w:p>
          <w:p>
            <w:pPr>
              <w:pStyle w:val="0"/>
              <w:ind w:leftChars="0" w:firstLineChars="0"/>
              <w:rPr>
                <w:rFonts w:hint="default" w:asciiTheme="minorEastAsia" w:hAnsiTheme="minorEastAsia"/>
                <w:sz w:val="20"/>
                <w:u w:val="single" w:color="auto"/>
              </w:rPr>
            </w:pPr>
            <w:r>
              <w:rPr>
                <w:rFonts w:hint="eastAsia" w:asciiTheme="minorEastAsia" w:hAnsiTheme="minorEastAsia"/>
                <w:sz w:val="20"/>
                <w:u w:val="single" w:color="auto"/>
              </w:rPr>
              <w:t>　・林業・木材産業改善資金貸付金償還金</w:t>
            </w:r>
          </w:p>
          <w:p>
            <w:pPr>
              <w:pStyle w:val="0"/>
              <w:ind w:leftChars="0" w:firstLineChars="0"/>
              <w:rPr>
                <w:rFonts w:hint="eastAsia"/>
                <w:sz w:val="20"/>
                <w:u w:val="single" w:color="auto"/>
              </w:rPr>
            </w:pPr>
            <w:r>
              <w:rPr>
                <w:rFonts w:hint="eastAsia" w:asciiTheme="minorEastAsia" w:hAnsiTheme="minorEastAsia"/>
                <w:sz w:val="20"/>
                <w:u w:val="single" w:color="auto"/>
              </w:rPr>
              <w:t>　・沿岸漁業改善資金貸付金償還金</w:t>
            </w:r>
          </w:p>
          <w:p>
            <w:pPr>
              <w:pStyle w:val="0"/>
              <w:ind w:leftChars="0" w:firstLineChars="0"/>
              <w:rPr>
                <w:rFonts w:hint="default" w:asciiTheme="minorEastAsia" w:hAnsiTheme="minorEastAsia"/>
                <w:sz w:val="20"/>
                <w:u w:val="single" w:color="auto"/>
              </w:rPr>
            </w:pPr>
          </w:p>
          <w:p>
            <w:pPr>
              <w:pStyle w:val="0"/>
              <w:ind w:leftChars="0" w:firstLineChars="0"/>
              <w:rPr>
                <w:rFonts w:hint="eastAsia"/>
                <w:sz w:val="20"/>
                <w:u w:val="single" w:color="auto"/>
              </w:rPr>
            </w:pPr>
            <w:r>
              <w:rPr>
                <w:rFonts w:hint="eastAsia" w:asciiTheme="minorEastAsia" w:hAnsiTheme="minorEastAsia"/>
                <w:sz w:val="20"/>
                <w:u w:val="none" w:color="auto"/>
              </w:rPr>
              <w:t>　</w:t>
            </w:r>
          </w:p>
          <w:p>
            <w:pPr>
              <w:pStyle w:val="0"/>
              <w:ind w:leftChars="0" w:firstLineChars="0"/>
              <w:rPr>
                <w:rFonts w:hint="eastAsia"/>
                <w:sz w:val="20"/>
                <w:u w:val="single" w:color="auto"/>
              </w:rPr>
            </w:pPr>
          </w:p>
          <w:p>
            <w:pPr>
              <w:pStyle w:val="0"/>
              <w:ind w:leftChars="0" w:firstLineChars="0"/>
              <w:rPr>
                <w:rFonts w:hint="eastAsia"/>
                <w:sz w:val="20"/>
                <w:u w:val="single" w:color="auto"/>
              </w:rPr>
            </w:pPr>
          </w:p>
          <w:p>
            <w:pPr>
              <w:pStyle w:val="0"/>
              <w:ind w:left="0" w:leftChars="0" w:firstLine="5760" w:firstLineChars="2400"/>
              <w:rPr>
                <w:rFonts w:hint="eastAsia"/>
                <w:sz w:val="20"/>
                <w:u w:val="single" w:color="auto"/>
              </w:rPr>
            </w:pPr>
            <w:r>
              <w:rPr>
                <w:rFonts w:hint="eastAsia"/>
                <w:sz w:val="20"/>
                <w:u w:val="single" w:color="auto"/>
              </w:rPr>
              <w:t>令和　年　月　日</w:t>
            </w:r>
          </w:p>
          <w:p>
            <w:pPr>
              <w:pStyle w:val="0"/>
              <w:ind w:leftChars="0" w:firstLine="0" w:firstLineChars="0"/>
              <w:rPr>
                <w:rFonts w:hint="eastAsia"/>
                <w:sz w:val="20"/>
                <w:u w:val="single" w:color="auto"/>
              </w:rPr>
            </w:pPr>
          </w:p>
          <w:p>
            <w:pPr>
              <w:pStyle w:val="0"/>
              <w:ind w:left="0" w:leftChars="0" w:firstLine="240" w:firstLineChars="100"/>
              <w:rPr>
                <w:rFonts w:hint="eastAsia"/>
                <w:sz w:val="20"/>
                <w:u w:val="single" w:color="auto"/>
              </w:rPr>
            </w:pPr>
            <w:r>
              <w:rPr>
                <w:rFonts w:hint="eastAsia"/>
                <w:sz w:val="20"/>
                <w:u w:val="single" w:color="auto"/>
              </w:rPr>
              <w:t>高知県知事　　　　　　様</w:t>
            </w:r>
          </w:p>
          <w:p>
            <w:pPr>
              <w:pStyle w:val="0"/>
              <w:ind w:left="0" w:leftChars="0" w:firstLine="240" w:firstLineChars="100"/>
              <w:rPr>
                <w:rFonts w:hint="eastAsia"/>
                <w:sz w:val="20"/>
                <w:u w:val="single" w:color="auto"/>
              </w:rPr>
            </w:pPr>
          </w:p>
          <w:p>
            <w:pPr>
              <w:pStyle w:val="0"/>
              <w:ind w:leftChars="0" w:firstLine="4560" w:firstLineChars="1900"/>
              <w:rPr>
                <w:rFonts w:hint="eastAsia"/>
                <w:sz w:val="20"/>
                <w:u w:val="single" w:color="auto"/>
              </w:rPr>
            </w:pPr>
            <w:r>
              <w:rPr>
                <w:rFonts w:hint="eastAsia"/>
                <w:sz w:val="20"/>
                <w:u w:val="single" w:color="auto"/>
              </w:rPr>
              <w:t>所在地</w:t>
            </w:r>
          </w:p>
          <w:p>
            <w:pPr>
              <w:pStyle w:val="0"/>
              <w:ind w:leftChars="0" w:firstLine="4560" w:firstLineChars="1900"/>
              <w:rPr>
                <w:rFonts w:hint="eastAsia"/>
                <w:sz w:val="20"/>
                <w:u w:val="single" w:color="auto"/>
              </w:rPr>
            </w:pPr>
          </w:p>
          <w:p>
            <w:pPr>
              <w:pStyle w:val="0"/>
              <w:ind w:left="0" w:leftChars="0" w:firstLine="0" w:firstLineChars="0"/>
              <w:rPr>
                <w:rFonts w:hint="eastAsia"/>
                <w:sz w:val="20"/>
                <w:u w:val="single" w:color="auto"/>
              </w:rPr>
            </w:pPr>
            <w:r>
              <w:rPr>
                <w:rFonts w:hint="eastAsia"/>
                <w:sz w:val="20"/>
                <w:u w:val="none" w:color="auto"/>
              </w:rPr>
              <w:t>　　　　　　　　　　　　　　　　　　</w:t>
            </w:r>
            <w:r>
              <w:rPr>
                <w:rFonts w:hint="eastAsia"/>
                <w:sz w:val="20"/>
                <w:u w:val="single" w:color="auto"/>
              </w:rPr>
              <w:t>（代表者・職）氏名（自署）</w:t>
            </w: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第２号様式（第７条関係）</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番　　　号</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年　月　日</w:t>
            </w:r>
          </w:p>
          <w:p>
            <w:pPr>
              <w:pStyle w:val="0"/>
              <w:wordWrap w:val="0"/>
              <w:spacing w:line="370" w:lineRule="exact"/>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高知県知事　　　　　　　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住　　　所</w:t>
            </w: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団　体　名</w:t>
            </w:r>
          </w:p>
          <w:p>
            <w:pPr>
              <w:pStyle w:val="0"/>
              <w:wordWrap w:val="0"/>
              <w:spacing w:line="370" w:lineRule="exact"/>
              <w:ind w:left="4200" w:leftChars="0" w:firstLine="0" w:firstLineChars="0"/>
              <w:textAlignment w:val="auto"/>
              <w:rPr>
                <w:rFonts w:hint="default" w:ascii="Century" w:hAnsi="Century"/>
                <w:color w:val="auto"/>
                <w:sz w:val="20"/>
                <w:u w:val="single" w:color="auto"/>
              </w:rPr>
            </w:pPr>
            <w:r>
              <w:rPr>
                <w:rFonts w:hint="eastAsia"/>
                <w:color w:val="auto"/>
                <w:spacing w:val="15"/>
                <w:sz w:val="20"/>
              </w:rPr>
              <w:t>代表者氏名　　</w:t>
            </w:r>
            <w:r>
              <w:rPr>
                <w:rFonts w:hint="eastAsia"/>
                <w:color w:val="auto"/>
                <w:spacing w:val="7"/>
                <w:sz w:val="20"/>
              </w:rPr>
              <w:t xml:space="preserve">          </w:t>
            </w:r>
            <w:r>
              <w:rPr>
                <w:rFonts w:hint="eastAsia"/>
                <w:color w:val="auto"/>
                <w:spacing w:val="15"/>
                <w:sz w:val="20"/>
              </w:rPr>
              <w:t>　</w:t>
            </w:r>
            <w:r>
              <w:rPr>
                <w:rFonts w:hint="eastAsia"/>
                <w:color w:val="auto"/>
                <w:spacing w:val="15"/>
                <w:sz w:val="20"/>
                <w:u w:val="none" w:color="auto"/>
              </w:rPr>
              <w:t>　</w:t>
            </w: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代表者生年月日</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color w:val="auto"/>
                <w:spacing w:val="15"/>
                <w:sz w:val="20"/>
              </w:rPr>
            </w:pPr>
            <w:r>
              <w:rPr>
                <w:rFonts w:hint="eastAsia"/>
                <w:color w:val="auto"/>
                <w:spacing w:val="15"/>
                <w:sz w:val="20"/>
              </w:rPr>
              <w:t>令和　　年度高知県小規模鶏舎整備事業費補助金</w:t>
            </w:r>
          </w:p>
          <w:p>
            <w:pPr>
              <w:pStyle w:val="0"/>
              <w:wordWrap w:val="0"/>
              <w:spacing w:line="370" w:lineRule="exact"/>
              <w:ind w:firstLine="1440" w:firstLineChars="600"/>
              <w:jc w:val="both"/>
              <w:textAlignment w:val="auto"/>
              <w:rPr>
                <w:rFonts w:hint="default" w:ascii="Century" w:hAnsi="Century"/>
                <w:color w:val="auto"/>
                <w:sz w:val="20"/>
              </w:rPr>
            </w:pPr>
            <w:r>
              <w:rPr>
                <w:rFonts w:hint="eastAsia"/>
                <w:color w:val="auto"/>
                <w:spacing w:val="15"/>
                <w:sz w:val="20"/>
              </w:rPr>
              <w:t>変更（中止・廃止）承認申請書</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年　　月　　日付け高知県指令　　高知畜産第　　　　号で補助金の交付の決定通知がありました令和　　年度高知県小規模鶏舎整備事業の実施について、下記のとおり変更（中止・廃止）したいので、高知県小規模鶏舎整備事業費補助金交付要綱第７条の規定により承認されたく申請します。</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ind w:left="720" w:hanging="720" w:hangingChars="300"/>
              <w:jc w:val="both"/>
              <w:textAlignment w:val="auto"/>
              <w:rPr>
                <w:rFonts w:hint="default" w:ascii="Century" w:hAnsi="Century"/>
                <w:color w:val="auto"/>
                <w:sz w:val="20"/>
              </w:rPr>
            </w:pPr>
            <w:r>
              <w:rPr>
                <w:rFonts w:hint="eastAsia"/>
                <w:color w:val="auto"/>
                <w:spacing w:val="15"/>
                <w:sz w:val="20"/>
              </w:rPr>
              <w:t>（注略）</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default" w:ascii="Century" w:hAnsi="Century"/>
                <w:color w:val="auto"/>
                <w:sz w:val="20"/>
              </w:rPr>
              <w:br w:type="textWrapping" w:clear="none"/>
            </w:r>
            <w:r>
              <w:rPr>
                <w:rFonts w:hint="eastAsia"/>
                <w:color w:val="auto"/>
                <w:spacing w:val="15"/>
                <w:sz w:val="20"/>
              </w:rPr>
              <w:t>第３号様式（第８条関係）</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番　　　号</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年　月　日</w:t>
            </w: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w:t>
            </w: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高知県知事　　　　　　　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住　　　所</w:t>
            </w:r>
          </w:p>
          <w:p>
            <w:pPr>
              <w:pStyle w:val="0"/>
              <w:wordWrap w:val="0"/>
              <w:spacing w:line="370" w:lineRule="exact"/>
              <w:ind w:leftChars="0" w:firstLine="4200" w:firstLineChars="1826"/>
              <w:textAlignment w:val="auto"/>
              <w:rPr>
                <w:rFonts w:hint="default" w:ascii="Century" w:hAnsi="Century"/>
                <w:color w:val="auto"/>
                <w:sz w:val="20"/>
              </w:rPr>
            </w:pPr>
            <w:r>
              <w:rPr>
                <w:rFonts w:hint="eastAsia"/>
                <w:color w:val="auto"/>
                <w:spacing w:val="15"/>
                <w:sz w:val="20"/>
              </w:rPr>
              <w:t>団　体　名</w:t>
            </w:r>
          </w:p>
          <w:p>
            <w:pPr>
              <w:pStyle w:val="0"/>
              <w:wordWrap w:val="0"/>
              <w:spacing w:line="370" w:lineRule="exact"/>
              <w:ind w:left="4200" w:leftChars="0" w:firstLine="0" w:firstLineChars="0"/>
              <w:textAlignment w:val="auto"/>
              <w:rPr>
                <w:rFonts w:hint="default" w:ascii="Century" w:hAnsi="Century"/>
                <w:color w:val="auto"/>
                <w:sz w:val="20"/>
                <w:u w:val="single" w:color="auto"/>
              </w:rPr>
            </w:pPr>
            <w:r>
              <w:rPr>
                <w:rFonts w:hint="eastAsia"/>
                <w:color w:val="auto"/>
                <w:spacing w:val="15"/>
                <w:sz w:val="20"/>
              </w:rPr>
              <w:t>代表者氏名</w:t>
            </w:r>
            <w:r>
              <w:rPr>
                <w:rFonts w:hint="eastAsia"/>
                <w:color w:val="auto"/>
                <w:spacing w:val="7"/>
                <w:sz w:val="20"/>
              </w:rPr>
              <w:t xml:space="preserve">  </w:t>
            </w:r>
            <w:r>
              <w:rPr>
                <w:rFonts w:hint="eastAsia"/>
                <w:color w:val="auto"/>
                <w:spacing w:val="15"/>
                <w:sz w:val="20"/>
              </w:rPr>
              <w:t>　</w:t>
            </w:r>
            <w:r>
              <w:rPr>
                <w:rFonts w:hint="eastAsia"/>
                <w:color w:val="auto"/>
                <w:spacing w:val="7"/>
                <w:sz w:val="20"/>
              </w:rPr>
              <w:t xml:space="preserve">          </w:t>
            </w:r>
            <w:r>
              <w:rPr>
                <w:rFonts w:hint="eastAsia"/>
                <w:color w:val="auto"/>
                <w:spacing w:val="15"/>
                <w:sz w:val="20"/>
              </w:rPr>
              <w:t>　</w:t>
            </w:r>
            <w:r>
              <w:rPr>
                <w:rFonts w:hint="eastAsia"/>
                <w:color w:val="auto"/>
                <w:spacing w:val="15"/>
                <w:sz w:val="20"/>
                <w:u w:val="none" w:color="auto"/>
              </w:rPr>
              <w:t>　</w:t>
            </w: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代表者生年月日</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令和　　年度高知県小規模鶏舎整備事業費補助金概算払請求書</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年　　月　　日付け高知県指令　高知畜産第　　　号で（変更）交付の決定通知がありました令和　　年度高知県小規模鶏舎整備事業費補助金について、下記により金　　　　　　　　円を概算払により交付されたく、高知県小規模鶏舎整備事業費補助金交付要綱第８条の規定により請求します。</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１　概算払請求額</w:t>
            </w: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（単位：円、％）</w:t>
            </w:r>
          </w:p>
          <w:p>
            <w:pPr>
              <w:pStyle w:val="0"/>
              <w:wordWrap w:val="0"/>
              <w:spacing w:line="105" w:lineRule="exact"/>
              <w:jc w:val="both"/>
              <w:textAlignment w:val="auto"/>
              <w:rPr>
                <w:rFonts w:hint="default" w:ascii="Century" w:hAnsi="Century"/>
                <w:color w:val="auto"/>
                <w:sz w:val="20"/>
              </w:rPr>
            </w:pPr>
          </w:p>
          <w:tbl>
            <w:tblPr>
              <w:tblStyle w:val="11"/>
              <w:tblW w:w="5000" w:type="pct"/>
              <w:tblInd w:w="0" w:type="dxa"/>
              <w:tblLayout w:type="fixed"/>
              <w:tblCellMar>
                <w:left w:w="15" w:type="dxa"/>
                <w:right w:w="15" w:type="dxa"/>
              </w:tblCellMar>
              <w:tblLook w:firstRow="0" w:lastRow="0" w:firstColumn="0" w:lastColumn="0" w:noHBand="0" w:noVBand="0" w:val="0000"/>
            </w:tblPr>
            <w:tblGrid>
              <w:gridCol w:w="2010"/>
              <w:gridCol w:w="1898"/>
              <w:gridCol w:w="1898"/>
              <w:gridCol w:w="1785"/>
            </w:tblGrid>
            <w:tr>
              <w:trPr>
                <w:trHeight w:val="950" w:hRule="exact"/>
              </w:trPr>
              <w:tc>
                <w:tcPr>
                  <w:tcW w:w="13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sz w:val="20"/>
                    </w:rPr>
                  </w:pPr>
                  <w:r>
                    <w:rPr>
                      <w:rFonts w:hint="eastAsia"/>
                      <w:color w:val="auto"/>
                      <w:spacing w:val="15"/>
                      <w:sz w:val="20"/>
                    </w:rPr>
                    <w:t>事　業　費</w:t>
                  </w:r>
                </w:p>
              </w:tc>
              <w:tc>
                <w:tcPr>
                  <w:tcW w:w="1250" w:type="pc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sz w:val="20"/>
                    </w:rPr>
                  </w:pPr>
                  <w:r>
                    <w:rPr>
                      <w:rFonts w:hint="eastAsia"/>
                      <w:color w:val="auto"/>
                      <w:spacing w:val="15"/>
                      <w:sz w:val="20"/>
                    </w:rPr>
                    <w:t>交付決定額①</w:t>
                  </w:r>
                </w:p>
              </w:tc>
              <w:tc>
                <w:tcPr>
                  <w:tcW w:w="1250" w:type="pc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sz w:val="20"/>
                    </w:rPr>
                  </w:pPr>
                  <w:r>
                    <w:rPr>
                      <w:rFonts w:hint="eastAsia"/>
                      <w:color w:val="auto"/>
                      <w:spacing w:val="15"/>
                      <w:sz w:val="20"/>
                    </w:rPr>
                    <w:t>概算払請求額②</w:t>
                  </w:r>
                </w:p>
              </w:tc>
              <w:tc>
                <w:tcPr>
                  <w:tcW w:w="1176" w:type="pc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sz w:val="20"/>
                    </w:rPr>
                  </w:pPr>
                  <w:r>
                    <w:rPr>
                      <w:rFonts w:hint="eastAsia"/>
                      <w:color w:val="auto"/>
                      <w:spacing w:val="15"/>
                      <w:sz w:val="20"/>
                    </w:rPr>
                    <w:t>②／①×</w:t>
                  </w:r>
                  <w:r>
                    <w:rPr>
                      <w:rFonts w:hint="eastAsia"/>
                      <w:color w:val="auto"/>
                      <w:spacing w:val="15"/>
                      <w:sz w:val="20"/>
                    </w:rPr>
                    <w:t>100</w:t>
                  </w:r>
                </w:p>
              </w:tc>
            </w:tr>
            <w:tr>
              <w:trPr>
                <w:trHeight w:val="1104" w:hRule="exact"/>
              </w:trPr>
              <w:tc>
                <w:tcPr>
                  <w:tcW w:w="1324"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tc>
              <w:tc>
                <w:tcPr>
                  <w:tcW w:w="1250"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tc>
              <w:tc>
                <w:tcPr>
                  <w:tcW w:w="1250"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tc>
              <w:tc>
                <w:tcPr>
                  <w:tcW w:w="1176"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tc>
            </w:tr>
          </w:tbl>
          <w:p>
            <w:pPr>
              <w:pStyle w:val="0"/>
              <w:wordWrap w:val="0"/>
              <w:spacing w:line="265"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２　概算払請求理由</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３　振込先金融機関名、預金種目、口座番号及び口座名</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default" w:ascii="Century" w:hAnsi="Century"/>
                <w:color w:val="auto"/>
                <w:sz w:val="20"/>
              </w:rPr>
              <w:br w:type="textWrapping" w:clear="none"/>
            </w:r>
            <w:r>
              <w:rPr>
                <w:rFonts w:hint="eastAsia"/>
                <w:color w:val="auto"/>
                <w:spacing w:val="15"/>
                <w:sz w:val="20"/>
              </w:rPr>
              <w:t>第４号様式（第</w:t>
            </w:r>
            <w:r>
              <w:rPr>
                <w:rFonts w:hint="eastAsia"/>
                <w:color w:val="auto"/>
                <w:spacing w:val="15"/>
                <w:sz w:val="20"/>
              </w:rPr>
              <w:t>10</w:t>
            </w:r>
            <w:r>
              <w:rPr>
                <w:rFonts w:hint="eastAsia"/>
                <w:color w:val="auto"/>
                <w:spacing w:val="15"/>
                <w:sz w:val="20"/>
              </w:rPr>
              <w:t>条関係）</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番　　　号</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年　月　日</w:t>
            </w:r>
          </w:p>
          <w:p>
            <w:pPr>
              <w:pStyle w:val="0"/>
              <w:wordWrap w:val="0"/>
              <w:spacing w:line="370" w:lineRule="exact"/>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高知県知事　　　　　　　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住　　　所</w:t>
            </w: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団　体　名</w:t>
            </w:r>
          </w:p>
          <w:p>
            <w:pPr>
              <w:pStyle w:val="0"/>
              <w:wordWrap w:val="0"/>
              <w:spacing w:line="370" w:lineRule="exact"/>
              <w:ind w:left="4200" w:leftChars="0" w:firstLine="0" w:firstLineChars="0"/>
              <w:textAlignment w:val="auto"/>
              <w:rPr>
                <w:rFonts w:hint="default" w:ascii="Century" w:hAnsi="Century"/>
                <w:color w:val="auto"/>
                <w:sz w:val="20"/>
                <w:u w:val="single" w:color="auto"/>
              </w:rPr>
            </w:pPr>
            <w:r>
              <w:rPr>
                <w:rFonts w:hint="eastAsia"/>
                <w:color w:val="auto"/>
                <w:spacing w:val="15"/>
                <w:sz w:val="20"/>
              </w:rPr>
              <w:t>代表者氏名</w:t>
            </w:r>
            <w:r>
              <w:rPr>
                <w:rFonts w:hint="eastAsia"/>
                <w:color w:val="auto"/>
                <w:spacing w:val="7"/>
                <w:sz w:val="20"/>
              </w:rPr>
              <w:t xml:space="preserve">   </w:t>
            </w:r>
            <w:r>
              <w:rPr>
                <w:rFonts w:hint="eastAsia"/>
                <w:color w:val="auto"/>
                <w:spacing w:val="15"/>
                <w:sz w:val="20"/>
              </w:rPr>
              <w:t>　</w:t>
            </w:r>
            <w:r>
              <w:rPr>
                <w:rFonts w:hint="eastAsia"/>
                <w:color w:val="auto"/>
                <w:spacing w:val="7"/>
                <w:sz w:val="20"/>
              </w:rPr>
              <w:t xml:space="preserve">           </w:t>
            </w:r>
            <w:r>
              <w:rPr>
                <w:rFonts w:hint="eastAsia"/>
                <w:color w:val="auto"/>
                <w:spacing w:val="7"/>
                <w:sz w:val="20"/>
                <w:u w:val="none" w:color="auto"/>
              </w:rPr>
              <w:t>　</w:t>
            </w: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代表者生年月日</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令和　　年度高知県小規模鶏舎整備事業費補助金実績報告書</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年　　月　　日付け高知県指令　高知畜産第　　　号で補助金の（変更）交付の決定通知がありました令和　　年度高知県小規模鶏舎整備事業について、下記のとおり実施しましたので、高知県小規模鶏舎整備事業費補助金交付要綱第</w:t>
            </w:r>
            <w:r>
              <w:rPr>
                <w:rFonts w:hint="eastAsia"/>
                <w:color w:val="auto"/>
                <w:spacing w:val="15"/>
                <w:sz w:val="20"/>
              </w:rPr>
              <w:t>10</w:t>
            </w:r>
            <w:r>
              <w:rPr>
                <w:rFonts w:hint="eastAsia"/>
                <w:color w:val="auto"/>
                <w:spacing w:val="15"/>
                <w:sz w:val="20"/>
              </w:rPr>
              <w:t>条第１項の規定により、その実績を報告します。</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１　事業の成果</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２　添付書類</w:t>
            </w: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　（１）事業実施実績（別紙１）</w:t>
            </w: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　（２）事業実施実績に係る領収書の写し</w:t>
            </w: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　（３）写真（施工前及び完成時のもの）</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３　経費の配分及び負担区分</w:t>
            </w:r>
          </w:p>
          <w:tbl>
            <w:tblPr>
              <w:tblStyle w:val="11"/>
              <w:tblW w:w="5000" w:type="pct"/>
              <w:jc w:val="center"/>
              <w:tblInd w:w="0" w:type="dxa"/>
              <w:tblLayout w:type="fixed"/>
              <w:tblCellMar>
                <w:left w:w="15" w:type="dxa"/>
                <w:right w:w="15" w:type="dxa"/>
              </w:tblCellMar>
              <w:tblLook w:firstRow="0" w:lastRow="0" w:firstColumn="0" w:lastColumn="0" w:noHBand="0" w:noVBand="0" w:val="0000"/>
            </w:tblPr>
            <w:tblGrid>
              <w:gridCol w:w="1105"/>
              <w:gridCol w:w="1884"/>
              <w:gridCol w:w="2012"/>
              <w:gridCol w:w="1961"/>
              <w:gridCol w:w="629"/>
            </w:tblGrid>
            <w:tr>
              <w:trPr>
                <w:cantSplit/>
                <w:trHeight w:val="815" w:hRule="exact"/>
              </w:trPr>
              <w:tc>
                <w:tcPr>
                  <w:tcW w:w="728" w:type="pct"/>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区　分</w:t>
                  </w:r>
                </w:p>
              </w:tc>
              <w:tc>
                <w:tcPr>
                  <w:tcW w:w="1241" w:type="pct"/>
                  <w:vMerge w:val="restart"/>
                  <w:tcBorders>
                    <w:top w:val="single" w:color="000000" w:sz="4" w:space="0"/>
                    <w:left w:val="nil"/>
                    <w:bottom w:val="nil"/>
                    <w:right w:val="nil"/>
                    <w:tl2br w:val="none" w:color="auto" w:sz="0" w:space="0"/>
                    <w:tr2bl w:val="none" w:color="auto" w:sz="0" w:space="0"/>
                  </w:tcBorders>
                  <w:vAlign w:val="center"/>
                </w:tcPr>
                <w:p>
                  <w:pPr>
                    <w:pStyle w:val="0"/>
                    <w:wordWrap w:val="0"/>
                    <w:spacing w:before="265" w:beforeLines="0" w:beforeAutospacing="0" w:line="370" w:lineRule="exact"/>
                    <w:jc w:val="both"/>
                    <w:textAlignment w:val="auto"/>
                    <w:rPr>
                      <w:rFonts w:hint="default" w:ascii="Century" w:hAnsi="Century"/>
                      <w:color w:val="auto"/>
                      <w:sz w:val="20"/>
                    </w:rPr>
                  </w:pPr>
                  <w:r>
                    <w:rPr>
                      <w:rFonts w:hint="eastAsia"/>
                      <w:color w:val="auto"/>
                      <w:spacing w:val="15"/>
                      <w:sz w:val="20"/>
                    </w:rPr>
                    <w:t>補助事業に要する</w:t>
                  </w:r>
                  <w:r>
                    <w:rPr>
                      <w:rFonts w:hint="default" w:ascii="Century" w:hAnsi="Century"/>
                      <w:color w:val="auto"/>
                      <w:spacing w:val="7"/>
                      <w:sz w:val="20"/>
                    </w:rPr>
                    <w:t xml:space="preserve"> </w:t>
                  </w:r>
                  <w:r>
                    <w:rPr>
                      <w:rFonts w:hint="eastAsia"/>
                      <w:color w:val="auto"/>
                      <w:spacing w:val="15"/>
                      <w:sz w:val="20"/>
                    </w:rPr>
                    <w:t>経費</w:t>
                  </w:r>
                  <w:r>
                    <w:rPr>
                      <w:rFonts w:hint="eastAsia"/>
                      <w:color w:val="auto"/>
                      <w:spacing w:val="15"/>
                      <w:sz w:val="20"/>
                    </w:rPr>
                    <w:t>(A)+(B)</w:t>
                  </w:r>
                </w:p>
              </w:tc>
              <w:tc>
                <w:tcPr>
                  <w:tcW w:w="2617"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color w:val="auto"/>
                      <w:spacing w:val="15"/>
                      <w:sz w:val="20"/>
                    </w:rPr>
                  </w:pPr>
                  <w:r>
                    <w:rPr>
                      <w:rFonts w:hint="eastAsia"/>
                      <w:color w:val="auto"/>
                      <w:spacing w:val="15"/>
                      <w:sz w:val="20"/>
                    </w:rPr>
                    <w:t>負</w:t>
                  </w:r>
                  <w:r>
                    <w:rPr>
                      <w:rFonts w:hint="eastAsia"/>
                      <w:color w:val="auto"/>
                      <w:spacing w:val="7"/>
                      <w:sz w:val="20"/>
                    </w:rPr>
                    <w:t xml:space="preserve"> </w:t>
                  </w:r>
                  <w:r>
                    <w:rPr>
                      <w:rFonts w:hint="eastAsia"/>
                      <w:color w:val="auto"/>
                      <w:spacing w:val="15"/>
                      <w:sz w:val="20"/>
                    </w:rPr>
                    <w:t>　担</w:t>
                  </w:r>
                  <w:r>
                    <w:rPr>
                      <w:rFonts w:hint="eastAsia"/>
                      <w:color w:val="auto"/>
                      <w:spacing w:val="7"/>
                      <w:sz w:val="20"/>
                    </w:rPr>
                    <w:t xml:space="preserve"> </w:t>
                  </w:r>
                  <w:r>
                    <w:rPr>
                      <w:rFonts w:hint="eastAsia"/>
                      <w:color w:val="auto"/>
                      <w:spacing w:val="15"/>
                      <w:sz w:val="20"/>
                    </w:rPr>
                    <w:t>　区</w:t>
                  </w:r>
                  <w:r>
                    <w:rPr>
                      <w:rFonts w:hint="eastAsia"/>
                      <w:color w:val="auto"/>
                      <w:spacing w:val="7"/>
                      <w:sz w:val="20"/>
                    </w:rPr>
                    <w:t xml:space="preserve"> </w:t>
                  </w:r>
                  <w:r>
                    <w:rPr>
                      <w:rFonts w:hint="eastAsia"/>
                      <w:color w:val="auto"/>
                      <w:spacing w:val="15"/>
                      <w:sz w:val="20"/>
                    </w:rPr>
                    <w:t>　分</w:t>
                  </w:r>
                </w:p>
              </w:tc>
              <w:tc>
                <w:tcPr>
                  <w:tcW w:w="414" w:type="pct"/>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備考</w:t>
                  </w:r>
                </w:p>
              </w:tc>
            </w:tr>
            <w:tr>
              <w:trPr>
                <w:cantSplit/>
                <w:trHeight w:val="926" w:hRule="exact"/>
              </w:trPr>
              <w:tc>
                <w:tcPr>
                  <w:tcW w:w="728"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241" w:type="pct"/>
                  <w:vMerge w:val="continue"/>
                  <w:tcBorders>
                    <w:top w:val="nil"/>
                    <w:left w:val="nil"/>
                    <w:bottom w:val="single" w:color="000000" w:sz="4" w:space="0"/>
                    <w:right w:val="nil"/>
                    <w:tl2br w:val="none" w:color="auto" w:sz="0" w:space="0"/>
                    <w:tr2bl w:val="none" w:color="auto" w:sz="0" w:space="0"/>
                  </w:tcBorders>
                  <w:vAlign w:val="top"/>
                </w:tcPr>
                <w:p>
                  <w:pPr>
                    <w:pStyle w:val="0"/>
                    <w:rPr>
                      <w:rFonts w:hint="eastAsia"/>
                    </w:rPr>
                  </w:pPr>
                </w:p>
              </w:tc>
              <w:tc>
                <w:tcPr>
                  <w:tcW w:w="1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sz w:val="20"/>
                    </w:rPr>
                  </w:pPr>
                  <w:r>
                    <w:rPr>
                      <w:rFonts w:hint="eastAsia"/>
                      <w:color w:val="auto"/>
                      <w:spacing w:val="15"/>
                      <w:sz w:val="20"/>
                    </w:rPr>
                    <w:t>県補助金</w:t>
                  </w:r>
                  <w:r>
                    <w:rPr>
                      <w:rFonts w:hint="eastAsia"/>
                      <w:color w:val="auto"/>
                      <w:spacing w:val="15"/>
                      <w:sz w:val="20"/>
                    </w:rPr>
                    <w:t>(A)</w:t>
                  </w:r>
                </w:p>
              </w:tc>
              <w:tc>
                <w:tcPr>
                  <w:tcW w:w="1292" w:type="pc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sz w:val="20"/>
                    </w:rPr>
                  </w:pPr>
                  <w:r>
                    <w:rPr>
                      <w:rFonts w:hint="eastAsia"/>
                      <w:color w:val="auto"/>
                      <w:spacing w:val="15"/>
                      <w:sz w:val="20"/>
                    </w:rPr>
                    <w:t>その他</w:t>
                  </w:r>
                  <w:r>
                    <w:rPr>
                      <w:rFonts w:hint="eastAsia"/>
                      <w:color w:val="auto"/>
                      <w:spacing w:val="15"/>
                      <w:sz w:val="20"/>
                    </w:rPr>
                    <w:t>(B)</w:t>
                  </w:r>
                </w:p>
              </w:tc>
              <w:tc>
                <w:tcPr>
                  <w:tcW w:w="414" w:type="pct"/>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2436" w:hRule="exact"/>
              </w:trPr>
              <w:tc>
                <w:tcPr>
                  <w:tcW w:w="728"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tc>
              <w:tc>
                <w:tcPr>
                  <w:tcW w:w="1241" w:type="pct"/>
                  <w:tcBorders>
                    <w:top w:val="nil"/>
                    <w:left w:val="nil"/>
                    <w:bottom w:val="single" w:color="000000" w:sz="4" w:space="0"/>
                    <w:right w:val="nil"/>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sz w:val="20"/>
                    </w:rPr>
                  </w:pPr>
                  <w:r>
                    <w:rPr>
                      <w:rFonts w:hint="eastAsia"/>
                      <w:color w:val="auto"/>
                      <w:spacing w:val="15"/>
                      <w:sz w:val="20"/>
                    </w:rPr>
                    <w:t>円</w:t>
                  </w:r>
                </w:p>
              </w:tc>
              <w:tc>
                <w:tcPr>
                  <w:tcW w:w="132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sz w:val="20"/>
                    </w:rPr>
                  </w:pPr>
                  <w:r>
                    <w:rPr>
                      <w:rFonts w:hint="eastAsia"/>
                      <w:color w:val="auto"/>
                      <w:spacing w:val="15"/>
                      <w:sz w:val="20"/>
                    </w:rPr>
                    <w:t>円</w:t>
                  </w:r>
                </w:p>
              </w:tc>
              <w:tc>
                <w:tcPr>
                  <w:tcW w:w="1292"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sz w:val="20"/>
                    </w:rPr>
                  </w:pPr>
                  <w:r>
                    <w:rPr>
                      <w:rFonts w:hint="eastAsia"/>
                      <w:color w:val="auto"/>
                      <w:spacing w:val="15"/>
                      <w:sz w:val="20"/>
                    </w:rPr>
                    <w:t>円</w:t>
                  </w:r>
                </w:p>
              </w:tc>
              <w:tc>
                <w:tcPr>
                  <w:tcW w:w="414"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tc>
            </w:tr>
            <w:tr>
              <w:trPr>
                <w:trHeight w:val="841" w:hRule="exact"/>
              </w:trPr>
              <w:tc>
                <w:tcPr>
                  <w:tcW w:w="728"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sz w:val="20"/>
                    </w:rPr>
                  </w:pPr>
                  <w:r>
                    <w:rPr>
                      <w:rFonts w:hint="eastAsia"/>
                      <w:color w:val="auto"/>
                      <w:spacing w:val="15"/>
                      <w:sz w:val="20"/>
                    </w:rPr>
                    <w:t>計</w:t>
                  </w:r>
                </w:p>
              </w:tc>
              <w:tc>
                <w:tcPr>
                  <w:tcW w:w="1241" w:type="pct"/>
                  <w:tcBorders>
                    <w:top w:val="nil"/>
                    <w:left w:val="nil"/>
                    <w:bottom w:val="single" w:color="000000" w:sz="4" w:space="0"/>
                    <w:right w:val="nil"/>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sz w:val="20"/>
                    </w:rPr>
                  </w:pPr>
                  <w:r>
                    <w:rPr>
                      <w:rFonts w:hint="eastAsia" w:ascii="Century" w:hAnsi="Century"/>
                      <w:color w:val="auto"/>
                      <w:sz w:val="20"/>
                    </w:rPr>
                    <w:t>円</w:t>
                  </w:r>
                </w:p>
              </w:tc>
              <w:tc>
                <w:tcPr>
                  <w:tcW w:w="1325"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sz w:val="20"/>
                    </w:rPr>
                  </w:pPr>
                  <w:r>
                    <w:rPr>
                      <w:rFonts w:hint="eastAsia" w:ascii="Century" w:hAnsi="Century"/>
                      <w:color w:val="auto"/>
                      <w:sz w:val="20"/>
                    </w:rPr>
                    <w:t>円</w:t>
                  </w:r>
                </w:p>
              </w:tc>
              <w:tc>
                <w:tcPr>
                  <w:tcW w:w="1292"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sz w:val="20"/>
                    </w:rPr>
                  </w:pPr>
                  <w:r>
                    <w:rPr>
                      <w:rFonts w:hint="eastAsia" w:ascii="Century" w:hAnsi="Century"/>
                      <w:color w:val="auto"/>
                      <w:sz w:val="20"/>
                    </w:rPr>
                    <w:t>円</w:t>
                  </w:r>
                </w:p>
              </w:tc>
              <w:tc>
                <w:tcPr>
                  <w:tcW w:w="414"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sz w:val="20"/>
                    </w:rPr>
                  </w:pPr>
                </w:p>
              </w:tc>
            </w:tr>
          </w:tbl>
          <w:p>
            <w:pPr>
              <w:pStyle w:val="0"/>
              <w:wordWrap w:val="0"/>
              <w:spacing w:line="370" w:lineRule="exact"/>
              <w:jc w:val="both"/>
              <w:textAlignment w:val="auto"/>
              <w:rPr>
                <w:rFonts w:hint="default"/>
                <w:color w:val="auto"/>
                <w:spacing w:val="15"/>
                <w:sz w:val="20"/>
              </w:rPr>
            </w:pPr>
          </w:p>
          <w:p>
            <w:pPr>
              <w:pStyle w:val="0"/>
              <w:wordWrap w:val="0"/>
              <w:spacing w:line="370" w:lineRule="exact"/>
              <w:jc w:val="both"/>
              <w:textAlignment w:val="auto"/>
              <w:rPr>
                <w:rFonts w:hint="default"/>
                <w:color w:val="auto"/>
                <w:spacing w:val="15"/>
                <w:sz w:val="20"/>
              </w:rPr>
            </w:pPr>
          </w:p>
          <w:p>
            <w:pPr>
              <w:pStyle w:val="0"/>
              <w:wordWrap w:val="0"/>
              <w:spacing w:line="370" w:lineRule="exact"/>
              <w:jc w:val="both"/>
              <w:textAlignment w:val="auto"/>
              <w:rPr>
                <w:rFonts w:hint="default"/>
                <w:color w:val="auto"/>
                <w:spacing w:val="15"/>
                <w:sz w:val="20"/>
              </w:rPr>
            </w:pPr>
            <w:r>
              <w:rPr>
                <w:rFonts w:hint="eastAsia"/>
                <w:color w:val="auto"/>
                <w:spacing w:val="15"/>
                <w:sz w:val="20"/>
              </w:rPr>
              <w:t>４　事業完了年月日</w:t>
            </w:r>
          </w:p>
          <w:p>
            <w:pPr>
              <w:pStyle w:val="0"/>
              <w:wordWrap w:val="0"/>
              <w:spacing w:line="370" w:lineRule="exact"/>
              <w:jc w:val="both"/>
              <w:textAlignment w:val="auto"/>
              <w:rPr>
                <w:rFonts w:hint="default"/>
                <w:color w:val="auto"/>
                <w:spacing w:val="15"/>
                <w:sz w:val="20"/>
              </w:rPr>
            </w:pPr>
            <w:r>
              <w:rPr>
                <w:rFonts w:hint="eastAsia"/>
                <w:color w:val="auto"/>
                <w:spacing w:val="15"/>
                <w:sz w:val="20"/>
              </w:rPr>
              <w:t>　　　　年　　月　　日</w:t>
            </w:r>
          </w:p>
          <w:p>
            <w:pPr>
              <w:pStyle w:val="0"/>
              <w:wordWrap w:val="0"/>
              <w:spacing w:line="370" w:lineRule="exact"/>
              <w:jc w:val="both"/>
              <w:textAlignment w:val="auto"/>
              <w:rPr>
                <w:rFonts w:hint="default"/>
                <w:color w:val="auto"/>
                <w:spacing w:val="15"/>
                <w:sz w:val="20"/>
              </w:rPr>
            </w:pPr>
          </w:p>
          <w:p>
            <w:pPr>
              <w:pStyle w:val="0"/>
              <w:wordWrap w:val="0"/>
              <w:spacing w:line="370" w:lineRule="exact"/>
              <w:jc w:val="both"/>
              <w:textAlignment w:val="auto"/>
              <w:rPr>
                <w:rFonts w:hint="default"/>
                <w:color w:val="auto"/>
                <w:spacing w:val="15"/>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５　振込先金融機関名、預金種目、口座番号及び口座名</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第５号様式（第</w:t>
            </w:r>
            <w:r>
              <w:rPr>
                <w:rFonts w:hint="eastAsia"/>
                <w:color w:val="auto"/>
                <w:spacing w:val="15"/>
                <w:sz w:val="20"/>
              </w:rPr>
              <w:t>10</w:t>
            </w:r>
            <w:r>
              <w:rPr>
                <w:rFonts w:hint="eastAsia"/>
                <w:color w:val="auto"/>
                <w:spacing w:val="15"/>
                <w:sz w:val="20"/>
              </w:rPr>
              <w:t>条関係）</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番　　　号</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年　月　日</w:t>
            </w:r>
          </w:p>
          <w:p>
            <w:pPr>
              <w:pStyle w:val="0"/>
              <w:wordWrap w:val="0"/>
              <w:spacing w:line="370" w:lineRule="exact"/>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高知県知事　　　　　　　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住　　　所</w:t>
            </w: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団　体　名</w:t>
            </w:r>
          </w:p>
          <w:p>
            <w:pPr>
              <w:pStyle w:val="0"/>
              <w:wordWrap w:val="0"/>
              <w:spacing w:line="370" w:lineRule="exact"/>
              <w:ind w:left="4200" w:leftChars="0" w:firstLine="0" w:firstLineChars="0"/>
              <w:textAlignment w:val="auto"/>
              <w:rPr>
                <w:rFonts w:hint="default" w:ascii="Century" w:hAnsi="Century"/>
                <w:color w:val="auto"/>
                <w:sz w:val="20"/>
                <w:u w:val="none" w:color="auto"/>
              </w:rPr>
            </w:pPr>
            <w:r>
              <w:rPr>
                <w:rFonts w:hint="eastAsia"/>
                <w:color w:val="auto"/>
                <w:spacing w:val="15"/>
                <w:sz w:val="20"/>
              </w:rPr>
              <w:t>代表者氏名</w:t>
            </w:r>
            <w:r>
              <w:rPr>
                <w:rFonts w:hint="eastAsia"/>
                <w:color w:val="auto"/>
                <w:spacing w:val="7"/>
                <w:sz w:val="20"/>
              </w:rPr>
              <w:t xml:space="preserve">   </w:t>
            </w:r>
            <w:r>
              <w:rPr>
                <w:rFonts w:hint="eastAsia"/>
                <w:color w:val="auto"/>
                <w:spacing w:val="15"/>
                <w:sz w:val="20"/>
              </w:rPr>
              <w:t>　</w:t>
            </w:r>
            <w:r>
              <w:rPr>
                <w:rFonts w:hint="eastAsia"/>
                <w:color w:val="auto"/>
                <w:spacing w:val="7"/>
                <w:sz w:val="20"/>
              </w:rPr>
              <w:t xml:space="preserve">          </w:t>
            </w:r>
            <w:r>
              <w:rPr>
                <w:rFonts w:hint="eastAsia"/>
                <w:color w:val="auto"/>
                <w:spacing w:val="7"/>
                <w:sz w:val="20"/>
                <w:u w:val="none" w:color="auto"/>
              </w:rPr>
              <w:t>　</w:t>
            </w: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代表者生年月日</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令和　　年度高知県小規模鶏舎整備事業費補助金</w:t>
            </w:r>
          </w:p>
          <w:p>
            <w:pPr>
              <w:pStyle w:val="0"/>
              <w:wordWrap w:val="0"/>
              <w:spacing w:line="370" w:lineRule="exact"/>
              <w:ind w:firstLine="1440" w:firstLineChars="600"/>
              <w:jc w:val="both"/>
              <w:textAlignment w:val="auto"/>
              <w:rPr>
                <w:rFonts w:hint="default" w:ascii="Century" w:hAnsi="Century"/>
                <w:color w:val="auto"/>
                <w:sz w:val="20"/>
              </w:rPr>
            </w:pPr>
            <w:r>
              <w:rPr>
                <w:rFonts w:hint="eastAsia"/>
                <w:color w:val="auto"/>
                <w:spacing w:val="15"/>
                <w:sz w:val="20"/>
              </w:rPr>
              <w:t>に係る消費税仕入控除税額等報告書　</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年　　月　　日付け高知県指令　高知畜産第　　　号で補助金の（変更）交付の決定通知がありました令和　　年度高知県小規模鶏舎整備事業について、高知県小規模鶏舎整備事業費補助金交付要綱第</w:t>
            </w:r>
            <w:r>
              <w:rPr>
                <w:rFonts w:hint="eastAsia"/>
                <w:color w:val="auto"/>
                <w:spacing w:val="15"/>
                <w:sz w:val="20"/>
              </w:rPr>
              <w:t>10</w:t>
            </w:r>
            <w:r>
              <w:rPr>
                <w:rFonts w:hint="eastAsia"/>
                <w:color w:val="auto"/>
                <w:spacing w:val="15"/>
                <w:sz w:val="20"/>
              </w:rPr>
              <w:t>条第３項の規定により報告します。</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right"/>
              <w:textAlignment w:val="auto"/>
              <w:rPr>
                <w:rFonts w:hint="default" w:ascii="Century" w:hAnsi="Century"/>
                <w:color w:val="auto"/>
                <w:sz w:val="20"/>
              </w:rPr>
            </w:pPr>
            <w:r>
              <w:rPr>
                <w:rFonts w:hint="eastAsia" w:ascii="Century" w:hAnsi="Century"/>
                <w:color w:val="auto"/>
                <w:sz w:val="20"/>
              </w:rPr>
              <w:t>補助金の額の確定　　</w:t>
            </w:r>
          </w:p>
          <w:tbl>
            <w:tblPr>
              <w:tblStyle w:val="11"/>
              <w:tblW w:w="5000" w:type="pct"/>
              <w:tblInd w:w="0" w:type="dxa"/>
              <w:tblLayout w:type="fixed"/>
              <w:tblCellMar>
                <w:left w:w="15" w:type="dxa"/>
                <w:right w:w="15" w:type="dxa"/>
              </w:tblCellMar>
              <w:tblLook w:firstRow="0" w:lastRow="0" w:firstColumn="0" w:lastColumn="0" w:noHBand="0" w:noVBand="0" w:val="0000"/>
            </w:tblPr>
            <w:tblGrid>
              <w:gridCol w:w="5031"/>
              <w:gridCol w:w="2560"/>
            </w:tblGrid>
            <w:tr>
              <w:trPr>
                <w:trHeight w:val="1104" w:hRule="exact"/>
              </w:trPr>
              <w:tc>
                <w:tcPr>
                  <w:tcW w:w="331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color w:val="auto"/>
                      <w:spacing w:val="13"/>
                      <w:sz w:val="20"/>
                    </w:rPr>
                  </w:pPr>
                  <w:r>
                    <w:rPr>
                      <w:rFonts w:hint="default" w:ascii="Century" w:hAnsi="Century"/>
                      <w:color w:val="auto"/>
                      <w:spacing w:val="6"/>
                      <w:sz w:val="20"/>
                    </w:rPr>
                    <w:t xml:space="preserve"> </w:t>
                  </w:r>
                  <w:r>
                    <w:rPr>
                      <w:rFonts w:hint="eastAsia"/>
                      <w:color w:val="auto"/>
                      <w:spacing w:val="13"/>
                      <w:sz w:val="20"/>
                    </w:rPr>
                    <w:t>高知県補助金等交付規則第</w:t>
                  </w:r>
                  <w:r>
                    <w:rPr>
                      <w:rFonts w:hint="eastAsia"/>
                      <w:color w:val="auto"/>
                      <w:spacing w:val="13"/>
                      <w:sz w:val="20"/>
                    </w:rPr>
                    <w:t>12</w:t>
                  </w:r>
                  <w:r>
                    <w:rPr>
                      <w:rFonts w:hint="eastAsia"/>
                      <w:color w:val="auto"/>
                      <w:spacing w:val="13"/>
                      <w:sz w:val="20"/>
                    </w:rPr>
                    <w:t>条の規定による</w:t>
                  </w:r>
                </w:p>
                <w:p>
                  <w:pPr>
                    <w:pStyle w:val="0"/>
                    <w:wordWrap w:val="0"/>
                    <w:spacing w:line="370" w:lineRule="exact"/>
                    <w:jc w:val="both"/>
                    <w:textAlignment w:val="auto"/>
                    <w:rPr>
                      <w:rFonts w:hint="default" w:ascii="Century" w:hAnsi="Century"/>
                      <w:color w:val="auto"/>
                      <w:sz w:val="20"/>
                    </w:rPr>
                  </w:pPr>
                  <w:r>
                    <w:rPr>
                      <w:rFonts w:hint="default" w:ascii="Century" w:hAnsi="Century"/>
                      <w:color w:val="auto"/>
                      <w:spacing w:val="7"/>
                      <w:sz w:val="20"/>
                    </w:rPr>
                    <w:t xml:space="preserve"> </w:t>
                  </w:r>
                  <w:r>
                    <w:rPr>
                      <w:rFonts w:hint="eastAsia"/>
                      <w:color w:val="auto"/>
                      <w:spacing w:val="15"/>
                      <w:sz w:val="20"/>
                    </w:rPr>
                    <w:t>補助金の確定額</w:t>
                  </w:r>
                </w:p>
              </w:tc>
              <w:tc>
                <w:tcPr>
                  <w:tcW w:w="1686" w:type="pc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default" w:ascii="Century" w:hAnsi="Century"/>
                      <w:color w:val="auto"/>
                      <w:spacing w:val="7"/>
                      <w:sz w:val="20"/>
                    </w:rPr>
                    <w:t xml:space="preserve"> </w:t>
                  </w:r>
                  <w:r>
                    <w:rPr>
                      <w:rFonts w:hint="eastAsia"/>
                      <w:color w:val="auto"/>
                      <w:spacing w:val="15"/>
                      <w:sz w:val="20"/>
                    </w:rPr>
                    <w:t>　　　　　　　　　円</w:t>
                  </w:r>
                </w:p>
              </w:tc>
            </w:tr>
            <w:tr>
              <w:trPr>
                <w:trHeight w:val="1106" w:hRule="exact"/>
              </w:trPr>
              <w:tc>
                <w:tcPr>
                  <w:tcW w:w="3314"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color w:val="auto"/>
                      <w:spacing w:val="13"/>
                      <w:sz w:val="20"/>
                    </w:rPr>
                  </w:pPr>
                  <w:r>
                    <w:rPr>
                      <w:rFonts w:hint="eastAsia"/>
                      <w:color w:val="auto"/>
                      <w:spacing w:val="6"/>
                      <w:sz w:val="20"/>
                    </w:rPr>
                    <w:t xml:space="preserve"> </w:t>
                  </w:r>
                  <w:r>
                    <w:rPr>
                      <w:rFonts w:hint="eastAsia"/>
                      <w:color w:val="auto"/>
                      <w:spacing w:val="13"/>
                      <w:sz w:val="20"/>
                    </w:rPr>
                    <w:t>実績報告時に減額した消費税仕入控除税額等</w:t>
                  </w:r>
                </w:p>
              </w:tc>
              <w:tc>
                <w:tcPr>
                  <w:tcW w:w="1686"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default" w:ascii="Century" w:hAnsi="Century"/>
                      <w:color w:val="auto"/>
                      <w:spacing w:val="7"/>
                      <w:sz w:val="20"/>
                    </w:rPr>
                    <w:t xml:space="preserve"> </w:t>
                  </w:r>
                  <w:r>
                    <w:rPr>
                      <w:rFonts w:hint="eastAsia"/>
                      <w:color w:val="auto"/>
                      <w:spacing w:val="15"/>
                      <w:sz w:val="20"/>
                    </w:rPr>
                    <w:t>　　　　　　　　　円</w:t>
                  </w:r>
                </w:p>
              </w:tc>
            </w:tr>
            <w:tr>
              <w:trPr>
                <w:trHeight w:val="1110" w:hRule="exact"/>
              </w:trPr>
              <w:tc>
                <w:tcPr>
                  <w:tcW w:w="3314"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ind w:left="111" w:hanging="111" w:hangingChars="50"/>
                    <w:jc w:val="both"/>
                    <w:textAlignment w:val="auto"/>
                    <w:rPr>
                      <w:rFonts w:hint="default"/>
                      <w:color w:val="auto"/>
                      <w:spacing w:val="13"/>
                      <w:sz w:val="20"/>
                    </w:rPr>
                  </w:pPr>
                  <w:r>
                    <w:rPr>
                      <w:rFonts w:hint="default" w:ascii="Century" w:hAnsi="Century"/>
                      <w:color w:val="auto"/>
                      <w:spacing w:val="6"/>
                      <w:sz w:val="20"/>
                    </w:rPr>
                    <w:t xml:space="preserve"> </w:t>
                  </w:r>
                  <w:r>
                    <w:rPr>
                      <w:rFonts w:hint="eastAsia"/>
                      <w:color w:val="auto"/>
                      <w:spacing w:val="13"/>
                      <w:sz w:val="20"/>
                    </w:rPr>
                    <w:t>消費税及び地方消費税の申告により確定した</w:t>
                  </w:r>
                  <w:r>
                    <w:rPr>
                      <w:rFonts w:hint="eastAsia"/>
                      <w:color w:val="auto"/>
                      <w:spacing w:val="13"/>
                      <w:sz w:val="20"/>
                    </w:rPr>
                    <w:br w:type="textWrapping" w:clear="none"/>
                  </w:r>
                  <w:r>
                    <w:rPr>
                      <w:rFonts w:hint="eastAsia"/>
                      <w:color w:val="auto"/>
                      <w:spacing w:val="15"/>
                      <w:sz w:val="20"/>
                    </w:rPr>
                    <w:t>消費税仕入控除税額等</w:t>
                  </w:r>
                </w:p>
                <w:p>
                  <w:pPr>
                    <w:pStyle w:val="0"/>
                    <w:wordWrap w:val="0"/>
                    <w:spacing w:before="265" w:beforeLines="0" w:beforeAutospacing="0" w:line="370" w:lineRule="exact"/>
                    <w:jc w:val="both"/>
                    <w:textAlignment w:val="auto"/>
                    <w:rPr>
                      <w:rFonts w:hint="default"/>
                      <w:color w:val="auto"/>
                      <w:spacing w:val="15"/>
                      <w:sz w:val="20"/>
                    </w:rPr>
                  </w:pPr>
                </w:p>
              </w:tc>
              <w:tc>
                <w:tcPr>
                  <w:tcW w:w="1686"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default" w:ascii="Century" w:hAnsi="Century"/>
                      <w:color w:val="auto"/>
                      <w:spacing w:val="7"/>
                      <w:sz w:val="20"/>
                    </w:rPr>
                    <w:t xml:space="preserve"> </w:t>
                  </w:r>
                  <w:r>
                    <w:rPr>
                      <w:rFonts w:hint="eastAsia"/>
                      <w:color w:val="auto"/>
                      <w:spacing w:val="15"/>
                      <w:sz w:val="20"/>
                    </w:rPr>
                    <w:t>　　　　　　　　　円</w:t>
                  </w:r>
                </w:p>
              </w:tc>
            </w:tr>
            <w:tr>
              <w:trPr>
                <w:trHeight w:val="1015" w:hRule="exact"/>
              </w:trPr>
              <w:tc>
                <w:tcPr>
                  <w:tcW w:w="3314"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ind w:firstLine="120" w:firstLineChars="50"/>
                    <w:jc w:val="both"/>
                    <w:textAlignment w:val="auto"/>
                    <w:rPr>
                      <w:rFonts w:hint="default"/>
                      <w:color w:val="auto"/>
                      <w:spacing w:val="15"/>
                      <w:sz w:val="20"/>
                    </w:rPr>
                  </w:pPr>
                  <w:r>
                    <w:rPr>
                      <w:rFonts w:hint="eastAsia"/>
                      <w:color w:val="auto"/>
                      <w:spacing w:val="15"/>
                      <w:sz w:val="20"/>
                    </w:rPr>
                    <w:t>補助金返還相当額</w:t>
                  </w:r>
                </w:p>
                <w:p>
                  <w:pPr>
                    <w:pStyle w:val="0"/>
                    <w:wordWrap w:val="0"/>
                    <w:spacing w:before="265" w:beforeLines="0" w:beforeAutospacing="0" w:line="370" w:lineRule="exact"/>
                    <w:ind w:firstLine="105" w:firstLineChars="50"/>
                    <w:jc w:val="both"/>
                    <w:textAlignment w:val="auto"/>
                    <w:rPr>
                      <w:rFonts w:hint="default" w:ascii="Century" w:hAnsi="Century"/>
                      <w:color w:val="auto"/>
                      <w:sz w:val="20"/>
                    </w:rPr>
                  </w:pPr>
                </w:p>
              </w:tc>
              <w:tc>
                <w:tcPr>
                  <w:tcW w:w="1686"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default" w:ascii="Century" w:hAnsi="Century"/>
                      <w:color w:val="auto"/>
                      <w:spacing w:val="7"/>
                      <w:sz w:val="20"/>
                    </w:rPr>
                    <w:t xml:space="preserve"> </w:t>
                  </w:r>
                  <w:r>
                    <w:rPr>
                      <w:rFonts w:hint="eastAsia"/>
                      <w:color w:val="auto"/>
                      <w:spacing w:val="15"/>
                      <w:sz w:val="20"/>
                    </w:rPr>
                    <w:t>　　　　　　　　　円</w:t>
                  </w:r>
                </w:p>
              </w:tc>
            </w:tr>
          </w:tbl>
          <w:p>
            <w:pPr>
              <w:pStyle w:val="0"/>
              <w:wordWrap w:val="0"/>
              <w:spacing w:line="265"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color w:val="auto"/>
                <w:spacing w:val="7"/>
                <w:sz w:val="20"/>
              </w:rPr>
            </w:pPr>
            <w:r>
              <w:rPr>
                <w:rFonts w:hint="eastAsia"/>
                <w:color w:val="auto"/>
                <w:spacing w:val="15"/>
                <w:sz w:val="20"/>
              </w:rPr>
              <w:t>（注）　報告内容に関する参考資料を添えてください。</w:t>
            </w: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tc>
        <w:tc>
          <w:tcPr>
            <w:tcW w:w="7807" w:type="dxa"/>
            <w:vAlign w:val="top"/>
          </w:tcPr>
          <w:p>
            <w:pPr>
              <w:pStyle w:val="0"/>
              <w:spacing w:line="300" w:lineRule="exact"/>
              <w:rPr>
                <w:rFonts w:hint="default"/>
                <w:sz w:val="20"/>
              </w:rPr>
            </w:pPr>
            <w:r>
              <w:rPr>
                <w:rFonts w:hint="eastAsia"/>
                <w:sz w:val="20"/>
              </w:rPr>
              <w:t>（略）</w:t>
            </w:r>
          </w:p>
          <w:p>
            <w:pPr>
              <w:pStyle w:val="0"/>
              <w:spacing w:line="300" w:lineRule="exact"/>
              <w:ind w:left="630" w:hanging="630" w:hangingChars="300"/>
              <w:rPr>
                <w:rFonts w:hint="default"/>
                <w:sz w:val="20"/>
              </w:rPr>
            </w:pPr>
            <w:r>
              <w:rPr>
                <w:rFonts w:hint="eastAsia"/>
                <w:sz w:val="20"/>
              </w:rPr>
              <w:t>第５条（１）～（</w:t>
            </w:r>
            <w:r>
              <w:rPr>
                <w:rFonts w:hint="eastAsia"/>
                <w:sz w:val="20"/>
              </w:rPr>
              <w:t>10</w:t>
            </w:r>
            <w:r>
              <w:rPr>
                <w:rFonts w:hint="eastAsia"/>
                <w:sz w:val="20"/>
              </w:rPr>
              <w:t>）略</w:t>
            </w:r>
          </w:p>
          <w:p>
            <w:pPr>
              <w:pStyle w:val="0"/>
              <w:spacing w:line="300" w:lineRule="exact"/>
              <w:ind w:left="630" w:hanging="630" w:hangingChars="300"/>
              <w:rPr>
                <w:rFonts w:hint="default"/>
                <w:sz w:val="20"/>
              </w:rPr>
            </w:pPr>
            <w:r>
              <w:rPr>
                <w:rFonts w:hint="eastAsia"/>
                <w:sz w:val="20"/>
              </w:rPr>
              <w:t xml:space="preserve">(11) </w:t>
            </w:r>
            <w:r>
              <w:rPr>
                <w:rFonts w:hint="eastAsia"/>
                <w:sz w:val="20"/>
              </w:rPr>
              <w:t>県税の滞納があるとき。</w:t>
            </w:r>
          </w:p>
          <w:p>
            <w:pPr>
              <w:pStyle w:val="0"/>
              <w:spacing w:line="300" w:lineRule="exact"/>
              <w:ind w:left="630" w:hanging="630" w:hangingChars="300"/>
              <w:rPr>
                <w:rFonts w:hint="default"/>
                <w:sz w:val="20"/>
              </w:rPr>
            </w:pPr>
            <w:r>
              <w:rPr>
                <w:rFonts w:hint="eastAsia"/>
                <w:sz w:val="20"/>
              </w:rPr>
              <w:t>（略）</w:t>
            </w:r>
          </w:p>
          <w:p>
            <w:pPr>
              <w:pStyle w:val="15"/>
              <w:spacing w:line="300" w:lineRule="exact"/>
              <w:rPr>
                <w:rFonts w:hint="default"/>
                <w:spacing w:val="0"/>
                <w:sz w:val="20"/>
              </w:rPr>
            </w:pPr>
            <w:r>
              <w:rPr>
                <w:rFonts w:hint="eastAsia" w:ascii="ＭＳ 明朝" w:hAnsi="ＭＳ 明朝"/>
                <w:sz w:val="20"/>
              </w:rPr>
              <w:t>附則</w:t>
            </w:r>
          </w:p>
          <w:p>
            <w:pPr>
              <w:pStyle w:val="15"/>
              <w:spacing w:line="300" w:lineRule="exact"/>
              <w:rPr>
                <w:rFonts w:hint="default"/>
                <w:spacing w:val="0"/>
                <w:sz w:val="20"/>
              </w:rPr>
            </w:pPr>
            <w:r>
              <w:rPr>
                <w:rFonts w:hint="eastAsia" w:ascii="ＭＳ 明朝" w:hAnsi="ＭＳ 明朝"/>
                <w:sz w:val="20"/>
              </w:rPr>
              <w:t>１　この要綱は、平成</w:t>
            </w:r>
            <w:r>
              <w:rPr>
                <w:rFonts w:hint="eastAsia" w:ascii="ＭＳ 明朝" w:hAnsi="ＭＳ 明朝"/>
                <w:sz w:val="20"/>
              </w:rPr>
              <w:t>28</w:t>
            </w:r>
            <w:r>
              <w:rPr>
                <w:rFonts w:hint="eastAsia" w:ascii="ＭＳ 明朝" w:hAnsi="ＭＳ 明朝"/>
                <w:sz w:val="20"/>
              </w:rPr>
              <w:t>年６月</w:t>
            </w:r>
            <w:r>
              <w:rPr>
                <w:rFonts w:hint="eastAsia" w:ascii="ＭＳ 明朝" w:hAnsi="ＭＳ 明朝"/>
                <w:sz w:val="20"/>
              </w:rPr>
              <w:t>22</w:t>
            </w:r>
            <w:r>
              <w:rPr>
                <w:rFonts w:hint="eastAsia" w:ascii="ＭＳ 明朝" w:hAnsi="ＭＳ 明朝"/>
                <w:sz w:val="20"/>
              </w:rPr>
              <w:t>日から施行する。</w:t>
            </w:r>
          </w:p>
          <w:p>
            <w:pPr>
              <w:pStyle w:val="15"/>
              <w:spacing w:line="300" w:lineRule="exact"/>
              <w:ind w:left="283" w:hanging="283" w:hangingChars="118"/>
              <w:rPr>
                <w:rFonts w:hint="default" w:ascii="ＭＳ 明朝" w:hAnsi="ＭＳ 明朝"/>
                <w:sz w:val="20"/>
              </w:rPr>
            </w:pPr>
            <w:r>
              <w:rPr>
                <w:rFonts w:hint="eastAsia" w:ascii="ＭＳ 明朝" w:hAnsi="ＭＳ 明朝"/>
                <w:sz w:val="20"/>
              </w:rPr>
              <w:t>２</w:t>
            </w:r>
            <w:r>
              <w:rPr>
                <w:rFonts w:hint="eastAsia" w:ascii="ＭＳ 明朝" w:hAnsi="ＭＳ 明朝"/>
                <w:spacing w:val="7"/>
                <w:sz w:val="20"/>
              </w:rPr>
              <w:t xml:space="preserve">  </w:t>
            </w:r>
            <w:r>
              <w:rPr>
                <w:rFonts w:hint="eastAsia" w:ascii="ＭＳ 明朝" w:hAnsi="ＭＳ 明朝"/>
                <w:sz w:val="20"/>
              </w:rPr>
              <w:t>この要綱は、</w:t>
            </w:r>
            <w:r>
              <w:rPr>
                <w:rFonts w:hint="eastAsia" w:ascii="ＭＳ 明朝" w:hAnsi="ＭＳ 明朝"/>
                <w:sz w:val="20"/>
                <w:u w:val="single" w:color="auto"/>
              </w:rPr>
              <w:t>令和３年</w:t>
            </w:r>
            <w:r>
              <w:rPr>
                <w:rFonts w:hint="eastAsia" w:ascii="ＭＳ 明朝" w:hAnsi="ＭＳ 明朝"/>
                <w:sz w:val="20"/>
              </w:rPr>
              <w:t>５月</w:t>
            </w:r>
            <w:r>
              <w:rPr>
                <w:rFonts w:hint="eastAsia" w:ascii="ＭＳ 明朝" w:hAnsi="ＭＳ 明朝"/>
                <w:sz w:val="20"/>
              </w:rPr>
              <w:t>31</w:t>
            </w:r>
            <w:r>
              <w:rPr>
                <w:rFonts w:hint="eastAsia" w:ascii="ＭＳ 明朝" w:hAnsi="ＭＳ 明朝"/>
                <w:sz w:val="20"/>
              </w:rPr>
              <w:t>日限り、その効力を失う。ただし、第６条第３項及び第４項、第９条、第</w:t>
            </w:r>
            <w:r>
              <w:rPr>
                <w:rFonts w:hint="eastAsia" w:ascii="ＭＳ 明朝" w:hAnsi="ＭＳ 明朝"/>
                <w:sz w:val="20"/>
              </w:rPr>
              <w:t>10</w:t>
            </w:r>
            <w:r>
              <w:rPr>
                <w:rFonts w:hint="eastAsia" w:ascii="ＭＳ 明朝" w:hAnsi="ＭＳ 明朝"/>
                <w:sz w:val="20"/>
              </w:rPr>
              <w:t>条第３項、第</w:t>
            </w:r>
            <w:r>
              <w:rPr>
                <w:rFonts w:hint="eastAsia" w:ascii="ＭＳ 明朝" w:hAnsi="ＭＳ 明朝"/>
                <w:sz w:val="20"/>
              </w:rPr>
              <w:t>12</w:t>
            </w:r>
            <w:r>
              <w:rPr>
                <w:rFonts w:hint="eastAsia" w:ascii="ＭＳ 明朝" w:hAnsi="ＭＳ 明朝"/>
                <w:sz w:val="20"/>
              </w:rPr>
              <w:t>条並びに第</w:t>
            </w:r>
            <w:r>
              <w:rPr>
                <w:rFonts w:hint="eastAsia" w:ascii="ＭＳ 明朝" w:hAnsi="ＭＳ 明朝"/>
                <w:sz w:val="20"/>
              </w:rPr>
              <w:t>14</w:t>
            </w:r>
            <w:r>
              <w:rPr>
                <w:rFonts w:hint="eastAsia" w:ascii="ＭＳ 明朝" w:hAnsi="ＭＳ 明朝"/>
                <w:sz w:val="20"/>
              </w:rPr>
              <w:t>条の規定は、同日以降もなおその効力を有する。</w:t>
            </w:r>
          </w:p>
          <w:p>
            <w:pPr>
              <w:pStyle w:val="15"/>
              <w:spacing w:line="300" w:lineRule="exact"/>
              <w:rPr>
                <w:rFonts w:hint="default" w:ascii="ＭＳ 明朝" w:hAnsi="ＭＳ 明朝"/>
                <w:sz w:val="20"/>
              </w:rPr>
            </w:pPr>
            <w:r>
              <w:rPr>
                <w:rFonts w:hint="eastAsia" w:ascii="ＭＳ 明朝" w:hAnsi="ＭＳ 明朝"/>
                <w:sz w:val="20"/>
              </w:rPr>
              <w:t>附則</w:t>
            </w:r>
          </w:p>
          <w:p>
            <w:pPr>
              <w:pStyle w:val="0"/>
              <w:spacing w:line="300" w:lineRule="exact"/>
              <w:ind w:left="630" w:hanging="630" w:hangingChars="300"/>
              <w:rPr>
                <w:rFonts w:hint="default"/>
                <w:sz w:val="20"/>
              </w:rPr>
            </w:pPr>
            <w:r>
              <w:rPr>
                <w:rFonts w:hint="eastAsia" w:ascii="ＭＳ 明朝" w:hAnsi="ＭＳ 明朝"/>
                <w:sz w:val="20"/>
              </w:rPr>
              <w:t>　この要綱は、平成</w:t>
            </w:r>
            <w:r>
              <w:rPr>
                <w:rFonts w:hint="eastAsia" w:ascii="ＭＳ 明朝" w:hAnsi="ＭＳ 明朝"/>
                <w:sz w:val="20"/>
              </w:rPr>
              <w:t>29</w:t>
            </w:r>
            <w:r>
              <w:rPr>
                <w:rFonts w:hint="eastAsia" w:ascii="ＭＳ 明朝" w:hAnsi="ＭＳ 明朝"/>
                <w:sz w:val="20"/>
              </w:rPr>
              <w:t>年４月１日から施行する。</w:t>
            </w:r>
          </w:p>
          <w:p>
            <w:pPr>
              <w:pStyle w:val="0"/>
              <w:spacing w:line="300" w:lineRule="exact"/>
              <w:ind w:left="630" w:hanging="630" w:hangingChars="300"/>
              <w:rPr>
                <w:rFonts w:hint="default"/>
                <w:sz w:val="20"/>
              </w:rPr>
            </w:pPr>
            <w:r>
              <w:rPr>
                <w:rFonts w:hint="eastAsia" w:ascii="ＭＳ 明朝" w:hAnsi="ＭＳ 明朝"/>
                <w:sz w:val="20"/>
              </w:rPr>
              <w:t>附則</w:t>
            </w:r>
          </w:p>
          <w:p>
            <w:pPr>
              <w:pStyle w:val="0"/>
              <w:spacing w:line="300" w:lineRule="exact"/>
              <w:ind w:left="630" w:hanging="630" w:hangingChars="300"/>
              <w:rPr>
                <w:rFonts w:hint="default" w:ascii="ＭＳ 明朝" w:hAnsi="ＭＳ 明朝"/>
                <w:sz w:val="20"/>
              </w:rPr>
            </w:pPr>
            <w:r>
              <w:rPr>
                <w:rFonts w:hint="eastAsia" w:ascii="ＭＳ 明朝" w:hAnsi="ＭＳ 明朝"/>
                <w:sz w:val="20"/>
              </w:rPr>
              <w:t>　この要綱は、平成</w:t>
            </w:r>
            <w:r>
              <w:rPr>
                <w:rFonts w:hint="eastAsia" w:ascii="ＭＳ 明朝" w:hAnsi="ＭＳ 明朝"/>
                <w:sz w:val="20"/>
              </w:rPr>
              <w:t>30</w:t>
            </w:r>
            <w:r>
              <w:rPr>
                <w:rFonts w:hint="eastAsia" w:ascii="ＭＳ 明朝" w:hAnsi="ＭＳ 明朝"/>
                <w:sz w:val="20"/>
              </w:rPr>
              <w:t>年４月１日から施行する。</w:t>
            </w:r>
          </w:p>
          <w:p>
            <w:pPr>
              <w:pStyle w:val="0"/>
              <w:spacing w:line="300" w:lineRule="exact"/>
              <w:ind w:left="630" w:hanging="630" w:hangingChars="300"/>
              <w:rPr>
                <w:rFonts w:hint="default"/>
                <w:sz w:val="20"/>
              </w:rPr>
            </w:pPr>
            <w:r>
              <w:rPr>
                <w:rFonts w:hint="eastAsia" w:ascii="ＭＳ 明朝" w:hAnsi="ＭＳ 明朝"/>
                <w:sz w:val="20"/>
              </w:rPr>
              <w:t>附則</w:t>
            </w:r>
          </w:p>
          <w:p>
            <w:pPr>
              <w:pStyle w:val="0"/>
              <w:spacing w:line="300" w:lineRule="exact"/>
              <w:ind w:left="630" w:hanging="630" w:hangingChars="300"/>
              <w:rPr>
                <w:rFonts w:hint="default"/>
                <w:sz w:val="20"/>
              </w:rPr>
            </w:pPr>
            <w:r>
              <w:rPr>
                <w:rFonts w:hint="eastAsia" w:ascii="ＭＳ 明朝" w:hAnsi="ＭＳ 明朝"/>
                <w:sz w:val="20"/>
              </w:rPr>
              <w:t>　この要綱は、平成</w:t>
            </w:r>
            <w:r>
              <w:rPr>
                <w:rFonts w:hint="eastAsia" w:ascii="ＭＳ 明朝" w:hAnsi="ＭＳ 明朝"/>
                <w:sz w:val="20"/>
              </w:rPr>
              <w:t>31</w:t>
            </w:r>
            <w:r>
              <w:rPr>
                <w:rFonts w:hint="eastAsia" w:ascii="ＭＳ 明朝" w:hAnsi="ＭＳ 明朝"/>
                <w:sz w:val="20"/>
              </w:rPr>
              <w:t>年４月１日から施行する。</w:t>
            </w:r>
          </w:p>
          <w:p>
            <w:pPr>
              <w:pStyle w:val="0"/>
              <w:spacing w:line="300" w:lineRule="exact"/>
              <w:ind w:left="630" w:hanging="630" w:hangingChars="300"/>
              <w:rPr>
                <w:rFonts w:hint="default"/>
                <w:sz w:val="20"/>
                <w:u w:val="none" w:color="auto"/>
              </w:rPr>
            </w:pPr>
            <w:r>
              <w:rPr>
                <w:rFonts w:hint="eastAsia" w:ascii="ＭＳ 明朝" w:hAnsi="ＭＳ 明朝"/>
                <w:sz w:val="20"/>
                <w:u w:val="none" w:color="auto"/>
              </w:rPr>
              <w:t>附則</w:t>
            </w:r>
          </w:p>
          <w:p>
            <w:pPr>
              <w:pStyle w:val="0"/>
              <w:spacing w:line="300" w:lineRule="exact"/>
              <w:ind w:left="630" w:hanging="630" w:hangingChars="300"/>
              <w:rPr>
                <w:rFonts w:hint="default"/>
                <w:sz w:val="20"/>
              </w:rPr>
            </w:pPr>
            <w:r>
              <w:rPr>
                <w:rFonts w:hint="eastAsia" w:ascii="ＭＳ 明朝" w:hAnsi="ＭＳ 明朝"/>
                <w:sz w:val="20"/>
                <w:u w:val="none" w:color="auto"/>
              </w:rPr>
              <w:t>　この要綱は、令和</w:t>
            </w:r>
            <w:r>
              <w:rPr>
                <w:rFonts w:hint="eastAsia" w:asciiTheme="minorEastAsia" w:hAnsiTheme="minorEastAsia"/>
                <w:sz w:val="20"/>
                <w:u w:val="none" w:color="auto"/>
              </w:rPr>
              <w:t>２</w:t>
            </w:r>
            <w:r>
              <w:rPr>
                <w:rFonts w:hint="eastAsia" w:ascii="ＭＳ 明朝" w:hAnsi="ＭＳ 明朝"/>
                <w:sz w:val="20"/>
                <w:u w:val="none" w:color="auto"/>
              </w:rPr>
              <w:t>年４月１日から施行する。</w:t>
            </w:r>
          </w:p>
          <w:p>
            <w:pPr>
              <w:pStyle w:val="0"/>
              <w:spacing w:line="300" w:lineRule="exact"/>
              <w:ind w:left="630" w:hanging="630" w:hangingChars="300"/>
              <w:rPr>
                <w:rFonts w:hint="default"/>
                <w:sz w:val="20"/>
              </w:rPr>
            </w:pPr>
            <w:r>
              <w:rPr>
                <w:rFonts w:hint="eastAsia" w:ascii="ＭＳ 明朝" w:hAnsi="ＭＳ 明朝"/>
                <w:sz w:val="20"/>
                <w:u w:val="single" w:color="auto"/>
              </w:rPr>
              <w:t>[</w:t>
            </w:r>
            <w:r>
              <w:rPr>
                <w:rFonts w:hint="eastAsia" w:ascii="ＭＳ 明朝" w:hAnsi="ＭＳ 明朝"/>
                <w:sz w:val="20"/>
                <w:u w:val="single" w:color="auto"/>
              </w:rPr>
              <w:t>新設</w:t>
            </w:r>
            <w:r>
              <w:rPr>
                <w:rFonts w:hint="eastAsia" w:ascii="ＭＳ 明朝" w:hAnsi="ＭＳ 明朝"/>
                <w:sz w:val="20"/>
                <w:u w:val="single" w:color="auto"/>
              </w:rPr>
              <w:t>]</w:t>
            </w: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autoSpaceDE w:val="1"/>
              <w:autoSpaceDN w:val="1"/>
              <w:adjustRightInd w:val="1"/>
              <w:jc w:val="both"/>
              <w:textAlignment w:val="auto"/>
              <w:rPr>
                <w:rFonts w:hint="default"/>
                <w:color w:val="auto"/>
                <w:kern w:val="2"/>
                <w:sz w:val="20"/>
              </w:rPr>
            </w:pPr>
            <w:r>
              <w:rPr>
                <w:rFonts w:hint="eastAsia"/>
                <w:color w:val="auto"/>
                <w:kern w:val="2"/>
                <w:sz w:val="20"/>
              </w:rPr>
              <w:t>別表（第３条関係）</w:t>
            </w:r>
          </w:p>
          <w:tbl>
            <w:tblPr>
              <w:tblStyle w:val="25"/>
              <w:tblW w:w="5000" w:type="pct"/>
              <w:tblInd w:w="0" w:type="dxa"/>
              <w:tblLayout w:type="fixed"/>
              <w:tblLook w:firstRow="1" w:lastRow="0" w:firstColumn="1" w:lastColumn="0" w:noHBand="0" w:noVBand="1" w:val="04A0"/>
            </w:tblPr>
            <w:tblGrid>
              <w:gridCol w:w="1351"/>
              <w:gridCol w:w="2177"/>
              <w:gridCol w:w="4063"/>
            </w:tblGrid>
            <w:tr>
              <w:trPr>
                <w:trHeight w:val="482" w:hRule="atLeast"/>
              </w:trPr>
              <w:tc>
                <w:tcPr>
                  <w:tcW w:w="890" w:type="pct"/>
                  <w:vAlign w:val="center"/>
                </w:tcPr>
                <w:p>
                  <w:pPr>
                    <w:pStyle w:val="0"/>
                    <w:autoSpaceDE w:val="1"/>
                    <w:autoSpaceDN w:val="1"/>
                    <w:adjustRightInd w:val="1"/>
                    <w:jc w:val="center"/>
                    <w:textAlignment w:val="auto"/>
                    <w:rPr>
                      <w:rFonts w:hint="eastAsia"/>
                      <w:sz w:val="20"/>
                    </w:rPr>
                  </w:pPr>
                  <w:r>
                    <w:rPr>
                      <w:rFonts w:hint="eastAsia"/>
                      <w:color w:val="auto"/>
                      <w:sz w:val="20"/>
                    </w:rPr>
                    <w:t>事業名</w:t>
                  </w:r>
                </w:p>
              </w:tc>
              <w:tc>
                <w:tcPr>
                  <w:tcW w:w="4110" w:type="pct"/>
                  <w:gridSpan w:val="2"/>
                  <w:vAlign w:val="center"/>
                </w:tcPr>
                <w:p>
                  <w:pPr>
                    <w:pStyle w:val="0"/>
                    <w:autoSpaceDE w:val="1"/>
                    <w:autoSpaceDN w:val="1"/>
                    <w:adjustRightInd w:val="1"/>
                    <w:textAlignment w:val="auto"/>
                    <w:rPr>
                      <w:rFonts w:hint="eastAsia"/>
                      <w:sz w:val="20"/>
                    </w:rPr>
                  </w:pPr>
                  <w:r>
                    <w:rPr>
                      <w:rFonts w:hint="eastAsia"/>
                      <w:color w:val="auto"/>
                      <w:sz w:val="20"/>
                    </w:rPr>
                    <w:t>高知県小規模鶏舎整備事業費補助金</w:t>
                  </w:r>
                </w:p>
              </w:tc>
            </w:tr>
            <w:tr>
              <w:trPr>
                <w:trHeight w:val="606" w:hRule="atLeast"/>
              </w:trPr>
              <w:tc>
                <w:tcPr>
                  <w:tcW w:w="890" w:type="pct"/>
                  <w:vAlign w:val="center"/>
                </w:tcPr>
                <w:p>
                  <w:pPr>
                    <w:pStyle w:val="0"/>
                    <w:autoSpaceDE w:val="1"/>
                    <w:autoSpaceDN w:val="1"/>
                    <w:adjustRightInd w:val="1"/>
                    <w:textAlignment w:val="auto"/>
                    <w:rPr>
                      <w:rFonts w:hint="eastAsia"/>
                      <w:sz w:val="20"/>
                    </w:rPr>
                  </w:pPr>
                  <w:r>
                    <w:rPr>
                      <w:rFonts w:hint="eastAsia"/>
                      <w:color w:val="auto"/>
                      <w:sz w:val="20"/>
                    </w:rPr>
                    <w:t>１　補助事業者</w:t>
                  </w:r>
                </w:p>
              </w:tc>
              <w:tc>
                <w:tcPr>
                  <w:tcW w:w="4110" w:type="pct"/>
                  <w:gridSpan w:val="2"/>
                  <w:vAlign w:val="center"/>
                </w:tcPr>
                <w:p>
                  <w:pPr>
                    <w:pStyle w:val="0"/>
                    <w:autoSpaceDE w:val="1"/>
                    <w:autoSpaceDN w:val="1"/>
                    <w:adjustRightInd w:val="1"/>
                    <w:textAlignment w:val="auto"/>
                    <w:rPr>
                      <w:rFonts w:hint="eastAsia"/>
                      <w:sz w:val="20"/>
                    </w:rPr>
                  </w:pPr>
                  <w:r>
                    <w:rPr>
                      <w:rFonts w:hint="eastAsia"/>
                      <w:color w:val="auto"/>
                      <w:sz w:val="20"/>
                    </w:rPr>
                    <w:t>高知県土佐ジロー協会、高知県土佐はちきん地鶏振興協議会</w:t>
                  </w:r>
                </w:p>
              </w:tc>
            </w:tr>
            <w:tr>
              <w:trPr>
                <w:trHeight w:val="512" w:hRule="atLeast"/>
              </w:trPr>
              <w:tc>
                <w:tcPr>
                  <w:tcW w:w="890" w:type="pct"/>
                  <w:vAlign w:val="center"/>
                </w:tcPr>
                <w:p>
                  <w:pPr>
                    <w:pStyle w:val="0"/>
                    <w:autoSpaceDE w:val="1"/>
                    <w:autoSpaceDN w:val="1"/>
                    <w:adjustRightInd w:val="1"/>
                    <w:textAlignment w:val="auto"/>
                    <w:rPr>
                      <w:rFonts w:hint="eastAsia"/>
                      <w:sz w:val="20"/>
                    </w:rPr>
                  </w:pPr>
                  <w:r>
                    <w:rPr>
                      <w:rFonts w:hint="eastAsia"/>
                      <w:color w:val="auto"/>
                      <w:sz w:val="20"/>
                    </w:rPr>
                    <w:t>２　事業実施主体</w:t>
                  </w:r>
                </w:p>
              </w:tc>
              <w:tc>
                <w:tcPr>
                  <w:tcW w:w="4110" w:type="pct"/>
                  <w:gridSpan w:val="2"/>
                  <w:vAlign w:val="center"/>
                </w:tcPr>
                <w:p>
                  <w:pPr>
                    <w:pStyle w:val="0"/>
                    <w:autoSpaceDE w:val="1"/>
                    <w:autoSpaceDN w:val="1"/>
                    <w:adjustRightInd w:val="1"/>
                    <w:ind w:firstLine="210" w:firstLineChars="100"/>
                    <w:textAlignment w:val="auto"/>
                    <w:rPr>
                      <w:rFonts w:hint="eastAsia"/>
                      <w:sz w:val="20"/>
                    </w:rPr>
                  </w:pPr>
                  <w:r>
                    <w:rPr>
                      <w:rFonts w:hint="eastAsia"/>
                      <w:color w:val="auto"/>
                      <w:sz w:val="20"/>
                    </w:rPr>
                    <w:t>土佐ジロー及び土佐はちきん地鶏の飼育農家又はこれらを飼養する畜産業新規就農者を含む。ただし、補助事業の執行後５年以上継続して飼養を行うことができると見込まれる者に限る。</w:t>
                  </w:r>
                </w:p>
              </w:tc>
            </w:tr>
            <w:tr>
              <w:trPr>
                <w:trHeight w:val="2390" w:hRule="atLeast"/>
              </w:trPr>
              <w:tc>
                <w:tcPr>
                  <w:tcW w:w="890" w:type="pct"/>
                  <w:vAlign w:val="center"/>
                </w:tcPr>
                <w:p>
                  <w:pPr>
                    <w:pStyle w:val="0"/>
                    <w:autoSpaceDE w:val="1"/>
                    <w:autoSpaceDN w:val="1"/>
                    <w:adjustRightInd w:val="1"/>
                    <w:textAlignment w:val="auto"/>
                    <w:rPr>
                      <w:rFonts w:hint="eastAsia"/>
                      <w:sz w:val="20"/>
                    </w:rPr>
                  </w:pPr>
                  <w:r>
                    <w:rPr>
                      <w:rFonts w:hint="eastAsia"/>
                      <w:color w:val="auto"/>
                      <w:sz w:val="20"/>
                    </w:rPr>
                    <w:t>３　補助対象事業</w:t>
                  </w:r>
                </w:p>
              </w:tc>
              <w:tc>
                <w:tcPr>
                  <w:tcW w:w="4110" w:type="pct"/>
                  <w:gridSpan w:val="2"/>
                  <w:vAlign w:val="center"/>
                </w:tcPr>
                <w:p>
                  <w:pPr>
                    <w:pStyle w:val="0"/>
                    <w:autoSpaceDE w:val="1"/>
                    <w:autoSpaceDN w:val="1"/>
                    <w:adjustRightInd w:val="1"/>
                    <w:textAlignment w:val="auto"/>
                    <w:rPr>
                      <w:rFonts w:hint="default"/>
                      <w:color w:val="auto"/>
                      <w:sz w:val="20"/>
                    </w:rPr>
                  </w:pPr>
                  <w:r>
                    <w:rPr>
                      <w:rFonts w:hint="eastAsia"/>
                      <w:color w:val="auto"/>
                      <w:sz w:val="20"/>
                    </w:rPr>
                    <w:t>　高知県産業振興計画で定めた目標に基づき高知県の地鶏の生産基盤の拡大及び生産流通体制の構築に資するため、次の事業を補助対象とする。</w:t>
                  </w:r>
                </w:p>
                <w:p>
                  <w:pPr>
                    <w:pStyle w:val="0"/>
                    <w:autoSpaceDE w:val="1"/>
                    <w:autoSpaceDN w:val="1"/>
                    <w:adjustRightInd w:val="1"/>
                    <w:ind w:left="2940" w:hanging="2940" w:hangingChars="1400"/>
                    <w:textAlignment w:val="auto"/>
                    <w:rPr>
                      <w:rFonts w:hint="default"/>
                      <w:color w:val="auto"/>
                      <w:sz w:val="20"/>
                    </w:rPr>
                  </w:pPr>
                  <w:r>
                    <w:rPr>
                      <w:rFonts w:hint="eastAsia"/>
                      <w:color w:val="auto"/>
                      <w:sz w:val="20"/>
                    </w:rPr>
                    <w:t>（１）新規就農促進事業・・・畜産業新規就農者又は畜産業新規就農が確実と見込まれる者が行う鶏舎の新築及び既存鶏舎の増改築</w:t>
                  </w:r>
                </w:p>
                <w:p>
                  <w:pPr>
                    <w:pStyle w:val="0"/>
                    <w:autoSpaceDE w:val="1"/>
                    <w:autoSpaceDN w:val="1"/>
                    <w:adjustRightInd w:val="1"/>
                    <w:textAlignment w:val="auto"/>
                    <w:rPr>
                      <w:rFonts w:hint="default"/>
                      <w:color w:val="auto"/>
                      <w:sz w:val="20"/>
                    </w:rPr>
                  </w:pPr>
                  <w:r>
                    <w:rPr>
                      <w:rFonts w:hint="eastAsia"/>
                      <w:color w:val="auto"/>
                      <w:sz w:val="20"/>
                    </w:rPr>
                    <w:t>（２）規模拡大促進事業・・・飼養羽数の増羽のための鶏舎の新築及び既存鶏舎の増改築</w:t>
                  </w:r>
                </w:p>
                <w:p>
                  <w:pPr>
                    <w:pStyle w:val="0"/>
                    <w:autoSpaceDE w:val="1"/>
                    <w:autoSpaceDN w:val="1"/>
                    <w:adjustRightInd w:val="1"/>
                    <w:textAlignment w:val="auto"/>
                    <w:rPr>
                      <w:rFonts w:hint="default"/>
                      <w:color w:val="auto"/>
                      <w:sz w:val="20"/>
                    </w:rPr>
                  </w:pPr>
                  <w:r>
                    <w:rPr>
                      <w:rFonts w:hint="eastAsia"/>
                      <w:color w:val="auto"/>
                      <w:sz w:val="20"/>
                    </w:rPr>
                    <w:t>（３）鳥インフルエンザ対策促進事業・・・鳥インフルエンザ対策のための機能強化による鶏舎の整備</w:t>
                  </w:r>
                </w:p>
                <w:p>
                  <w:pPr>
                    <w:pStyle w:val="0"/>
                    <w:autoSpaceDE w:val="1"/>
                    <w:autoSpaceDN w:val="1"/>
                    <w:adjustRightInd w:val="1"/>
                    <w:textAlignment w:val="auto"/>
                    <w:rPr>
                      <w:rFonts w:hint="default"/>
                      <w:color w:val="auto"/>
                      <w:sz w:val="20"/>
                    </w:rPr>
                  </w:pPr>
                  <w:r>
                    <w:rPr>
                      <w:rFonts w:hint="eastAsia" w:ascii="ＭＳ 明朝" w:hAnsi="ＭＳ 明朝"/>
                      <w:sz w:val="20"/>
                      <w:u w:val="single" w:color="auto"/>
                    </w:rPr>
                    <w:t>[</w:t>
                  </w:r>
                  <w:r>
                    <w:rPr>
                      <w:rFonts w:hint="eastAsia" w:ascii="ＭＳ 明朝" w:hAnsi="ＭＳ 明朝"/>
                      <w:sz w:val="20"/>
                      <w:u w:val="single" w:color="auto"/>
                    </w:rPr>
                    <w:t>新設</w:t>
                  </w:r>
                  <w:r>
                    <w:rPr>
                      <w:rFonts w:hint="eastAsia" w:ascii="ＭＳ 明朝" w:hAnsi="ＭＳ 明朝"/>
                      <w:sz w:val="20"/>
                      <w:u w:val="single" w:color="auto"/>
                    </w:rPr>
                    <w:t>]</w:t>
                  </w:r>
                </w:p>
                <w:p>
                  <w:pPr>
                    <w:pStyle w:val="0"/>
                    <w:autoSpaceDE w:val="1"/>
                    <w:autoSpaceDN w:val="1"/>
                    <w:adjustRightInd w:val="1"/>
                    <w:textAlignment w:val="auto"/>
                    <w:rPr>
                      <w:rFonts w:hint="eastAsia"/>
                      <w:sz w:val="20"/>
                    </w:rPr>
                  </w:pPr>
                </w:p>
              </w:tc>
            </w:tr>
            <w:tr>
              <w:trPr>
                <w:trHeight w:val="2409" w:hRule="atLeast"/>
              </w:trPr>
              <w:tc>
                <w:tcPr>
                  <w:tcW w:w="890" w:type="pct"/>
                  <w:vAlign w:val="center"/>
                </w:tcPr>
                <w:p>
                  <w:pPr>
                    <w:pStyle w:val="0"/>
                    <w:autoSpaceDE w:val="1"/>
                    <w:autoSpaceDN w:val="1"/>
                    <w:adjustRightInd w:val="1"/>
                    <w:textAlignment w:val="auto"/>
                    <w:rPr>
                      <w:rFonts w:hint="eastAsia"/>
                      <w:sz w:val="20"/>
                    </w:rPr>
                  </w:pPr>
                  <w:r>
                    <w:rPr>
                      <w:rFonts w:hint="eastAsia"/>
                      <w:color w:val="auto"/>
                      <w:sz w:val="20"/>
                    </w:rPr>
                    <w:t>４　補助対象経費</w:t>
                  </w:r>
                </w:p>
              </w:tc>
              <w:tc>
                <w:tcPr>
                  <w:tcW w:w="4110" w:type="pct"/>
                  <w:gridSpan w:val="2"/>
                  <w:vAlign w:val="center"/>
                </w:tcPr>
                <w:p>
                  <w:pPr>
                    <w:pStyle w:val="0"/>
                    <w:autoSpaceDE w:val="1"/>
                    <w:autoSpaceDN w:val="1"/>
                    <w:adjustRightInd w:val="1"/>
                    <w:textAlignment w:val="auto"/>
                    <w:rPr>
                      <w:rFonts w:hint="default"/>
                      <w:color w:val="auto"/>
                      <w:sz w:val="20"/>
                    </w:rPr>
                  </w:pPr>
                  <w:r>
                    <w:rPr>
                      <w:rFonts w:hint="eastAsia"/>
                      <w:color w:val="auto"/>
                      <w:sz w:val="20"/>
                    </w:rPr>
                    <w:t>（１）新規就農促進事業及び（２）規模拡大促進事業</w:t>
                  </w:r>
                </w:p>
                <w:p>
                  <w:pPr>
                    <w:pStyle w:val="0"/>
                    <w:autoSpaceDE w:val="1"/>
                    <w:autoSpaceDN w:val="1"/>
                    <w:adjustRightInd w:val="1"/>
                    <w:ind w:firstLine="210" w:firstLineChars="100"/>
                    <w:textAlignment w:val="auto"/>
                    <w:rPr>
                      <w:rFonts w:hint="default"/>
                      <w:color w:val="auto"/>
                      <w:sz w:val="20"/>
                    </w:rPr>
                  </w:pPr>
                  <w:r>
                    <w:rPr>
                      <w:rFonts w:hint="eastAsia"/>
                      <w:color w:val="auto"/>
                      <w:sz w:val="20"/>
                    </w:rPr>
                    <w:t>建築確認を伴わない１棟当たり</w:t>
                  </w:r>
                  <w:r>
                    <w:rPr>
                      <w:rFonts w:hint="eastAsia"/>
                      <w:color w:val="auto"/>
                      <w:sz w:val="20"/>
                    </w:rPr>
                    <w:t>500</w:t>
                  </w:r>
                  <w:r>
                    <w:rPr>
                      <w:rFonts w:hint="eastAsia"/>
                      <w:color w:val="auto"/>
                      <w:sz w:val="20"/>
                    </w:rPr>
                    <w:t>㎡</w:t>
                  </w:r>
                  <w:r>
                    <w:rPr>
                      <w:rFonts w:hint="eastAsia"/>
                      <w:color w:val="auto"/>
                      <w:sz w:val="20"/>
                      <w:u w:val="single" w:color="auto"/>
                    </w:rPr>
                    <w:t>未満</w:t>
                  </w:r>
                  <w:r>
                    <w:rPr>
                      <w:rFonts w:hint="eastAsia"/>
                      <w:color w:val="auto"/>
                      <w:sz w:val="20"/>
                    </w:rPr>
                    <w:t>の鶏舎建築に係る経費（工事請負等による場合を含む。ただし、</w:t>
                  </w:r>
                  <w:r>
                    <w:rPr>
                      <w:rFonts w:hint="eastAsia"/>
                      <w:color w:val="auto"/>
                      <w:sz w:val="20"/>
                    </w:rPr>
                    <w:t>500</w:t>
                  </w:r>
                  <w:r>
                    <w:rPr>
                      <w:rFonts w:hint="eastAsia"/>
                      <w:color w:val="auto"/>
                      <w:sz w:val="20"/>
                    </w:rPr>
                    <w:t>㎡</w:t>
                  </w:r>
                  <w:r>
                    <w:rPr>
                      <w:rFonts w:hint="eastAsia"/>
                      <w:color w:val="auto"/>
                      <w:sz w:val="20"/>
                      <w:u w:val="single" w:color="auto"/>
                    </w:rPr>
                    <w:t>未満</w:t>
                  </w:r>
                  <w:r>
                    <w:rPr>
                      <w:rFonts w:hint="eastAsia"/>
                      <w:color w:val="auto"/>
                      <w:sz w:val="20"/>
                    </w:rPr>
                    <w:t>であっても、建築確認を要する市街化区域及び市街化調整区域内の鶏舎については補助対象としない。）</w:t>
                  </w:r>
                </w:p>
                <w:p>
                  <w:pPr>
                    <w:pStyle w:val="0"/>
                    <w:autoSpaceDE w:val="1"/>
                    <w:autoSpaceDN w:val="1"/>
                    <w:adjustRightInd w:val="1"/>
                    <w:textAlignment w:val="auto"/>
                    <w:rPr>
                      <w:rFonts w:hint="default"/>
                      <w:color w:val="auto"/>
                      <w:sz w:val="20"/>
                    </w:rPr>
                  </w:pPr>
                  <w:r>
                    <w:rPr>
                      <w:rFonts w:hint="eastAsia"/>
                      <w:color w:val="auto"/>
                      <w:sz w:val="20"/>
                    </w:rPr>
                    <w:t>（３）鳥インフルエンザ対策促進事業</w:t>
                  </w:r>
                </w:p>
                <w:p>
                  <w:pPr>
                    <w:pStyle w:val="0"/>
                    <w:autoSpaceDE w:val="1"/>
                    <w:autoSpaceDN w:val="1"/>
                    <w:adjustRightInd w:val="1"/>
                    <w:ind w:firstLine="210" w:firstLineChars="100"/>
                    <w:textAlignment w:val="auto"/>
                    <w:rPr>
                      <w:rFonts w:hint="default"/>
                      <w:color w:val="auto"/>
                      <w:sz w:val="20"/>
                    </w:rPr>
                  </w:pPr>
                  <w:r>
                    <w:rPr>
                      <w:rFonts w:hint="eastAsia"/>
                      <w:color w:val="auto"/>
                      <w:sz w:val="20"/>
                    </w:rPr>
                    <w:t>鳥インフルエンザ対策のための鶏舎放飼場への屋根の設置等、野鳥進入防止対策の整備に係る経費（ただし、網の交換のみの場合は補助対象としない。）</w:t>
                  </w:r>
                </w:p>
                <w:p>
                  <w:pPr>
                    <w:pStyle w:val="0"/>
                    <w:autoSpaceDE w:val="1"/>
                    <w:autoSpaceDN w:val="1"/>
                    <w:adjustRightInd w:val="1"/>
                    <w:ind w:leftChars="0" w:firstLine="0" w:firstLineChars="0"/>
                    <w:textAlignment w:val="auto"/>
                    <w:rPr>
                      <w:rFonts w:hint="default"/>
                      <w:color w:val="auto"/>
                      <w:sz w:val="20"/>
                    </w:rPr>
                  </w:pPr>
                  <w:r>
                    <w:rPr>
                      <w:rFonts w:hint="eastAsia" w:ascii="ＭＳ 明朝" w:hAnsi="ＭＳ 明朝"/>
                      <w:sz w:val="20"/>
                      <w:u w:val="single" w:color="auto"/>
                    </w:rPr>
                    <w:t>[</w:t>
                  </w:r>
                  <w:r>
                    <w:rPr>
                      <w:rFonts w:hint="eastAsia" w:ascii="ＭＳ 明朝" w:hAnsi="ＭＳ 明朝"/>
                      <w:sz w:val="20"/>
                      <w:u w:val="single" w:color="auto"/>
                    </w:rPr>
                    <w:t>新設</w:t>
                  </w:r>
                  <w:r>
                    <w:rPr>
                      <w:rFonts w:hint="eastAsia" w:ascii="ＭＳ 明朝" w:hAnsi="ＭＳ 明朝"/>
                      <w:sz w:val="20"/>
                      <w:u w:val="single" w:color="auto"/>
                    </w:rPr>
                    <w:t>]</w:t>
                  </w:r>
                </w:p>
                <w:p>
                  <w:pPr>
                    <w:pStyle w:val="0"/>
                    <w:autoSpaceDE w:val="1"/>
                    <w:autoSpaceDN w:val="1"/>
                    <w:adjustRightInd w:val="1"/>
                    <w:ind w:leftChars="0" w:firstLine="0" w:firstLineChars="0"/>
                    <w:textAlignment w:val="auto"/>
                    <w:rPr>
                      <w:rFonts w:hint="default"/>
                      <w:color w:val="auto"/>
                      <w:sz w:val="20"/>
                    </w:rPr>
                  </w:pPr>
                </w:p>
                <w:p>
                  <w:pPr>
                    <w:pStyle w:val="0"/>
                    <w:autoSpaceDE w:val="1"/>
                    <w:autoSpaceDN w:val="1"/>
                    <w:adjustRightInd w:val="1"/>
                    <w:ind w:leftChars="0" w:firstLine="0" w:firstLineChars="0"/>
                    <w:textAlignment w:val="auto"/>
                    <w:rPr>
                      <w:rFonts w:hint="default"/>
                      <w:color w:val="auto"/>
                      <w:sz w:val="20"/>
                    </w:rPr>
                  </w:pPr>
                </w:p>
                <w:p>
                  <w:pPr>
                    <w:pStyle w:val="0"/>
                    <w:autoSpaceDE w:val="1"/>
                    <w:autoSpaceDN w:val="1"/>
                    <w:adjustRightInd w:val="1"/>
                    <w:ind w:leftChars="0" w:firstLine="0" w:firstLineChars="0"/>
                    <w:textAlignment w:val="auto"/>
                    <w:rPr>
                      <w:rFonts w:hint="eastAsia"/>
                      <w:sz w:val="20"/>
                    </w:rPr>
                  </w:pPr>
                </w:p>
              </w:tc>
            </w:tr>
            <w:tr>
              <w:trPr>
                <w:trHeight w:val="1230" w:hRule="atLeast"/>
              </w:trPr>
              <w:tc>
                <w:tcPr>
                  <w:tcW w:w="890" w:type="pct"/>
                  <w:vAlign w:val="center"/>
                </w:tcPr>
                <w:p>
                  <w:pPr>
                    <w:pStyle w:val="0"/>
                    <w:autoSpaceDE w:val="1"/>
                    <w:autoSpaceDN w:val="1"/>
                    <w:adjustRightInd w:val="1"/>
                    <w:textAlignment w:val="auto"/>
                    <w:rPr>
                      <w:rFonts w:hint="eastAsia"/>
                      <w:sz w:val="20"/>
                    </w:rPr>
                  </w:pPr>
                  <w:r>
                    <w:rPr>
                      <w:rFonts w:hint="eastAsia"/>
                      <w:color w:val="auto"/>
                      <w:sz w:val="20"/>
                    </w:rPr>
                    <w:t>５　補助金限度額</w:t>
                  </w:r>
                </w:p>
              </w:tc>
              <w:tc>
                <w:tcPr>
                  <w:tcW w:w="4110" w:type="pct"/>
                  <w:gridSpan w:val="2"/>
                  <w:vAlign w:val="center"/>
                </w:tcPr>
                <w:p>
                  <w:pPr>
                    <w:pStyle w:val="0"/>
                    <w:autoSpaceDE w:val="1"/>
                    <w:autoSpaceDN w:val="1"/>
                    <w:adjustRightInd w:val="1"/>
                    <w:textAlignment w:val="auto"/>
                    <w:rPr>
                      <w:rFonts w:hint="eastAsia"/>
                      <w:sz w:val="20"/>
                    </w:rPr>
                  </w:pPr>
                  <w:r>
                    <w:rPr>
                      <w:rFonts w:hint="eastAsia"/>
                      <w:color w:val="auto"/>
                      <w:sz w:val="20"/>
                    </w:rPr>
                    <w:t>鶏舎１棟当たり</w:t>
                  </w:r>
                  <w:r>
                    <w:rPr>
                      <w:rFonts w:hint="eastAsia"/>
                      <w:color w:val="auto"/>
                      <w:sz w:val="20"/>
                    </w:rPr>
                    <w:t xml:space="preserve"> 200</w:t>
                  </w:r>
                  <w:r>
                    <w:rPr>
                      <w:rFonts w:hint="eastAsia"/>
                      <w:color w:val="auto"/>
                      <w:sz w:val="20"/>
                    </w:rPr>
                    <w:t>万円</w:t>
                  </w:r>
                </w:p>
              </w:tc>
            </w:tr>
            <w:tr>
              <w:trPr>
                <w:trHeight w:val="513" w:hRule="atLeast"/>
              </w:trPr>
              <w:tc>
                <w:tcPr>
                  <w:tcW w:w="890" w:type="pct"/>
                  <w:vAlign w:val="center"/>
                </w:tcPr>
                <w:p>
                  <w:pPr>
                    <w:pStyle w:val="0"/>
                    <w:autoSpaceDE w:val="1"/>
                    <w:autoSpaceDN w:val="1"/>
                    <w:adjustRightInd w:val="1"/>
                    <w:textAlignment w:val="auto"/>
                    <w:rPr>
                      <w:rFonts w:hint="eastAsia"/>
                      <w:sz w:val="20"/>
                    </w:rPr>
                  </w:pPr>
                  <w:r>
                    <w:rPr>
                      <w:rFonts w:hint="eastAsia"/>
                      <w:color w:val="auto"/>
                      <w:sz w:val="20"/>
                    </w:rPr>
                    <w:t>６　補助率</w:t>
                  </w:r>
                </w:p>
              </w:tc>
              <w:tc>
                <w:tcPr>
                  <w:tcW w:w="1434" w:type="pct"/>
                  <w:vAlign w:val="center"/>
                </w:tcPr>
                <w:p>
                  <w:pPr>
                    <w:pStyle w:val="0"/>
                    <w:autoSpaceDE w:val="1"/>
                    <w:autoSpaceDN w:val="1"/>
                    <w:adjustRightInd w:val="1"/>
                    <w:textAlignment w:val="auto"/>
                    <w:rPr>
                      <w:rFonts w:hint="eastAsia"/>
                      <w:sz w:val="20"/>
                    </w:rPr>
                  </w:pPr>
                  <w:r>
                    <w:rPr>
                      <w:rFonts w:hint="eastAsia"/>
                      <w:color w:val="auto"/>
                      <w:sz w:val="20"/>
                      <w:u w:val="single" w:color="auto"/>
                    </w:rPr>
                    <w:t>２分の１以内</w:t>
                  </w:r>
                </w:p>
              </w:tc>
              <w:tc>
                <w:tcPr>
                  <w:tcW w:w="2676" w:type="pct"/>
                  <w:vAlign w:val="center"/>
                </w:tcPr>
                <w:p>
                  <w:pPr>
                    <w:pStyle w:val="0"/>
                    <w:autoSpaceDE w:val="1"/>
                    <w:autoSpaceDN w:val="1"/>
                    <w:adjustRightInd w:val="1"/>
                    <w:textAlignment w:val="auto"/>
                    <w:rPr>
                      <w:rFonts w:hint="eastAsia"/>
                      <w:sz w:val="20"/>
                    </w:rPr>
                  </w:pPr>
                  <w:r>
                    <w:rPr>
                      <w:rFonts w:hint="eastAsia"/>
                      <w:color w:val="auto"/>
                      <w:sz w:val="20"/>
                    </w:rPr>
                    <w:t>県補助金額に</w:t>
                  </w:r>
                  <w:r>
                    <w:rPr>
                      <w:rFonts w:hint="eastAsia"/>
                      <w:color w:val="auto"/>
                      <w:sz w:val="20"/>
                    </w:rPr>
                    <w:t>1,000</w:t>
                  </w:r>
                  <w:r>
                    <w:rPr>
                      <w:rFonts w:hint="eastAsia"/>
                      <w:color w:val="auto"/>
                      <w:sz w:val="20"/>
                    </w:rPr>
                    <w:t>円未満の端数が生じた場合は、切り捨てることとする。</w:t>
                  </w:r>
                </w:p>
              </w:tc>
            </w:tr>
          </w:tbl>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r>
              <w:rPr>
                <w:rFonts w:hint="eastAsia" w:ascii="ＭＳ 明朝" w:hAnsi="ＭＳ 明朝"/>
                <w:sz w:val="20"/>
                <w:u w:val="single" w:color="auto"/>
              </w:rPr>
              <w:t>[</w:t>
            </w:r>
            <w:r>
              <w:rPr>
                <w:rFonts w:hint="eastAsia" w:ascii="ＭＳ 明朝" w:hAnsi="ＭＳ 明朝"/>
                <w:sz w:val="20"/>
                <w:u w:val="single" w:color="auto"/>
              </w:rPr>
              <w:t>新設</w:t>
            </w:r>
            <w:r>
              <w:rPr>
                <w:rFonts w:hint="eastAsia" w:ascii="ＭＳ 明朝" w:hAnsi="ＭＳ 明朝"/>
                <w:sz w:val="20"/>
                <w:u w:val="single" w:color="auto"/>
              </w:rPr>
              <w:t>]</w:t>
            </w: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別記</w:t>
            </w: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第１号様式（第４条関係）</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番　　　号</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年　月　日</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高知県知事　　　　　　　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住　　　所</w:t>
            </w: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団　体　名</w:t>
            </w: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代表者氏名　　　　　　　　</w:t>
            </w:r>
            <w:r>
              <w:rPr>
                <w:rFonts w:hint="eastAsia"/>
                <w:color w:val="auto"/>
                <w:spacing w:val="15"/>
                <w:sz w:val="20"/>
                <w:u w:val="single" w:color="auto"/>
              </w:rPr>
              <w:t>印</w:t>
            </w:r>
          </w:p>
          <w:p>
            <w:pPr>
              <w:pStyle w:val="0"/>
              <w:wordWrap w:val="0"/>
              <w:spacing w:line="370" w:lineRule="exact"/>
              <w:textAlignment w:val="auto"/>
              <w:rPr>
                <w:rFonts w:hint="default" w:ascii="Century" w:hAnsi="Century"/>
                <w:color w:val="auto"/>
                <w:sz w:val="20"/>
              </w:rPr>
            </w:pP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　　　　代表者生年月日</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令和　　年度高知県小規模鶏舎整備事業費補助金交付申請書</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ind w:left="210" w:leftChars="100" w:firstLine="240" w:firstLineChars="100"/>
              <w:jc w:val="both"/>
              <w:textAlignment w:val="auto"/>
              <w:rPr>
                <w:rFonts w:hint="default" w:ascii="Century" w:hAnsi="Century"/>
                <w:color w:val="auto"/>
                <w:sz w:val="20"/>
              </w:rPr>
            </w:pPr>
            <w:r>
              <w:rPr>
                <w:rFonts w:hint="eastAsia"/>
                <w:color w:val="auto"/>
                <w:spacing w:val="15"/>
                <w:sz w:val="20"/>
              </w:rPr>
              <w:t>令和　　年度において高知県小規模鶏舎整備事業を下記のとおり実施したいので、高知県小規模鶏舎整備事業費補助金交付要綱第４条第１項の規定により、補助金　　　　　　　円を交付されたく関係書類を添えて申請します。</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１　事業の目的</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color w:val="auto"/>
                <w:spacing w:val="15"/>
                <w:sz w:val="20"/>
              </w:rPr>
            </w:pPr>
            <w:r>
              <w:rPr>
                <w:rFonts w:hint="eastAsia"/>
                <w:color w:val="auto"/>
                <w:spacing w:val="15"/>
                <w:sz w:val="20"/>
              </w:rPr>
              <w:t>２　添付書類</w:t>
            </w:r>
          </w:p>
          <w:p>
            <w:pPr>
              <w:pStyle w:val="0"/>
              <w:wordWrap w:val="0"/>
              <w:spacing w:line="370" w:lineRule="exact"/>
              <w:ind w:firstLine="240" w:firstLineChars="100"/>
              <w:textAlignment w:val="auto"/>
              <w:rPr>
                <w:rFonts w:hint="default"/>
                <w:color w:val="auto"/>
                <w:spacing w:val="15"/>
                <w:sz w:val="20"/>
              </w:rPr>
            </w:pPr>
            <w:r>
              <w:rPr>
                <w:rFonts w:hint="eastAsia"/>
                <w:color w:val="auto"/>
                <w:spacing w:val="15"/>
                <w:sz w:val="20"/>
              </w:rPr>
              <w:t>（１）事業実施計画（別紙）</w:t>
            </w:r>
          </w:p>
          <w:p>
            <w:pPr>
              <w:pStyle w:val="0"/>
              <w:wordWrap w:val="0"/>
              <w:spacing w:line="370" w:lineRule="exact"/>
              <w:ind w:firstLine="240" w:firstLineChars="100"/>
              <w:textAlignment w:val="auto"/>
              <w:rPr>
                <w:rFonts w:hint="default"/>
                <w:color w:val="auto"/>
                <w:spacing w:val="15"/>
                <w:sz w:val="20"/>
              </w:rPr>
            </w:pPr>
            <w:r>
              <w:rPr>
                <w:rFonts w:hint="eastAsia"/>
                <w:color w:val="auto"/>
                <w:spacing w:val="15"/>
                <w:sz w:val="20"/>
              </w:rPr>
              <w:t>（２）事業実施計画に係る実施位置図及び施工図</w:t>
            </w:r>
          </w:p>
          <w:p>
            <w:pPr>
              <w:pStyle w:val="0"/>
              <w:wordWrap w:val="0"/>
              <w:spacing w:line="370" w:lineRule="exact"/>
              <w:ind w:firstLine="240" w:firstLineChars="100"/>
              <w:textAlignment w:val="auto"/>
              <w:rPr>
                <w:rFonts w:hint="default"/>
                <w:color w:val="auto"/>
                <w:spacing w:val="15"/>
                <w:sz w:val="20"/>
              </w:rPr>
            </w:pPr>
            <w:r>
              <w:rPr>
                <w:rFonts w:hint="eastAsia"/>
                <w:color w:val="auto"/>
                <w:spacing w:val="15"/>
                <w:sz w:val="20"/>
              </w:rPr>
              <w:t>（３）事業実施計画に係る見積書の写し</w:t>
            </w:r>
          </w:p>
          <w:p>
            <w:pPr>
              <w:pStyle w:val="0"/>
              <w:spacing w:line="300" w:lineRule="exact"/>
              <w:ind w:left="877" w:leftChars="89" w:hanging="690" w:hangingChars="300"/>
              <w:rPr>
                <w:rFonts w:hint="default"/>
                <w:sz w:val="20"/>
              </w:rPr>
            </w:pPr>
            <w:r>
              <w:rPr>
                <w:rFonts w:hint="eastAsia"/>
                <w:color w:val="auto"/>
                <w:spacing w:val="15"/>
                <w:sz w:val="20"/>
              </w:rPr>
              <w:t>（４）県税の滞納がない旨を証する納税証明書（県税の納付義務がない場合はその旨の申立書）</w:t>
            </w:r>
          </w:p>
          <w:p>
            <w:pPr>
              <w:pStyle w:val="0"/>
              <w:spacing w:line="480" w:lineRule="auto"/>
              <w:ind w:left="630" w:hanging="630" w:hangingChars="300"/>
              <w:rPr>
                <w:rFonts w:hint="default"/>
                <w:sz w:val="20"/>
              </w:rPr>
            </w:pPr>
            <w:r>
              <w:rPr>
                <w:rFonts w:hint="eastAsia"/>
                <w:color w:val="auto"/>
                <w:spacing w:val="15"/>
                <w:sz w:val="20"/>
                <w:u w:val="single" w:color="auto"/>
              </w:rPr>
              <w:t>［新設］</w:t>
            </w: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bookmarkStart w:id="0" w:name="_GoBack"/>
            <w:bookmarkEnd w:id="0"/>
          </w:p>
          <w:p>
            <w:pPr>
              <w:pStyle w:val="0"/>
              <w:spacing w:line="300" w:lineRule="exact"/>
              <w:ind w:left="630" w:hanging="630" w:hangingChars="300"/>
              <w:rPr>
                <w:rFonts w:hint="default"/>
                <w:sz w:val="20"/>
              </w:rPr>
            </w:pPr>
          </w:p>
          <w:p>
            <w:pPr>
              <w:pStyle w:val="0"/>
              <w:spacing w:line="300" w:lineRule="exact"/>
              <w:ind w:left="630" w:hanging="630" w:hangingChars="300"/>
              <w:rPr>
                <w:rFonts w:hint="default"/>
                <w:sz w:val="20"/>
              </w:rPr>
            </w:pPr>
            <w:r>
              <w:rPr>
                <w:rFonts w:hint="eastAsia"/>
              </w:rPr>
              <w:drawing>
                <wp:anchor distT="0" distB="0" distL="203200" distR="203200" simplePos="0" relativeHeight="3" behindDoc="0" locked="0" layoutInCell="1" hidden="0" allowOverlap="1">
                  <wp:simplePos x="0" y="0"/>
                  <wp:positionH relativeFrom="column">
                    <wp:posOffset>-374650</wp:posOffset>
                  </wp:positionH>
                  <wp:positionV relativeFrom="paragraph">
                    <wp:posOffset>951230</wp:posOffset>
                  </wp:positionV>
                  <wp:extent cx="5637530" cy="4400550"/>
                  <wp:effectExtent l="0" t="0" r="0" b="0"/>
                  <wp:wrapTopAndBottom/>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9"/>
                          <a:stretch>
                            <a:fillRect/>
                          </a:stretch>
                        </pic:blipFill>
                        <pic:spPr>
                          <a:xfrm rot="5400000">
                            <a:off x="0" y="0"/>
                            <a:ext cx="5637530" cy="4400550"/>
                          </a:xfrm>
                          <a:prstGeom prst="rect">
                            <a:avLst/>
                          </a:prstGeom>
                        </pic:spPr>
                      </pic:pic>
                    </a:graphicData>
                  </a:graphic>
                </wp:anchor>
              </w:drawing>
            </w:r>
            <w:r>
              <w:rPr>
                <w:rFonts w:hint="eastAsia"/>
                <w:sz w:val="20"/>
                <w:u w:val="single"/>
              </w:rPr>
              <w:t>別紙</w:t>
            </w:r>
            <w:r>
              <w:rPr>
                <w:rFonts w:hint="eastAsia"/>
                <w:sz w:val="20"/>
              </w:rPr>
              <w:t>　</w:t>
            </w:r>
          </w:p>
          <w:p>
            <w:pPr>
              <w:pStyle w:val="0"/>
              <w:spacing w:line="300" w:lineRule="exact"/>
              <w:ind w:left="630" w:hanging="630" w:hangingChars="300"/>
              <w:rPr>
                <w:rFonts w:hint="default"/>
                <w:sz w:val="20"/>
              </w:rPr>
            </w:pPr>
          </w:p>
          <w:p>
            <w:pPr>
              <w:pStyle w:val="0"/>
              <w:tabs>
                <w:tab w:val="left" w:leader="none" w:pos="1227"/>
              </w:tabs>
              <w:rPr>
                <w:rFonts w:hint="default"/>
                <w:sz w:val="20"/>
              </w:rPr>
            </w:pPr>
            <w:r>
              <w:rPr>
                <w:rFonts w:hint="eastAsia"/>
                <w:sz w:val="20"/>
                <w:u w:val="single" w:color="auto"/>
              </w:rPr>
              <w:t>［新設］</w: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第２号様式（第７条関係）</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番　　　号</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年　月　日</w:t>
            </w:r>
          </w:p>
          <w:p>
            <w:pPr>
              <w:pStyle w:val="0"/>
              <w:wordWrap w:val="0"/>
              <w:spacing w:line="370" w:lineRule="exact"/>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高知県知事　　　　　　　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住　　　所</w:t>
            </w: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団　体　名</w:t>
            </w: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代表者氏名　　</w:t>
            </w:r>
            <w:r>
              <w:rPr>
                <w:rFonts w:hint="eastAsia"/>
                <w:color w:val="auto"/>
                <w:spacing w:val="7"/>
                <w:sz w:val="20"/>
              </w:rPr>
              <w:t xml:space="preserve">          </w:t>
            </w:r>
            <w:r>
              <w:rPr>
                <w:rFonts w:hint="eastAsia"/>
                <w:color w:val="auto"/>
                <w:spacing w:val="15"/>
                <w:sz w:val="20"/>
              </w:rPr>
              <w:t>　</w:t>
            </w:r>
            <w:r>
              <w:rPr>
                <w:rFonts w:hint="eastAsia"/>
                <w:color w:val="auto"/>
                <w:spacing w:val="15"/>
                <w:sz w:val="20"/>
                <w:u w:val="single" w:color="auto"/>
              </w:rPr>
              <w:t>印</w:t>
            </w: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代表者生年月日</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color w:val="auto"/>
                <w:spacing w:val="15"/>
                <w:sz w:val="20"/>
              </w:rPr>
            </w:pPr>
            <w:r>
              <w:rPr>
                <w:rFonts w:hint="eastAsia"/>
                <w:color w:val="auto"/>
                <w:spacing w:val="15"/>
                <w:sz w:val="20"/>
              </w:rPr>
              <w:t>令和　　年度高知県小規模鶏舎整備事業費補助金</w:t>
            </w:r>
          </w:p>
          <w:p>
            <w:pPr>
              <w:pStyle w:val="0"/>
              <w:wordWrap w:val="0"/>
              <w:spacing w:line="370" w:lineRule="exact"/>
              <w:ind w:firstLine="1440" w:firstLineChars="600"/>
              <w:jc w:val="both"/>
              <w:textAlignment w:val="auto"/>
              <w:rPr>
                <w:rFonts w:hint="default" w:ascii="Century" w:hAnsi="Century"/>
                <w:color w:val="auto"/>
                <w:sz w:val="20"/>
              </w:rPr>
            </w:pPr>
            <w:r>
              <w:rPr>
                <w:rFonts w:hint="eastAsia"/>
                <w:color w:val="auto"/>
                <w:spacing w:val="15"/>
                <w:sz w:val="20"/>
              </w:rPr>
              <w:t>変更（中止・廃止）承認申請書</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年　　月　　日付け高知県指令　　高知畜産第　　　　号で補助金の交付の決定通知がありました令和　　年度高知県小規模鶏舎整備事業の実施について、下記のとおり変更（中止・廃止）したいので、高知県小規模鶏舎整備事業費補助金交付要綱第７条の規定により承認されたく申請します。</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ind w:left="720" w:hanging="720" w:hangingChars="300"/>
              <w:jc w:val="both"/>
              <w:textAlignment w:val="auto"/>
              <w:rPr>
                <w:rFonts w:hint="default" w:ascii="Century" w:hAnsi="Century"/>
                <w:color w:val="auto"/>
                <w:sz w:val="20"/>
              </w:rPr>
            </w:pPr>
            <w:r>
              <w:rPr>
                <w:rFonts w:hint="eastAsia"/>
                <w:color w:val="auto"/>
                <w:spacing w:val="15"/>
                <w:sz w:val="20"/>
              </w:rPr>
              <w:t>（注略）</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default" w:ascii="Century" w:hAnsi="Century"/>
                <w:color w:val="auto"/>
                <w:sz w:val="20"/>
              </w:rPr>
              <w:br w:type="textWrapping" w:clear="none"/>
            </w:r>
            <w:r>
              <w:rPr>
                <w:rFonts w:hint="eastAsia"/>
                <w:color w:val="auto"/>
                <w:spacing w:val="15"/>
                <w:sz w:val="20"/>
              </w:rPr>
              <w:t>第３号様式（第８条関係）</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番　　　号</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年　月　日</w:t>
            </w: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w:t>
            </w: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高知県知事　　　　　　　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住　　　所</w:t>
            </w:r>
          </w:p>
          <w:p>
            <w:pPr>
              <w:pStyle w:val="0"/>
              <w:wordWrap w:val="0"/>
              <w:spacing w:line="370" w:lineRule="exact"/>
              <w:ind w:left="4162" w:leftChars="1982" w:firstLineChars="0"/>
              <w:textAlignment w:val="auto"/>
              <w:rPr>
                <w:rFonts w:hint="default" w:ascii="Century" w:hAnsi="Century"/>
                <w:color w:val="auto"/>
                <w:sz w:val="20"/>
              </w:rPr>
            </w:pPr>
            <w:r>
              <w:rPr>
                <w:rFonts w:hint="eastAsia"/>
                <w:color w:val="auto"/>
                <w:spacing w:val="15"/>
                <w:sz w:val="20"/>
              </w:rPr>
              <w:t>団　体　名</w:t>
            </w: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代表者氏名</w:t>
            </w:r>
            <w:r>
              <w:rPr>
                <w:rFonts w:hint="eastAsia"/>
                <w:color w:val="auto"/>
                <w:spacing w:val="7"/>
                <w:sz w:val="20"/>
              </w:rPr>
              <w:t xml:space="preserve">  </w:t>
            </w:r>
            <w:r>
              <w:rPr>
                <w:rFonts w:hint="eastAsia"/>
                <w:color w:val="auto"/>
                <w:spacing w:val="15"/>
                <w:sz w:val="20"/>
              </w:rPr>
              <w:t>　</w:t>
            </w:r>
            <w:r>
              <w:rPr>
                <w:rFonts w:hint="eastAsia"/>
                <w:color w:val="auto"/>
                <w:spacing w:val="7"/>
                <w:sz w:val="20"/>
              </w:rPr>
              <w:t xml:space="preserve">          </w:t>
            </w:r>
            <w:r>
              <w:rPr>
                <w:rFonts w:hint="eastAsia"/>
                <w:color w:val="auto"/>
                <w:spacing w:val="15"/>
                <w:sz w:val="20"/>
              </w:rPr>
              <w:t>　</w:t>
            </w:r>
            <w:r>
              <w:rPr>
                <w:rFonts w:hint="eastAsia"/>
                <w:color w:val="auto"/>
                <w:spacing w:val="15"/>
                <w:sz w:val="20"/>
                <w:u w:val="single" w:color="auto"/>
              </w:rPr>
              <w:t>印</w:t>
            </w: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代表者生年月日</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令和　　年度高知県小規模鶏舎整備事業費補助金概算払請求書</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年　　月　　日付け高知県指令　高知畜産第　　　号で（変更）交付の決定通知がありました令和　　年度高知県小規模鶏舎整備事業費補助金について、下記により金　　　　　　　　円を概算払により交付されたく、高知県小規模鶏舎整備事業費補助金交付要綱第８条の規定により請求します。</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１　概算払請求額</w:t>
            </w: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（単位：円、％）</w:t>
            </w:r>
          </w:p>
          <w:p>
            <w:pPr>
              <w:pStyle w:val="0"/>
              <w:wordWrap w:val="0"/>
              <w:spacing w:line="105" w:lineRule="exact"/>
              <w:jc w:val="both"/>
              <w:textAlignment w:val="auto"/>
              <w:rPr>
                <w:rFonts w:hint="default" w:ascii="Century" w:hAnsi="Century"/>
                <w:color w:val="auto"/>
                <w:sz w:val="20"/>
              </w:rPr>
            </w:pPr>
          </w:p>
          <w:tbl>
            <w:tblPr>
              <w:tblStyle w:val="11"/>
              <w:tblW w:w="5000" w:type="pct"/>
              <w:tblInd w:w="0" w:type="dxa"/>
              <w:tblLayout w:type="fixed"/>
              <w:tblCellMar>
                <w:left w:w="15" w:type="dxa"/>
                <w:right w:w="15" w:type="dxa"/>
              </w:tblCellMar>
              <w:tblLook w:firstRow="0" w:lastRow="0" w:firstColumn="0" w:lastColumn="0" w:noHBand="0" w:noVBand="0" w:val="0000"/>
            </w:tblPr>
            <w:tblGrid>
              <w:gridCol w:w="2010"/>
              <w:gridCol w:w="1898"/>
              <w:gridCol w:w="1898"/>
              <w:gridCol w:w="1785"/>
            </w:tblGrid>
            <w:tr>
              <w:trPr>
                <w:trHeight w:val="950" w:hRule="exact"/>
              </w:trPr>
              <w:tc>
                <w:tcPr>
                  <w:tcW w:w="13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sz w:val="20"/>
                    </w:rPr>
                  </w:pPr>
                  <w:r>
                    <w:rPr>
                      <w:rFonts w:hint="eastAsia"/>
                      <w:color w:val="auto"/>
                      <w:spacing w:val="15"/>
                      <w:sz w:val="20"/>
                    </w:rPr>
                    <w:t>事　業　費</w:t>
                  </w:r>
                </w:p>
              </w:tc>
              <w:tc>
                <w:tcPr>
                  <w:tcW w:w="1250" w:type="pc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sz w:val="20"/>
                    </w:rPr>
                  </w:pPr>
                  <w:r>
                    <w:rPr>
                      <w:rFonts w:hint="eastAsia"/>
                      <w:color w:val="auto"/>
                      <w:spacing w:val="15"/>
                      <w:sz w:val="20"/>
                    </w:rPr>
                    <w:t>交付決定額①</w:t>
                  </w:r>
                </w:p>
              </w:tc>
              <w:tc>
                <w:tcPr>
                  <w:tcW w:w="1250" w:type="pc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sz w:val="20"/>
                    </w:rPr>
                  </w:pPr>
                  <w:r>
                    <w:rPr>
                      <w:rFonts w:hint="eastAsia"/>
                      <w:color w:val="auto"/>
                      <w:spacing w:val="15"/>
                      <w:sz w:val="20"/>
                    </w:rPr>
                    <w:t>概算払請求額②</w:t>
                  </w:r>
                </w:p>
              </w:tc>
              <w:tc>
                <w:tcPr>
                  <w:tcW w:w="1176" w:type="pc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sz w:val="20"/>
                    </w:rPr>
                  </w:pPr>
                  <w:r>
                    <w:rPr>
                      <w:rFonts w:hint="eastAsia"/>
                      <w:color w:val="auto"/>
                      <w:spacing w:val="15"/>
                      <w:sz w:val="20"/>
                    </w:rPr>
                    <w:t>②／①×</w:t>
                  </w:r>
                  <w:r>
                    <w:rPr>
                      <w:rFonts w:hint="eastAsia"/>
                      <w:color w:val="auto"/>
                      <w:spacing w:val="15"/>
                      <w:sz w:val="20"/>
                    </w:rPr>
                    <w:t>100</w:t>
                  </w:r>
                </w:p>
              </w:tc>
            </w:tr>
            <w:tr>
              <w:trPr>
                <w:trHeight w:val="1104" w:hRule="exact"/>
              </w:trPr>
              <w:tc>
                <w:tcPr>
                  <w:tcW w:w="1324"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tc>
              <w:tc>
                <w:tcPr>
                  <w:tcW w:w="1250"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tc>
              <w:tc>
                <w:tcPr>
                  <w:tcW w:w="1250"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tc>
              <w:tc>
                <w:tcPr>
                  <w:tcW w:w="1176"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tc>
            </w:tr>
          </w:tbl>
          <w:p>
            <w:pPr>
              <w:pStyle w:val="0"/>
              <w:wordWrap w:val="0"/>
              <w:spacing w:line="265"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２　概算払請求理由</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３　振込先金融機関名、預金種目、口座番号及び口座名</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default" w:ascii="Century" w:hAnsi="Century"/>
                <w:color w:val="auto"/>
                <w:sz w:val="20"/>
              </w:rPr>
              <w:br w:type="textWrapping" w:clear="none"/>
            </w:r>
            <w:r>
              <w:rPr>
                <w:rFonts w:hint="eastAsia"/>
                <w:color w:val="auto"/>
                <w:spacing w:val="15"/>
                <w:sz w:val="20"/>
              </w:rPr>
              <w:t>第４号様式（第</w:t>
            </w:r>
            <w:r>
              <w:rPr>
                <w:rFonts w:hint="eastAsia"/>
                <w:color w:val="auto"/>
                <w:spacing w:val="15"/>
                <w:sz w:val="20"/>
              </w:rPr>
              <w:t>10</w:t>
            </w:r>
            <w:r>
              <w:rPr>
                <w:rFonts w:hint="eastAsia"/>
                <w:color w:val="auto"/>
                <w:spacing w:val="15"/>
                <w:sz w:val="20"/>
              </w:rPr>
              <w:t>条関係）</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番　　　号</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年　月　日</w:t>
            </w:r>
          </w:p>
          <w:p>
            <w:pPr>
              <w:pStyle w:val="0"/>
              <w:wordWrap w:val="0"/>
              <w:spacing w:line="370" w:lineRule="exact"/>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高知県知事　　　　　　　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住　　　所</w:t>
            </w: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団　体　名</w:t>
            </w: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代表者氏名</w:t>
            </w:r>
            <w:r>
              <w:rPr>
                <w:rFonts w:hint="eastAsia"/>
                <w:color w:val="auto"/>
                <w:spacing w:val="7"/>
                <w:sz w:val="20"/>
              </w:rPr>
              <w:t xml:space="preserve">   </w:t>
            </w:r>
            <w:r>
              <w:rPr>
                <w:rFonts w:hint="eastAsia"/>
                <w:color w:val="auto"/>
                <w:spacing w:val="15"/>
                <w:sz w:val="20"/>
              </w:rPr>
              <w:t>　</w:t>
            </w:r>
            <w:r>
              <w:rPr>
                <w:rFonts w:hint="eastAsia"/>
                <w:color w:val="auto"/>
                <w:spacing w:val="7"/>
                <w:sz w:val="20"/>
              </w:rPr>
              <w:t xml:space="preserve">           </w:t>
            </w:r>
            <w:r>
              <w:rPr>
                <w:rFonts w:hint="eastAsia"/>
                <w:color w:val="auto"/>
                <w:spacing w:val="15"/>
                <w:sz w:val="20"/>
                <w:u w:val="single" w:color="auto"/>
              </w:rPr>
              <w:t>印</w:t>
            </w: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default" w:ascii="Century" w:hAnsi="Century"/>
                <w:color w:val="auto"/>
                <w:sz w:val="20"/>
              </w:rPr>
              <w:t xml:space="preserve">      </w:t>
            </w:r>
            <w:r>
              <w:rPr>
                <w:rFonts w:hint="eastAsia" w:ascii="Century" w:hAnsi="Century"/>
                <w:color w:val="auto"/>
                <w:sz w:val="20"/>
              </w:rPr>
              <w:t>　代表者生年月日</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令和　　年度高知県小規模鶏舎整備事業費補助金実績報告書</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年　　月　　日付け高知県指令　高知畜産第　　　号で補助金の（変更）交付の決定通知がありました令和　　年度高知県小規模鶏舎整備事業について、下記のとおり実施しましたので、高知県小規模鶏舎整備事業費補助金交付要綱第</w:t>
            </w:r>
            <w:r>
              <w:rPr>
                <w:rFonts w:hint="eastAsia"/>
                <w:color w:val="auto"/>
                <w:spacing w:val="15"/>
                <w:sz w:val="20"/>
              </w:rPr>
              <w:t>10</w:t>
            </w:r>
            <w:r>
              <w:rPr>
                <w:rFonts w:hint="eastAsia"/>
                <w:color w:val="auto"/>
                <w:spacing w:val="15"/>
                <w:sz w:val="20"/>
              </w:rPr>
              <w:t>条第１項の規定により、その実績を報告します。</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１　事業の成果</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２　添付書類</w:t>
            </w: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　（１）事業実施実績（別紙）</w:t>
            </w: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　（２）事業実施実績に係る領収書の写し</w:t>
            </w: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　（３）写真（施工前及び完成時のもの）</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３　経費の配分及び負担区分</w:t>
            </w:r>
          </w:p>
          <w:tbl>
            <w:tblPr>
              <w:tblStyle w:val="11"/>
              <w:tblW w:w="5000" w:type="pct"/>
              <w:jc w:val="center"/>
              <w:tblInd w:w="0" w:type="dxa"/>
              <w:tblLayout w:type="fixed"/>
              <w:tblCellMar>
                <w:left w:w="15" w:type="dxa"/>
                <w:right w:w="15" w:type="dxa"/>
              </w:tblCellMar>
              <w:tblLook w:firstRow="0" w:lastRow="0" w:firstColumn="0" w:lastColumn="0" w:noHBand="0" w:noVBand="0" w:val="0000"/>
            </w:tblPr>
            <w:tblGrid>
              <w:gridCol w:w="1105"/>
              <w:gridCol w:w="1884"/>
              <w:gridCol w:w="2012"/>
              <w:gridCol w:w="1961"/>
              <w:gridCol w:w="629"/>
            </w:tblGrid>
            <w:tr>
              <w:trPr>
                <w:cantSplit/>
                <w:trHeight w:val="815" w:hRule="exact"/>
              </w:trPr>
              <w:tc>
                <w:tcPr>
                  <w:tcW w:w="728" w:type="pct"/>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区　分</w:t>
                  </w:r>
                </w:p>
              </w:tc>
              <w:tc>
                <w:tcPr>
                  <w:tcW w:w="1241" w:type="pct"/>
                  <w:vMerge w:val="restart"/>
                  <w:tcBorders>
                    <w:top w:val="single" w:color="000000" w:sz="4" w:space="0"/>
                    <w:left w:val="nil"/>
                    <w:bottom w:val="nil"/>
                    <w:right w:val="nil"/>
                    <w:tl2br w:val="none" w:color="auto" w:sz="0" w:space="0"/>
                    <w:tr2bl w:val="none" w:color="auto" w:sz="0" w:space="0"/>
                  </w:tcBorders>
                  <w:vAlign w:val="center"/>
                </w:tcPr>
                <w:p>
                  <w:pPr>
                    <w:pStyle w:val="0"/>
                    <w:wordWrap w:val="0"/>
                    <w:spacing w:before="265" w:beforeLines="0" w:beforeAutospacing="0" w:line="370" w:lineRule="exact"/>
                    <w:jc w:val="both"/>
                    <w:textAlignment w:val="auto"/>
                    <w:rPr>
                      <w:rFonts w:hint="default" w:ascii="Century" w:hAnsi="Century"/>
                      <w:color w:val="auto"/>
                      <w:sz w:val="20"/>
                    </w:rPr>
                  </w:pPr>
                  <w:r>
                    <w:rPr>
                      <w:rFonts w:hint="eastAsia"/>
                      <w:color w:val="auto"/>
                      <w:spacing w:val="15"/>
                      <w:sz w:val="20"/>
                    </w:rPr>
                    <w:t>補助事業に要する</w:t>
                  </w:r>
                  <w:r>
                    <w:rPr>
                      <w:rFonts w:hint="default" w:ascii="Century" w:hAnsi="Century"/>
                      <w:color w:val="auto"/>
                      <w:spacing w:val="7"/>
                      <w:sz w:val="20"/>
                    </w:rPr>
                    <w:t xml:space="preserve"> </w:t>
                  </w:r>
                  <w:r>
                    <w:rPr>
                      <w:rFonts w:hint="eastAsia"/>
                      <w:color w:val="auto"/>
                      <w:spacing w:val="15"/>
                      <w:sz w:val="20"/>
                    </w:rPr>
                    <w:t>経費</w:t>
                  </w:r>
                  <w:r>
                    <w:rPr>
                      <w:rFonts w:hint="eastAsia"/>
                      <w:color w:val="auto"/>
                      <w:spacing w:val="15"/>
                      <w:sz w:val="20"/>
                    </w:rPr>
                    <w:t>(A)+(B)</w:t>
                  </w:r>
                </w:p>
              </w:tc>
              <w:tc>
                <w:tcPr>
                  <w:tcW w:w="2617"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color w:val="auto"/>
                      <w:spacing w:val="15"/>
                      <w:sz w:val="20"/>
                    </w:rPr>
                  </w:pPr>
                  <w:r>
                    <w:rPr>
                      <w:rFonts w:hint="eastAsia"/>
                      <w:color w:val="auto"/>
                      <w:spacing w:val="15"/>
                      <w:sz w:val="20"/>
                    </w:rPr>
                    <w:t>負</w:t>
                  </w:r>
                  <w:r>
                    <w:rPr>
                      <w:rFonts w:hint="eastAsia"/>
                      <w:color w:val="auto"/>
                      <w:spacing w:val="7"/>
                      <w:sz w:val="20"/>
                    </w:rPr>
                    <w:t xml:space="preserve"> </w:t>
                  </w:r>
                  <w:r>
                    <w:rPr>
                      <w:rFonts w:hint="eastAsia"/>
                      <w:color w:val="auto"/>
                      <w:spacing w:val="15"/>
                      <w:sz w:val="20"/>
                    </w:rPr>
                    <w:t>　担</w:t>
                  </w:r>
                  <w:r>
                    <w:rPr>
                      <w:rFonts w:hint="eastAsia"/>
                      <w:color w:val="auto"/>
                      <w:spacing w:val="7"/>
                      <w:sz w:val="20"/>
                    </w:rPr>
                    <w:t xml:space="preserve"> </w:t>
                  </w:r>
                  <w:r>
                    <w:rPr>
                      <w:rFonts w:hint="eastAsia"/>
                      <w:color w:val="auto"/>
                      <w:spacing w:val="15"/>
                      <w:sz w:val="20"/>
                    </w:rPr>
                    <w:t>　区</w:t>
                  </w:r>
                  <w:r>
                    <w:rPr>
                      <w:rFonts w:hint="eastAsia"/>
                      <w:color w:val="auto"/>
                      <w:spacing w:val="7"/>
                      <w:sz w:val="20"/>
                    </w:rPr>
                    <w:t xml:space="preserve"> </w:t>
                  </w:r>
                  <w:r>
                    <w:rPr>
                      <w:rFonts w:hint="eastAsia"/>
                      <w:color w:val="auto"/>
                      <w:spacing w:val="15"/>
                      <w:sz w:val="20"/>
                    </w:rPr>
                    <w:t>　分</w:t>
                  </w:r>
                </w:p>
              </w:tc>
              <w:tc>
                <w:tcPr>
                  <w:tcW w:w="414" w:type="pct"/>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備考</w:t>
                  </w:r>
                </w:p>
              </w:tc>
            </w:tr>
            <w:tr>
              <w:trPr>
                <w:cantSplit/>
                <w:trHeight w:val="926" w:hRule="exact"/>
              </w:trPr>
              <w:tc>
                <w:tcPr>
                  <w:tcW w:w="728"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241" w:type="pct"/>
                  <w:vMerge w:val="continue"/>
                  <w:tcBorders>
                    <w:top w:val="nil"/>
                    <w:left w:val="nil"/>
                    <w:bottom w:val="single" w:color="000000" w:sz="4" w:space="0"/>
                    <w:right w:val="nil"/>
                    <w:tl2br w:val="none" w:color="auto" w:sz="0" w:space="0"/>
                    <w:tr2bl w:val="none" w:color="auto" w:sz="0" w:space="0"/>
                  </w:tcBorders>
                  <w:vAlign w:val="top"/>
                </w:tcPr>
                <w:p>
                  <w:pPr>
                    <w:pStyle w:val="0"/>
                    <w:rPr>
                      <w:rFonts w:hint="eastAsia"/>
                    </w:rPr>
                  </w:pPr>
                </w:p>
              </w:tc>
              <w:tc>
                <w:tcPr>
                  <w:tcW w:w="1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sz w:val="20"/>
                    </w:rPr>
                  </w:pPr>
                  <w:r>
                    <w:rPr>
                      <w:rFonts w:hint="eastAsia"/>
                      <w:color w:val="auto"/>
                      <w:spacing w:val="15"/>
                      <w:sz w:val="20"/>
                    </w:rPr>
                    <w:t>県補助金</w:t>
                  </w:r>
                  <w:r>
                    <w:rPr>
                      <w:rFonts w:hint="eastAsia"/>
                      <w:color w:val="auto"/>
                      <w:spacing w:val="15"/>
                      <w:sz w:val="20"/>
                    </w:rPr>
                    <w:t>(A)</w:t>
                  </w:r>
                </w:p>
              </w:tc>
              <w:tc>
                <w:tcPr>
                  <w:tcW w:w="1292" w:type="pc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sz w:val="20"/>
                    </w:rPr>
                  </w:pPr>
                  <w:r>
                    <w:rPr>
                      <w:rFonts w:hint="eastAsia"/>
                      <w:color w:val="auto"/>
                      <w:spacing w:val="15"/>
                      <w:sz w:val="20"/>
                    </w:rPr>
                    <w:t>その他</w:t>
                  </w:r>
                  <w:r>
                    <w:rPr>
                      <w:rFonts w:hint="eastAsia"/>
                      <w:color w:val="auto"/>
                      <w:spacing w:val="15"/>
                      <w:sz w:val="20"/>
                    </w:rPr>
                    <w:t>(B)</w:t>
                  </w:r>
                </w:p>
              </w:tc>
              <w:tc>
                <w:tcPr>
                  <w:tcW w:w="414" w:type="pct"/>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2436" w:hRule="exact"/>
              </w:trPr>
              <w:tc>
                <w:tcPr>
                  <w:tcW w:w="728"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tc>
              <w:tc>
                <w:tcPr>
                  <w:tcW w:w="1241" w:type="pct"/>
                  <w:tcBorders>
                    <w:top w:val="nil"/>
                    <w:left w:val="nil"/>
                    <w:bottom w:val="single" w:color="000000" w:sz="4" w:space="0"/>
                    <w:right w:val="nil"/>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sz w:val="20"/>
                    </w:rPr>
                  </w:pPr>
                  <w:r>
                    <w:rPr>
                      <w:rFonts w:hint="eastAsia"/>
                      <w:color w:val="auto"/>
                      <w:spacing w:val="15"/>
                      <w:sz w:val="20"/>
                    </w:rPr>
                    <w:t>円</w:t>
                  </w:r>
                </w:p>
              </w:tc>
              <w:tc>
                <w:tcPr>
                  <w:tcW w:w="132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sz w:val="20"/>
                    </w:rPr>
                  </w:pPr>
                  <w:r>
                    <w:rPr>
                      <w:rFonts w:hint="eastAsia"/>
                      <w:color w:val="auto"/>
                      <w:spacing w:val="15"/>
                      <w:sz w:val="20"/>
                    </w:rPr>
                    <w:t>円</w:t>
                  </w:r>
                </w:p>
              </w:tc>
              <w:tc>
                <w:tcPr>
                  <w:tcW w:w="1292"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sz w:val="20"/>
                    </w:rPr>
                  </w:pPr>
                  <w:r>
                    <w:rPr>
                      <w:rFonts w:hint="eastAsia"/>
                      <w:color w:val="auto"/>
                      <w:spacing w:val="15"/>
                      <w:sz w:val="20"/>
                    </w:rPr>
                    <w:t>円</w:t>
                  </w:r>
                </w:p>
              </w:tc>
              <w:tc>
                <w:tcPr>
                  <w:tcW w:w="414"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tc>
            </w:tr>
            <w:tr>
              <w:trPr>
                <w:trHeight w:val="841" w:hRule="exact"/>
              </w:trPr>
              <w:tc>
                <w:tcPr>
                  <w:tcW w:w="728"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sz w:val="20"/>
                    </w:rPr>
                  </w:pPr>
                  <w:r>
                    <w:rPr>
                      <w:rFonts w:hint="eastAsia"/>
                      <w:color w:val="auto"/>
                      <w:spacing w:val="15"/>
                      <w:sz w:val="20"/>
                    </w:rPr>
                    <w:t>計</w:t>
                  </w:r>
                </w:p>
              </w:tc>
              <w:tc>
                <w:tcPr>
                  <w:tcW w:w="1241" w:type="pct"/>
                  <w:tcBorders>
                    <w:top w:val="nil"/>
                    <w:left w:val="nil"/>
                    <w:bottom w:val="single" w:color="000000" w:sz="4" w:space="0"/>
                    <w:right w:val="nil"/>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sz w:val="20"/>
                    </w:rPr>
                  </w:pPr>
                  <w:r>
                    <w:rPr>
                      <w:rFonts w:hint="eastAsia" w:ascii="Century" w:hAnsi="Century"/>
                      <w:color w:val="auto"/>
                      <w:sz w:val="20"/>
                    </w:rPr>
                    <w:t>円</w:t>
                  </w:r>
                </w:p>
              </w:tc>
              <w:tc>
                <w:tcPr>
                  <w:tcW w:w="1325"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sz w:val="20"/>
                    </w:rPr>
                  </w:pPr>
                  <w:r>
                    <w:rPr>
                      <w:rFonts w:hint="eastAsia" w:ascii="Century" w:hAnsi="Century"/>
                      <w:color w:val="auto"/>
                      <w:sz w:val="20"/>
                    </w:rPr>
                    <w:t>円</w:t>
                  </w:r>
                </w:p>
              </w:tc>
              <w:tc>
                <w:tcPr>
                  <w:tcW w:w="1292"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sz w:val="20"/>
                    </w:rPr>
                  </w:pPr>
                  <w:r>
                    <w:rPr>
                      <w:rFonts w:hint="eastAsia" w:ascii="Century" w:hAnsi="Century"/>
                      <w:color w:val="auto"/>
                      <w:sz w:val="20"/>
                    </w:rPr>
                    <w:t>円</w:t>
                  </w:r>
                </w:p>
              </w:tc>
              <w:tc>
                <w:tcPr>
                  <w:tcW w:w="414"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sz w:val="20"/>
                    </w:rPr>
                  </w:pPr>
                </w:p>
              </w:tc>
            </w:tr>
          </w:tbl>
          <w:p>
            <w:pPr>
              <w:pStyle w:val="0"/>
              <w:wordWrap w:val="0"/>
              <w:spacing w:line="370" w:lineRule="exact"/>
              <w:jc w:val="both"/>
              <w:textAlignment w:val="auto"/>
              <w:rPr>
                <w:rFonts w:hint="default"/>
                <w:color w:val="auto"/>
                <w:spacing w:val="15"/>
                <w:sz w:val="20"/>
              </w:rPr>
            </w:pPr>
          </w:p>
          <w:p>
            <w:pPr>
              <w:pStyle w:val="0"/>
              <w:wordWrap w:val="0"/>
              <w:spacing w:line="370" w:lineRule="exact"/>
              <w:jc w:val="both"/>
              <w:textAlignment w:val="auto"/>
              <w:rPr>
                <w:rFonts w:hint="default"/>
                <w:color w:val="auto"/>
                <w:spacing w:val="15"/>
                <w:sz w:val="20"/>
              </w:rPr>
            </w:pPr>
          </w:p>
          <w:p>
            <w:pPr>
              <w:pStyle w:val="0"/>
              <w:wordWrap w:val="0"/>
              <w:spacing w:line="370" w:lineRule="exact"/>
              <w:jc w:val="both"/>
              <w:textAlignment w:val="auto"/>
              <w:rPr>
                <w:rFonts w:hint="default"/>
                <w:color w:val="auto"/>
                <w:spacing w:val="15"/>
                <w:sz w:val="20"/>
              </w:rPr>
            </w:pPr>
            <w:r>
              <w:rPr>
                <w:rFonts w:hint="eastAsia"/>
                <w:color w:val="auto"/>
                <w:spacing w:val="15"/>
                <w:sz w:val="20"/>
              </w:rPr>
              <w:t>４　事業完了年月日</w:t>
            </w:r>
          </w:p>
          <w:p>
            <w:pPr>
              <w:pStyle w:val="0"/>
              <w:wordWrap w:val="0"/>
              <w:spacing w:line="370" w:lineRule="exact"/>
              <w:jc w:val="both"/>
              <w:textAlignment w:val="auto"/>
              <w:rPr>
                <w:rFonts w:hint="default"/>
                <w:color w:val="auto"/>
                <w:spacing w:val="15"/>
                <w:sz w:val="20"/>
              </w:rPr>
            </w:pPr>
            <w:r>
              <w:rPr>
                <w:rFonts w:hint="eastAsia"/>
                <w:color w:val="auto"/>
                <w:spacing w:val="15"/>
                <w:sz w:val="20"/>
              </w:rPr>
              <w:t>　　　　年　　月　　日</w:t>
            </w:r>
          </w:p>
          <w:p>
            <w:pPr>
              <w:pStyle w:val="0"/>
              <w:wordWrap w:val="0"/>
              <w:spacing w:line="370" w:lineRule="exact"/>
              <w:jc w:val="both"/>
              <w:textAlignment w:val="auto"/>
              <w:rPr>
                <w:rFonts w:hint="default"/>
                <w:color w:val="auto"/>
                <w:spacing w:val="15"/>
                <w:sz w:val="20"/>
              </w:rPr>
            </w:pPr>
          </w:p>
          <w:p>
            <w:pPr>
              <w:pStyle w:val="0"/>
              <w:wordWrap w:val="0"/>
              <w:spacing w:line="370" w:lineRule="exact"/>
              <w:jc w:val="both"/>
              <w:textAlignment w:val="auto"/>
              <w:rPr>
                <w:rFonts w:hint="default"/>
                <w:color w:val="auto"/>
                <w:spacing w:val="15"/>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５　振込先金融機関名、預金種目、口座番号及び口座名</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第５号様式（第</w:t>
            </w:r>
            <w:r>
              <w:rPr>
                <w:rFonts w:hint="eastAsia"/>
                <w:color w:val="auto"/>
                <w:spacing w:val="15"/>
                <w:sz w:val="20"/>
              </w:rPr>
              <w:t>10</w:t>
            </w:r>
            <w:r>
              <w:rPr>
                <w:rFonts w:hint="eastAsia"/>
                <w:color w:val="auto"/>
                <w:spacing w:val="15"/>
                <w:sz w:val="20"/>
              </w:rPr>
              <w:t>条関係）</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番　　　号</w:t>
            </w:r>
          </w:p>
          <w:p>
            <w:pPr>
              <w:pStyle w:val="0"/>
              <w:wordWrap w:val="0"/>
              <w:spacing w:line="370" w:lineRule="exact"/>
              <w:jc w:val="right"/>
              <w:textAlignment w:val="auto"/>
              <w:rPr>
                <w:rFonts w:hint="default" w:ascii="Century" w:hAnsi="Century"/>
                <w:color w:val="auto"/>
                <w:sz w:val="20"/>
              </w:rPr>
            </w:pPr>
            <w:r>
              <w:rPr>
                <w:rFonts w:hint="eastAsia"/>
                <w:color w:val="auto"/>
                <w:spacing w:val="15"/>
                <w:sz w:val="20"/>
              </w:rPr>
              <w:t>　　　　　　　　　　　　　　　　　　　　　　　　年　月　日</w:t>
            </w:r>
          </w:p>
          <w:p>
            <w:pPr>
              <w:pStyle w:val="0"/>
              <w:wordWrap w:val="0"/>
              <w:spacing w:line="370" w:lineRule="exact"/>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高知県知事　　　　　　　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住　　　所</w:t>
            </w: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団　体　名</w:t>
            </w:r>
          </w:p>
          <w:p>
            <w:pPr>
              <w:pStyle w:val="0"/>
              <w:wordWrap w:val="0"/>
              <w:spacing w:line="370" w:lineRule="exact"/>
              <w:ind w:left="4200" w:leftChars="0" w:firstLine="0" w:firstLineChars="0"/>
              <w:textAlignment w:val="auto"/>
              <w:rPr>
                <w:rFonts w:hint="default" w:ascii="Century" w:hAnsi="Century"/>
                <w:color w:val="auto"/>
                <w:sz w:val="20"/>
              </w:rPr>
            </w:pPr>
            <w:r>
              <w:rPr>
                <w:rFonts w:hint="eastAsia"/>
                <w:color w:val="auto"/>
                <w:spacing w:val="15"/>
                <w:sz w:val="20"/>
              </w:rPr>
              <w:t>代表者氏名</w:t>
            </w:r>
            <w:r>
              <w:rPr>
                <w:rFonts w:hint="eastAsia"/>
                <w:color w:val="auto"/>
                <w:spacing w:val="7"/>
                <w:sz w:val="20"/>
              </w:rPr>
              <w:t xml:space="preserve">   </w:t>
            </w:r>
            <w:r>
              <w:rPr>
                <w:rFonts w:hint="eastAsia"/>
                <w:color w:val="auto"/>
                <w:spacing w:val="15"/>
                <w:sz w:val="20"/>
              </w:rPr>
              <w:t>　</w:t>
            </w:r>
            <w:r>
              <w:rPr>
                <w:rFonts w:hint="eastAsia"/>
                <w:color w:val="auto"/>
                <w:spacing w:val="7"/>
                <w:sz w:val="20"/>
              </w:rPr>
              <w:t xml:space="preserve">          </w:t>
            </w:r>
            <w:r>
              <w:rPr>
                <w:rFonts w:hint="eastAsia"/>
                <w:color w:val="auto"/>
                <w:spacing w:val="7"/>
                <w:sz w:val="20"/>
                <w:u w:val="single" w:color="auto"/>
              </w:rPr>
              <w:t xml:space="preserve"> </w:t>
            </w:r>
            <w:r>
              <w:rPr>
                <w:rFonts w:hint="eastAsia"/>
                <w:color w:val="auto"/>
                <w:spacing w:val="15"/>
                <w:sz w:val="20"/>
                <w:u w:val="single" w:color="auto"/>
              </w:rPr>
              <w:t>印</w:t>
            </w:r>
          </w:p>
          <w:p>
            <w:pPr>
              <w:pStyle w:val="0"/>
              <w:wordWrap w:val="0"/>
              <w:spacing w:line="370" w:lineRule="exact"/>
              <w:jc w:val="both"/>
              <w:textAlignment w:val="auto"/>
              <w:rPr>
                <w:rFonts w:hint="default" w:ascii="Century" w:hAnsi="Century"/>
                <w:color w:val="auto"/>
                <w:sz w:val="20"/>
              </w:rPr>
            </w:pP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ab/>
            </w:r>
            <w:r>
              <w:rPr>
                <w:rFonts w:hint="eastAsia" w:ascii="Century" w:hAnsi="Century"/>
                <w:color w:val="auto"/>
                <w:sz w:val="20"/>
              </w:rPr>
              <w:t>代表者生年月日</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令和　　年度高知県小規模鶏舎整備事業費補助金</w:t>
            </w:r>
          </w:p>
          <w:p>
            <w:pPr>
              <w:pStyle w:val="0"/>
              <w:wordWrap w:val="0"/>
              <w:spacing w:line="370" w:lineRule="exact"/>
              <w:ind w:firstLine="1440" w:firstLineChars="600"/>
              <w:jc w:val="both"/>
              <w:textAlignment w:val="auto"/>
              <w:rPr>
                <w:rFonts w:hint="default" w:ascii="Century" w:hAnsi="Century"/>
                <w:color w:val="auto"/>
                <w:sz w:val="20"/>
              </w:rPr>
            </w:pPr>
            <w:r>
              <w:rPr>
                <w:rFonts w:hint="eastAsia"/>
                <w:color w:val="auto"/>
                <w:spacing w:val="15"/>
                <w:sz w:val="20"/>
              </w:rPr>
              <w:t>に係る消費税仕入控除税額等報告書　</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eastAsia"/>
                <w:color w:val="auto"/>
                <w:spacing w:val="15"/>
                <w:sz w:val="20"/>
              </w:rPr>
              <w:t>　　　年　　月　　日付け高知県指令　高知畜産第　　　号で補助金の（変更）交付の決定通知がありました令和　　年度高知県小規模鶏舎整備事業について、高知県小規模鶏舎整備事業費補助金交付要綱第</w:t>
            </w:r>
            <w:r>
              <w:rPr>
                <w:rFonts w:hint="eastAsia"/>
                <w:color w:val="auto"/>
                <w:spacing w:val="15"/>
                <w:sz w:val="20"/>
              </w:rPr>
              <w:t>10</w:t>
            </w:r>
            <w:r>
              <w:rPr>
                <w:rFonts w:hint="eastAsia"/>
                <w:color w:val="auto"/>
                <w:spacing w:val="15"/>
                <w:sz w:val="20"/>
              </w:rPr>
              <w:t>条第３項の規定により報告します。</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center"/>
              <w:textAlignment w:val="auto"/>
              <w:rPr>
                <w:rFonts w:hint="default" w:ascii="Century" w:hAnsi="Century"/>
                <w:color w:val="auto"/>
                <w:sz w:val="20"/>
              </w:rPr>
            </w:pPr>
            <w:r>
              <w:rPr>
                <w:rFonts w:hint="eastAsia"/>
                <w:color w:val="auto"/>
                <w:spacing w:val="15"/>
                <w:sz w:val="20"/>
              </w:rPr>
              <w:t>記</w:t>
            </w:r>
          </w:p>
          <w:p>
            <w:pPr>
              <w:pStyle w:val="0"/>
              <w:wordWrap w:val="0"/>
              <w:spacing w:line="370" w:lineRule="exact"/>
              <w:jc w:val="both"/>
              <w:textAlignment w:val="auto"/>
              <w:rPr>
                <w:rFonts w:hint="default" w:ascii="Century" w:hAnsi="Century"/>
                <w:color w:val="auto"/>
                <w:sz w:val="20"/>
              </w:rPr>
            </w:pPr>
          </w:p>
          <w:p>
            <w:pPr>
              <w:pStyle w:val="0"/>
              <w:wordWrap w:val="0"/>
              <w:spacing w:line="370" w:lineRule="exact"/>
              <w:jc w:val="right"/>
              <w:textAlignment w:val="auto"/>
              <w:rPr>
                <w:rFonts w:hint="default" w:ascii="Century" w:hAnsi="Century"/>
                <w:color w:val="auto"/>
                <w:sz w:val="20"/>
              </w:rPr>
            </w:pPr>
            <w:r>
              <w:rPr>
                <w:rFonts w:hint="eastAsia" w:ascii="Century" w:hAnsi="Century"/>
                <w:color w:val="auto"/>
                <w:sz w:val="20"/>
              </w:rPr>
              <w:t>補助金の額の確定　　</w:t>
            </w:r>
          </w:p>
          <w:tbl>
            <w:tblPr>
              <w:tblStyle w:val="11"/>
              <w:tblW w:w="5000" w:type="pct"/>
              <w:tblInd w:w="0" w:type="dxa"/>
              <w:tblLayout w:type="fixed"/>
              <w:tblCellMar>
                <w:left w:w="15" w:type="dxa"/>
                <w:right w:w="15" w:type="dxa"/>
              </w:tblCellMar>
              <w:tblLook w:firstRow="0" w:lastRow="0" w:firstColumn="0" w:lastColumn="0" w:noHBand="0" w:noVBand="0" w:val="0000"/>
            </w:tblPr>
            <w:tblGrid>
              <w:gridCol w:w="5031"/>
              <w:gridCol w:w="2560"/>
            </w:tblGrid>
            <w:tr>
              <w:trPr>
                <w:trHeight w:val="1104" w:hRule="exact"/>
              </w:trPr>
              <w:tc>
                <w:tcPr>
                  <w:tcW w:w="331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color w:val="auto"/>
                      <w:spacing w:val="13"/>
                      <w:sz w:val="20"/>
                    </w:rPr>
                  </w:pPr>
                  <w:r>
                    <w:rPr>
                      <w:rFonts w:hint="default" w:ascii="Century" w:hAnsi="Century"/>
                      <w:color w:val="auto"/>
                      <w:spacing w:val="6"/>
                      <w:sz w:val="20"/>
                    </w:rPr>
                    <w:t xml:space="preserve"> </w:t>
                  </w:r>
                  <w:r>
                    <w:rPr>
                      <w:rFonts w:hint="eastAsia"/>
                      <w:color w:val="auto"/>
                      <w:spacing w:val="13"/>
                      <w:sz w:val="20"/>
                    </w:rPr>
                    <w:t>高知県補助金等交付規則第</w:t>
                  </w:r>
                  <w:r>
                    <w:rPr>
                      <w:rFonts w:hint="eastAsia"/>
                      <w:color w:val="auto"/>
                      <w:spacing w:val="13"/>
                      <w:sz w:val="20"/>
                    </w:rPr>
                    <w:t>12</w:t>
                  </w:r>
                  <w:r>
                    <w:rPr>
                      <w:rFonts w:hint="eastAsia"/>
                      <w:color w:val="auto"/>
                      <w:spacing w:val="13"/>
                      <w:sz w:val="20"/>
                    </w:rPr>
                    <w:t>条の規定による</w:t>
                  </w:r>
                </w:p>
                <w:p>
                  <w:pPr>
                    <w:pStyle w:val="0"/>
                    <w:wordWrap w:val="0"/>
                    <w:spacing w:line="370" w:lineRule="exact"/>
                    <w:jc w:val="both"/>
                    <w:textAlignment w:val="auto"/>
                    <w:rPr>
                      <w:rFonts w:hint="default" w:ascii="Century" w:hAnsi="Century"/>
                      <w:color w:val="auto"/>
                      <w:sz w:val="20"/>
                    </w:rPr>
                  </w:pPr>
                  <w:r>
                    <w:rPr>
                      <w:rFonts w:hint="default" w:ascii="Century" w:hAnsi="Century"/>
                      <w:color w:val="auto"/>
                      <w:spacing w:val="7"/>
                      <w:sz w:val="20"/>
                    </w:rPr>
                    <w:t xml:space="preserve"> </w:t>
                  </w:r>
                  <w:r>
                    <w:rPr>
                      <w:rFonts w:hint="eastAsia"/>
                      <w:color w:val="auto"/>
                      <w:spacing w:val="15"/>
                      <w:sz w:val="20"/>
                    </w:rPr>
                    <w:t>補助金の確定額</w:t>
                  </w:r>
                </w:p>
              </w:tc>
              <w:tc>
                <w:tcPr>
                  <w:tcW w:w="1686" w:type="pc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default" w:ascii="Century" w:hAnsi="Century"/>
                      <w:color w:val="auto"/>
                      <w:spacing w:val="7"/>
                      <w:sz w:val="20"/>
                    </w:rPr>
                    <w:t xml:space="preserve"> </w:t>
                  </w:r>
                  <w:r>
                    <w:rPr>
                      <w:rFonts w:hint="eastAsia"/>
                      <w:color w:val="auto"/>
                      <w:spacing w:val="15"/>
                      <w:sz w:val="20"/>
                    </w:rPr>
                    <w:t>　　　　　　　　　円</w:t>
                  </w:r>
                </w:p>
              </w:tc>
            </w:tr>
            <w:tr>
              <w:trPr>
                <w:trHeight w:val="1106" w:hRule="exact"/>
              </w:trPr>
              <w:tc>
                <w:tcPr>
                  <w:tcW w:w="3314"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color w:val="auto"/>
                      <w:spacing w:val="13"/>
                      <w:sz w:val="20"/>
                    </w:rPr>
                  </w:pPr>
                  <w:r>
                    <w:rPr>
                      <w:rFonts w:hint="eastAsia"/>
                      <w:color w:val="auto"/>
                      <w:spacing w:val="6"/>
                      <w:sz w:val="20"/>
                    </w:rPr>
                    <w:t xml:space="preserve"> </w:t>
                  </w:r>
                  <w:r>
                    <w:rPr>
                      <w:rFonts w:hint="eastAsia"/>
                      <w:color w:val="auto"/>
                      <w:spacing w:val="13"/>
                      <w:sz w:val="20"/>
                    </w:rPr>
                    <w:t>実績報告時に減額した消費税仕入控除税額等</w:t>
                  </w:r>
                </w:p>
              </w:tc>
              <w:tc>
                <w:tcPr>
                  <w:tcW w:w="1686"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default" w:ascii="Century" w:hAnsi="Century"/>
                      <w:color w:val="auto"/>
                      <w:spacing w:val="7"/>
                      <w:sz w:val="20"/>
                    </w:rPr>
                    <w:t xml:space="preserve"> </w:t>
                  </w:r>
                  <w:r>
                    <w:rPr>
                      <w:rFonts w:hint="eastAsia"/>
                      <w:color w:val="auto"/>
                      <w:spacing w:val="15"/>
                      <w:sz w:val="20"/>
                    </w:rPr>
                    <w:t>　　　　　　　　　円</w:t>
                  </w:r>
                </w:p>
              </w:tc>
            </w:tr>
            <w:tr>
              <w:trPr>
                <w:trHeight w:val="1110" w:hRule="exact"/>
              </w:trPr>
              <w:tc>
                <w:tcPr>
                  <w:tcW w:w="3314"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ind w:left="111" w:hanging="111" w:hangingChars="50"/>
                    <w:jc w:val="both"/>
                    <w:textAlignment w:val="auto"/>
                    <w:rPr>
                      <w:rFonts w:hint="default"/>
                      <w:color w:val="auto"/>
                      <w:spacing w:val="13"/>
                      <w:sz w:val="20"/>
                    </w:rPr>
                  </w:pPr>
                  <w:r>
                    <w:rPr>
                      <w:rFonts w:hint="default" w:ascii="Century" w:hAnsi="Century"/>
                      <w:color w:val="auto"/>
                      <w:spacing w:val="6"/>
                      <w:sz w:val="20"/>
                    </w:rPr>
                    <w:t xml:space="preserve"> </w:t>
                  </w:r>
                  <w:r>
                    <w:rPr>
                      <w:rFonts w:hint="eastAsia"/>
                      <w:color w:val="auto"/>
                      <w:spacing w:val="13"/>
                      <w:sz w:val="20"/>
                    </w:rPr>
                    <w:t>消費税及び地方消費税の申告により確定した</w:t>
                  </w:r>
                  <w:r>
                    <w:rPr>
                      <w:rFonts w:hint="eastAsia"/>
                      <w:color w:val="auto"/>
                      <w:spacing w:val="13"/>
                      <w:sz w:val="20"/>
                    </w:rPr>
                    <w:br w:type="textWrapping" w:clear="none"/>
                  </w:r>
                  <w:r>
                    <w:rPr>
                      <w:rFonts w:hint="eastAsia"/>
                      <w:color w:val="auto"/>
                      <w:spacing w:val="15"/>
                      <w:sz w:val="20"/>
                    </w:rPr>
                    <w:t>消費税仕入控除税額等</w:t>
                  </w:r>
                </w:p>
                <w:p>
                  <w:pPr>
                    <w:pStyle w:val="0"/>
                    <w:wordWrap w:val="0"/>
                    <w:spacing w:before="265" w:beforeLines="0" w:beforeAutospacing="0" w:line="370" w:lineRule="exact"/>
                    <w:jc w:val="both"/>
                    <w:textAlignment w:val="auto"/>
                    <w:rPr>
                      <w:rFonts w:hint="default"/>
                      <w:color w:val="auto"/>
                      <w:spacing w:val="15"/>
                      <w:sz w:val="20"/>
                    </w:rPr>
                  </w:pPr>
                </w:p>
              </w:tc>
              <w:tc>
                <w:tcPr>
                  <w:tcW w:w="1686"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default" w:ascii="Century" w:hAnsi="Century"/>
                      <w:color w:val="auto"/>
                      <w:spacing w:val="7"/>
                      <w:sz w:val="20"/>
                    </w:rPr>
                    <w:t xml:space="preserve"> </w:t>
                  </w:r>
                  <w:r>
                    <w:rPr>
                      <w:rFonts w:hint="eastAsia"/>
                      <w:color w:val="auto"/>
                      <w:spacing w:val="15"/>
                      <w:sz w:val="20"/>
                    </w:rPr>
                    <w:t>　　　　　　　　　円</w:t>
                  </w:r>
                </w:p>
              </w:tc>
            </w:tr>
            <w:tr>
              <w:trPr>
                <w:trHeight w:val="1015" w:hRule="exact"/>
              </w:trPr>
              <w:tc>
                <w:tcPr>
                  <w:tcW w:w="3314"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ind w:firstLine="120" w:firstLineChars="50"/>
                    <w:jc w:val="both"/>
                    <w:textAlignment w:val="auto"/>
                    <w:rPr>
                      <w:rFonts w:hint="default"/>
                      <w:color w:val="auto"/>
                      <w:spacing w:val="15"/>
                      <w:sz w:val="20"/>
                    </w:rPr>
                  </w:pPr>
                  <w:r>
                    <w:rPr>
                      <w:rFonts w:hint="eastAsia"/>
                      <w:color w:val="auto"/>
                      <w:spacing w:val="15"/>
                      <w:sz w:val="20"/>
                    </w:rPr>
                    <w:t>補助金返還相当額</w:t>
                  </w:r>
                </w:p>
                <w:p>
                  <w:pPr>
                    <w:pStyle w:val="0"/>
                    <w:wordWrap w:val="0"/>
                    <w:spacing w:before="265" w:beforeLines="0" w:beforeAutospacing="0" w:line="370" w:lineRule="exact"/>
                    <w:ind w:firstLine="105" w:firstLineChars="50"/>
                    <w:jc w:val="both"/>
                    <w:textAlignment w:val="auto"/>
                    <w:rPr>
                      <w:rFonts w:hint="default" w:ascii="Century" w:hAnsi="Century"/>
                      <w:color w:val="auto"/>
                      <w:sz w:val="20"/>
                    </w:rPr>
                  </w:pPr>
                </w:p>
              </w:tc>
              <w:tc>
                <w:tcPr>
                  <w:tcW w:w="1686"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ascii="Century" w:hAnsi="Century"/>
                      <w:color w:val="auto"/>
                      <w:sz w:val="20"/>
                    </w:rPr>
                  </w:pPr>
                  <w:r>
                    <w:rPr>
                      <w:rFonts w:hint="default" w:ascii="Century" w:hAnsi="Century"/>
                      <w:color w:val="auto"/>
                      <w:spacing w:val="7"/>
                      <w:sz w:val="20"/>
                    </w:rPr>
                    <w:t xml:space="preserve"> </w:t>
                  </w:r>
                  <w:r>
                    <w:rPr>
                      <w:rFonts w:hint="eastAsia"/>
                      <w:color w:val="auto"/>
                      <w:spacing w:val="15"/>
                      <w:sz w:val="20"/>
                    </w:rPr>
                    <w:t>　　　　　　　　　円</w:t>
                  </w:r>
                </w:p>
              </w:tc>
            </w:tr>
          </w:tbl>
          <w:p>
            <w:pPr>
              <w:pStyle w:val="0"/>
              <w:wordWrap w:val="0"/>
              <w:spacing w:line="265" w:lineRule="exact"/>
              <w:jc w:val="both"/>
              <w:textAlignment w:val="auto"/>
              <w:rPr>
                <w:rFonts w:hint="default" w:ascii="Century" w:hAnsi="Century"/>
                <w:color w:val="auto"/>
                <w:sz w:val="20"/>
              </w:rPr>
            </w:pPr>
          </w:p>
          <w:p>
            <w:pPr>
              <w:pStyle w:val="0"/>
              <w:wordWrap w:val="0"/>
              <w:spacing w:line="370" w:lineRule="exact"/>
              <w:jc w:val="both"/>
              <w:textAlignment w:val="auto"/>
              <w:rPr>
                <w:rFonts w:hint="default"/>
                <w:color w:val="auto"/>
                <w:spacing w:val="7"/>
                <w:sz w:val="20"/>
              </w:rPr>
            </w:pPr>
            <w:r>
              <w:rPr>
                <w:rFonts w:hint="eastAsia"/>
                <w:color w:val="auto"/>
                <w:spacing w:val="15"/>
                <w:sz w:val="20"/>
              </w:rPr>
              <w:t>（注）　報告内容に関する参考資料を添えてください。</w:t>
            </w:r>
          </w:p>
          <w:p>
            <w:pPr>
              <w:pStyle w:val="0"/>
              <w:rPr>
                <w:rFonts w:hint="eastAsia"/>
                <w:sz w:val="20"/>
              </w:rPr>
            </w:pPr>
          </w:p>
          <w:p>
            <w:pPr>
              <w:pStyle w:val="0"/>
              <w:rPr>
                <w:rFonts w:hint="eastAsia"/>
                <w:sz w:val="20"/>
              </w:rPr>
            </w:pPr>
          </w:p>
        </w:tc>
      </w:tr>
    </w:tbl>
    <w:p>
      <w:pPr>
        <w:pStyle w:val="0"/>
        <w:rPr>
          <w:rFonts w:hint="default"/>
        </w:rPr>
      </w:pPr>
    </w:p>
    <w:sectPr>
      <w:headerReference r:id="rId6" w:type="default"/>
      <w:footerReference r:id="rId7" w:type="default"/>
      <w:headerReference r:id="rId5" w:type="first"/>
      <w:pgSz w:w="16838" w:h="11906" w:orient="landscape"/>
      <w:pgMar w:top="720" w:right="720" w:bottom="720" w:left="720" w:header="340" w:footer="992" w:gutter="0"/>
      <w:cols w:space="720"/>
      <w:titlePg w:val="1"/>
      <w:textDirection w:val="lrTb"/>
      <w:docGrid w:type="lines" w:linePitch="2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高知県小規模鶏舎整備事業費補助金交付要綱　新旧対照表</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70" w:lineRule="exact"/>
      <w:jc w:val="both"/>
    </w:pPr>
    <w:rPr>
      <w:spacing w:val="15"/>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customStyle="1">
    <w:name w:val="その他|1_"/>
    <w:basedOn w:val="10"/>
    <w:next w:val="22"/>
    <w:link w:val="23"/>
    <w:uiPriority w:val="0"/>
    <w:rPr>
      <w:u w:val="none" w:color="auto"/>
    </w:rPr>
  </w:style>
  <w:style w:type="paragraph" w:styleId="23" w:customStyle="1">
    <w:name w:val="その他|1"/>
    <w:basedOn w:val="0"/>
    <w:next w:val="23"/>
    <w:link w:val="22"/>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60" w:afterLines="0" w:afterAutospacing="0" w:line="240" w:lineRule="auto"/>
      <w:ind w:left="0" w:leftChars="0" w:right="0" w:rightChars="0" w:firstLine="0" w:firstLineChars="0"/>
      <w:contextualSpacing w:val="0"/>
      <w:mirrorIndents w:val="0"/>
      <w:jc w:val="left"/>
      <w:textAlignment w:val="baseline"/>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表 (格子)1"/>
    <w:basedOn w:val="11"/>
    <w:next w:val="25"/>
    <w:link w:val="0"/>
    <w:uiPriority w:val="0"/>
    <w:pPr>
      <w:jc w:val="both"/>
    </w:pPr>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image" Target="media/image1.emf" /><Relationship Id="rId9" Type="http://schemas.openxmlformats.org/officeDocument/2006/relationships/image" Target="media/image2.emf" /><Relationship Id="rId10"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355</TotalTime>
  <Pages>16</Pages>
  <Words>52</Words>
  <Characters>5265</Characters>
  <Application>JUST Note</Application>
  <Lines>877</Lines>
  <Paragraphs>336</Paragraphs>
  <CharactersWithSpaces>6662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458016</dc:creator>
  <cp:lastModifiedBy>477224</cp:lastModifiedBy>
  <cp:lastPrinted>2020-03-09T05:15:00Z</cp:lastPrinted>
  <dcterms:created xsi:type="dcterms:W3CDTF">2018-03-20T10:03:00Z</dcterms:created>
  <dcterms:modified xsi:type="dcterms:W3CDTF">2021-03-29T02:25:23Z</dcterms:modified>
  <cp:revision>25</cp:revision>
</cp:coreProperties>
</file>