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ascii="ＭＳ 明朝" w:hAnsi="ＭＳ 明朝"/>
        </w:rPr>
      </w:pPr>
      <w:r>
        <w:rPr>
          <w:rFonts w:hint="eastAsia" w:ascii="ＭＳ 明朝" w:hAnsi="ＭＳ 明朝" w:eastAsia="HG丸ｺﾞｼｯｸM-PRO"/>
          <w:sz w:val="24"/>
        </w:rPr>
        <w:t>第４号様式（第９条関係）</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u w:val="none" w:color="auto"/>
        </w:rPr>
        <w:t>令和</w:t>
      </w:r>
      <w:r>
        <w:rPr>
          <w:rFonts w:hint="eastAsia" w:ascii="ＭＳ 明朝" w:hAnsi="ＭＳ 明朝" w:eastAsia="HG丸ｺﾞｼｯｸM-PRO"/>
          <w:sz w:val="24"/>
        </w:rPr>
        <w:t>　　年度高知県稲発酵粗飼料利用促進事業実績報告書</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第</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r>
        <w:rPr>
          <w:rFonts w:hint="eastAsia" w:ascii="ＭＳ 明朝" w:hAnsi="ＭＳ 明朝" w:eastAsia="HG丸ｺﾞｼｯｸM-PRO"/>
          <w:sz w:val="24"/>
        </w:rPr>
        <w:t>号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　</w:t>
      </w:r>
      <w:r>
        <w:rPr>
          <w:rFonts w:hint="eastAsia" w:ascii="ＭＳ 明朝" w:hAnsi="ＭＳ 明朝" w:eastAsia="HG丸ｺﾞｼｯｸM-PRO"/>
          <w:spacing w:val="90"/>
          <w:sz w:val="24"/>
          <w:fitText w:val="1920" w:id="1"/>
        </w:rPr>
        <w:t>年　月　</w:t>
      </w:r>
      <w:r>
        <w:rPr>
          <w:rFonts w:hint="eastAsia" w:ascii="ＭＳ 明朝" w:hAnsi="ＭＳ 明朝" w:eastAsia="HG丸ｺﾞｼｯｸM-PRO"/>
          <w:sz w:val="24"/>
          <w:fitText w:val="1920" w:id="1"/>
        </w:rPr>
        <w:t>日</w:t>
      </w:r>
      <w:r>
        <w:rPr>
          <w:rFonts w:hint="eastAsia" w:ascii="ＭＳ 明朝" w:hAnsi="ＭＳ 明朝" w:eastAsia="HG丸ｺﾞｼｯｸM-PRO"/>
          <w:sz w:val="24"/>
        </w:rPr>
        <w:t>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56" w:lineRule="exact"/>
        <w:jc w:val="left"/>
        <w:rPr>
          <w:rFonts w:hint="default" w:ascii="ＭＳ 明朝" w:hAnsi="ＭＳ 明朝"/>
        </w:rPr>
      </w:pPr>
      <w:r>
        <w:rPr>
          <w:rFonts w:hint="eastAsia" w:ascii="ＭＳ 明朝" w:hAnsi="ＭＳ 明朝" w:eastAsia="HG丸ｺﾞｼｯｸM-PRO"/>
          <w:sz w:val="24"/>
        </w:rPr>
        <w:t>　高知県知事　　　　　　　様</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390"/>
          <w:sz w:val="24"/>
          <w:fitText w:val="1260" w:id="2"/>
        </w:rPr>
        <w:t>住</w:t>
      </w:r>
      <w:r>
        <w:rPr>
          <w:rFonts w:hint="eastAsia" w:ascii="ＭＳ 明朝" w:hAnsi="ＭＳ 明朝" w:eastAsia="HG丸ｺﾞｼｯｸM-PRO"/>
          <w:sz w:val="24"/>
          <w:fitText w:val="1260" w:id="2"/>
        </w:rPr>
        <w:t>所</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135"/>
          <w:sz w:val="24"/>
          <w:fitText w:val="1260" w:id="3"/>
        </w:rPr>
        <w:t>団体</w:t>
      </w:r>
      <w:r>
        <w:rPr>
          <w:rFonts w:hint="eastAsia" w:ascii="ＭＳ 明朝" w:hAnsi="ＭＳ 明朝" w:eastAsia="HG丸ｺﾞｼｯｸM-PRO"/>
          <w:sz w:val="24"/>
          <w:fitText w:val="1260" w:id="3"/>
        </w:rPr>
        <w:t>名</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7"/>
          <w:sz w:val="24"/>
          <w:fitText w:val="1260" w:id="4"/>
        </w:rPr>
        <w:t>代表者氏</w:t>
      </w:r>
      <w:r>
        <w:rPr>
          <w:rFonts w:hint="eastAsia" w:ascii="ＭＳ 明朝" w:hAnsi="ＭＳ 明朝" w:eastAsia="HG丸ｺﾞｼｯｸM-PRO"/>
          <w:spacing w:val="2"/>
          <w:sz w:val="24"/>
          <w:fitText w:val="1260" w:id="4"/>
        </w:rPr>
        <w:t>名</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bookmarkStart w:id="0" w:name="_GoBack"/>
      <w:bookmarkEnd w:id="0"/>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　　　　　年　　月　　日付け高知県指令　　高知畜産第　　　号で補助金の交付の</w:t>
      </w: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決定通知がありました</w:t>
      </w:r>
      <w:r>
        <w:rPr>
          <w:rFonts w:hint="eastAsia" w:ascii="ＭＳ 明朝" w:hAnsi="ＭＳ 明朝" w:eastAsia="HG丸ｺﾞｼｯｸM-PRO"/>
          <w:sz w:val="24"/>
          <w:u w:val="none" w:color="auto"/>
        </w:rPr>
        <w:t>令和</w:t>
      </w:r>
      <w:r>
        <w:rPr>
          <w:rFonts w:hint="eastAsia" w:ascii="ＭＳ 明朝" w:hAnsi="ＭＳ 明朝" w:eastAsia="HG丸ｺﾞｼｯｸM-PRO"/>
          <w:sz w:val="24"/>
        </w:rPr>
        <w:t>　　年度高知県稲発酵粗飼料利用促進事業について、高知県稲発酵粗飼料利用促進事業費補助金交付要綱第９条第３項の規定により、下記のとおり報告します。</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rPr>
        <w:t>記</w:t>
      </w:r>
      <w:r>
        <w:rPr>
          <w:rFonts w:hint="default"/>
        </w:rPr>
        <w:t xml:space="preserve">                                           </w:t>
      </w:r>
    </w:p>
    <w:p>
      <w:pPr>
        <w:pStyle w:val="0"/>
        <w:adjustRightInd w:val="1"/>
        <w:spacing w:line="240" w:lineRule="exact"/>
        <w:rPr>
          <w:rFonts w:hint="default" w:ascii="ＭＳ 明朝" w:hAnsi="ＭＳ 明朝"/>
        </w:rPr>
      </w:pPr>
    </w:p>
    <w:tbl>
      <w:tblPr>
        <w:tblStyle w:val="11"/>
        <w:tblW w:w="0" w:type="auto"/>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35"/>
        <w:gridCol w:w="2943"/>
      </w:tblGrid>
      <w:tr>
        <w:trPr>
          <w:trHeight w:val="79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高知県補助金等交付規則第</w:t>
            </w:r>
            <w:r>
              <w:rPr>
                <w:rFonts w:hint="eastAsia" w:ascii="HG丸ｺﾞｼｯｸM-PRO" w:hAnsi="HG丸ｺﾞｼｯｸM-PRO" w:eastAsia="HG丸ｺﾞｼｯｸM-PRO"/>
                <w:sz w:val="24"/>
              </w:rPr>
              <w:t>12</w:t>
            </w:r>
            <w:r>
              <w:rPr>
                <w:rFonts w:hint="eastAsia" w:ascii="ＭＳ 明朝" w:hAnsi="ＭＳ 明朝" w:eastAsia="HG丸ｺﾞｼｯｸM-PRO"/>
                <w:sz w:val="24"/>
              </w:rPr>
              <w:t>条の規定による補助金の確定額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7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実績報告時に減額した仕入れに係る消費税等相当額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96"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消費税及び地方消費税の申告により確定した仕入れに係る消費税等相当額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708" w:hRule="atLeast"/>
        </w:trPr>
        <w:tc>
          <w:tcPr>
            <w:tcW w:w="4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補助金変更相当額</w:t>
            </w:r>
          </w:p>
        </w:tc>
        <w:tc>
          <w:tcPr>
            <w:tcW w:w="2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bl>
    <w:p>
      <w:pPr>
        <w:pStyle w:val="0"/>
        <w:adjustRightInd w:val="1"/>
        <w:spacing w:line="256" w:lineRule="exact"/>
        <w:jc w:val="left"/>
        <w:rPr>
          <w:rFonts w:hint="default" w:ascii="ＭＳ 明朝" w:hAnsi="ＭＳ 明朝"/>
        </w:rPr>
      </w:pPr>
      <w:r>
        <w:rPr>
          <w:rFonts w:hint="default"/>
        </w:rPr>
        <w:t xml:space="preserve">        </w:t>
      </w:r>
      <w:r>
        <w:rPr>
          <w:rFonts w:hint="eastAsia"/>
        </w:rPr>
        <w:t>（</w:t>
      </w:r>
      <w:r>
        <w:rPr>
          <w:rFonts w:hint="eastAsia" w:ascii="ＭＳ 明朝" w:hAnsi="ＭＳ 明朝" w:eastAsia="HG丸ｺﾞｼｯｸM-PRO"/>
          <w:sz w:val="24"/>
        </w:rPr>
        <w:t>注）報告内容に関する参考資料を添えてください。</w:t>
      </w:r>
      <w:r>
        <w:rPr>
          <w:rFonts w:hint="default"/>
        </w:rPr>
        <w:t xml:space="preserve">                             </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1</Words>
  <Characters>285</Characters>
  <Application>JUST Note</Application>
  <Lines>36</Lines>
  <Paragraphs>30</Paragraphs>
  <CharactersWithSpaces>1756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2020-02-28T02:38:50Z</cp:lastPrinted>
  <dcterms:created xsi:type="dcterms:W3CDTF">2015-03-26T09:40:00Z</dcterms:created>
  <dcterms:modified xsi:type="dcterms:W3CDTF">2021-03-09T06:45:55Z</dcterms:modified>
  <cp:revision>3</cp:revision>
</cp:coreProperties>
</file>