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0"/>
          <w:u w:val="none" w:color="auto"/>
        </w:rPr>
      </w:pPr>
      <w:r>
        <w:rPr>
          <w:rFonts w:hint="eastAsia"/>
          <w:color w:val="auto"/>
          <w:sz w:val="20"/>
          <w:u w:val="none" w:color="auto"/>
        </w:rPr>
        <w:t>別記</w:t>
      </w:r>
    </w:p>
    <w:p>
      <w:pPr>
        <w:pStyle w:val="0"/>
        <w:rPr>
          <w:rFonts w:hint="default"/>
          <w:color w:val="auto"/>
          <w:sz w:val="20"/>
          <w:u w:val="none" w:color="auto"/>
        </w:rPr>
      </w:pPr>
      <w:r>
        <w:rPr>
          <w:rFonts w:hint="eastAsia"/>
          <w:color w:val="auto"/>
          <w:sz w:val="20"/>
          <w:u w:val="none" w:color="auto"/>
        </w:rPr>
        <w:t>第８－３号様式（第７条関係）　（温存後生殖補助医療実施医療機関の連携機関において記載）</w:t>
      </w:r>
    </w:p>
    <w:p>
      <w:pPr>
        <w:pStyle w:val="0"/>
        <w:spacing w:line="240" w:lineRule="exact"/>
        <w:rPr>
          <w:rFonts w:hint="default"/>
          <w:color w:val="auto"/>
          <w:sz w:val="20"/>
          <w:u w:val="none" w:color="auto"/>
        </w:rPr>
      </w:pPr>
    </w:p>
    <w:p>
      <w:pPr>
        <w:pStyle w:val="0"/>
        <w:spacing w:line="240" w:lineRule="exact"/>
        <w:jc w:val="center"/>
        <w:rPr>
          <w:rFonts w:hint="default"/>
          <w:color w:val="auto"/>
          <w:sz w:val="20"/>
          <w:u w:val="none" w:color="auto"/>
        </w:rPr>
      </w:pPr>
      <w:r>
        <w:rPr>
          <w:rFonts w:hint="eastAsia"/>
          <w:color w:val="auto"/>
          <w:sz w:val="20"/>
          <w:u w:val="none" w:color="auto"/>
        </w:rPr>
        <w:t>高知県妊よう性温存治療費補助金申請に係る領収金額内訳証明書</w:t>
      </w:r>
    </w:p>
    <w:p>
      <w:pPr>
        <w:pStyle w:val="0"/>
        <w:spacing w:line="240" w:lineRule="exact"/>
        <w:jc w:val="center"/>
        <w:rPr>
          <w:rFonts w:hint="default"/>
          <w:color w:val="auto"/>
          <w:sz w:val="20"/>
          <w:u w:val="none" w:color="auto"/>
        </w:rPr>
      </w:pPr>
      <w:bookmarkStart w:id="0" w:name="_GoBack"/>
      <w:bookmarkEnd w:id="0"/>
      <w:r>
        <w:rPr>
          <w:rFonts w:hint="eastAsia"/>
          <w:color w:val="auto"/>
          <w:sz w:val="20"/>
          <w:u w:val="none" w:color="auto"/>
        </w:rPr>
        <w:t>（温存後生殖補助医療実施医療機関の連携機関）</w:t>
      </w:r>
    </w:p>
    <w:p>
      <w:pPr>
        <w:pStyle w:val="0"/>
        <w:spacing w:line="240" w:lineRule="exact"/>
        <w:jc w:val="center"/>
        <w:rPr>
          <w:rFonts w:hint="default"/>
          <w:color w:val="auto"/>
          <w:sz w:val="20"/>
          <w:u w:val="none" w:color="auto"/>
        </w:rPr>
      </w:pPr>
    </w:p>
    <w:p>
      <w:pPr>
        <w:pStyle w:val="0"/>
        <w:spacing w:line="240" w:lineRule="exact"/>
        <w:jc w:val="left"/>
        <w:rPr>
          <w:rFonts w:hint="eastAsia" w:ascii="ＭＳ 明朝" w:hAnsi="ＭＳ 明朝" w:eastAsia="ＭＳ 明朝"/>
          <w:color w:val="auto"/>
          <w:sz w:val="20"/>
          <w:u w:val="none" w:color="auto"/>
        </w:rPr>
      </w:pPr>
      <w:r>
        <w:rPr>
          <w:rFonts w:hint="eastAsia"/>
          <w:color w:val="auto"/>
          <w:sz w:val="20"/>
          <w:u w:val="none" w:color="auto"/>
        </w:rPr>
        <w:t>　</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w:t>
      </w:r>
      <w:r>
        <w:rPr>
          <w:rFonts w:hint="eastAsia" w:ascii="ＭＳ 明朝" w:hAnsi="ＭＳ 明朝" w:eastAsia="ＭＳ 明朝"/>
          <w:color w:val="auto"/>
          <w:sz w:val="20"/>
          <w:u w:val="none" w:color="auto"/>
        </w:rPr>
        <w:t>で示す対象者要件を満たす者に対し、温存後生殖補助医療実施医療機関の指導に基づく温存後生殖補助医療（※１）の一部をを実施し、次のとおり治療費を徴収したことを証明します。</w:t>
      </w:r>
    </w:p>
    <w:p>
      <w:pPr>
        <w:pStyle w:val="0"/>
        <w:spacing w:line="240" w:lineRule="exact"/>
        <w:jc w:val="left"/>
        <w:rPr>
          <w:rFonts w:hint="default"/>
          <w:color w:val="auto"/>
          <w:sz w:val="20"/>
          <w:u w:val="none" w:color="auto"/>
        </w:rPr>
      </w:pPr>
    </w:p>
    <w:p>
      <w:pPr>
        <w:pStyle w:val="0"/>
        <w:spacing w:line="260" w:lineRule="exact"/>
        <w:jc w:val="left"/>
        <w:rPr>
          <w:rFonts w:hint="default"/>
          <w:color w:val="auto"/>
          <w:sz w:val="20"/>
          <w:u w:val="single" w:color="auto"/>
        </w:rPr>
      </w:pPr>
      <w:r>
        <w:rPr>
          <w:rFonts w:hint="eastAsia"/>
          <w:color w:val="auto"/>
          <w:sz w:val="20"/>
          <w:u w:val="single" w:color="auto"/>
        </w:rPr>
        <w:t>　　　　　年　　　月　　　日</w:t>
      </w:r>
      <w:r>
        <w:rPr>
          <w:rFonts w:hint="eastAsia"/>
          <w:color w:val="auto"/>
          <w:sz w:val="20"/>
          <w:u w:val="none" w:color="auto"/>
        </w:rPr>
        <w:t>　　　</w:t>
      </w:r>
      <w:r>
        <w:rPr>
          <w:rFonts w:hint="eastAsia"/>
          <w:color w:val="auto"/>
          <w:sz w:val="20"/>
          <w:u w:val="single" w:color="auto"/>
        </w:rPr>
        <w:t>医療機関の所在地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医療機関の名称　　　　　　　　　　　　　　　　　　　　　　　　　　</w:t>
      </w:r>
      <w:r>
        <w:rPr>
          <w:rFonts w:hint="eastAsia"/>
          <w:color w:val="auto"/>
          <w:sz w:val="20"/>
          <w:u w:val="single" w:color="auto"/>
        </w:rPr>
        <w:t xml:space="preserve">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診療科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担当医師　氏名（※主治医が自署）　　　　　　　　　　　　　　　　　</w:t>
      </w:r>
      <w:r>
        <w:rPr>
          <w:rFonts w:hint="eastAsia"/>
          <w:color w:val="auto"/>
          <w:sz w:val="20"/>
          <w:u w:val="single" w:color="auto"/>
        </w:rPr>
        <w:t xml:space="preserve">   </w:t>
      </w:r>
    </w:p>
    <w:p>
      <w:pPr>
        <w:pStyle w:val="0"/>
        <w:spacing w:line="260" w:lineRule="exact"/>
        <w:ind w:firstLine="3400" w:firstLineChars="1700"/>
        <w:rPr>
          <w:rFonts w:hint="default"/>
          <w:color w:val="auto"/>
          <w:sz w:val="20"/>
          <w:u w:val="single" w:color="auto"/>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92"/>
        <w:gridCol w:w="183"/>
        <w:gridCol w:w="549"/>
        <w:gridCol w:w="1412"/>
        <w:gridCol w:w="2249"/>
        <w:gridCol w:w="914"/>
        <w:gridCol w:w="915"/>
        <w:gridCol w:w="2012"/>
        <w:gridCol w:w="1039"/>
      </w:tblGrid>
      <w:tr>
        <w:trPr>
          <w:trHeight w:val="470" w:hRule="atLeast"/>
        </w:trPr>
        <w:tc>
          <w:tcPr>
            <w:tcW w:w="527" w:type="pct"/>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pacing w:line="220" w:lineRule="exact"/>
              <w:ind w:left="-71" w:leftChars="-34" w:right="-105" w:rightChars="-50" w:firstLineChars="0"/>
              <w:rPr>
                <w:rFonts w:hint="eastAsia"/>
                <w:color w:val="auto"/>
                <w:u w:val="none" w:color="auto"/>
              </w:rPr>
            </w:pPr>
            <w:r>
              <w:rPr>
                <w:rFonts w:hint="eastAsia" w:ascii="ＭＳ 明朝" w:hAnsi="ＭＳ 明朝" w:eastAsia="ＭＳ 明朝"/>
                <w:color w:val="auto"/>
                <w:sz w:val="20"/>
                <w:u w:val="none" w:color="auto"/>
              </w:rPr>
              <w:t>温存後生殖補助医療</w:t>
            </w:r>
            <w:r>
              <w:rPr>
                <w:rFonts w:hint="eastAsia"/>
                <w:color w:val="auto"/>
                <w:sz w:val="20"/>
                <w:u w:val="none" w:color="auto"/>
              </w:rPr>
              <w:t>の対象者</w:t>
            </w:r>
          </w:p>
        </w:tc>
        <w:tc>
          <w:tcPr>
            <w:tcW w:w="353"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105" w:leftChars="-50" w:firstLineChars="0"/>
              <w:rPr>
                <w:rFonts w:hint="eastAsia"/>
                <w:color w:val="auto"/>
                <w:u w:val="none" w:color="auto"/>
              </w:rPr>
            </w:pPr>
            <w:r>
              <w:rPr>
                <w:rFonts w:hint="eastAsia"/>
                <w:color w:val="auto"/>
                <w:spacing w:val="1"/>
                <w:w w:val="87"/>
                <w:sz w:val="20"/>
                <w:u w:val="none" w:color="auto"/>
                <w:fitText w:val="700" w:id="1"/>
              </w:rPr>
              <w:t>ふりが</w:t>
            </w:r>
            <w:r>
              <w:rPr>
                <w:rFonts w:hint="eastAsia"/>
                <w:color w:val="auto"/>
                <w:spacing w:val="0"/>
                <w:w w:val="87"/>
                <w:sz w:val="20"/>
                <w:u w:val="none" w:color="auto"/>
                <w:fitText w:val="700" w:id="1"/>
              </w:rPr>
              <w:t>な</w:t>
            </w:r>
          </w:p>
        </w:tc>
        <w:tc>
          <w:tcPr>
            <w:tcW w:w="1766"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53" w:leftChars="-25" w:right="-130" w:rightChars="-62" w:firstLineChars="0"/>
              <w:rPr>
                <w:rFonts w:hint="eastAsia"/>
                <w:color w:val="auto"/>
                <w:u w:val="none" w:color="auto"/>
              </w:rPr>
            </w:pPr>
            <w:r>
              <w:rPr>
                <w:rFonts w:hint="eastAsia"/>
                <w:color w:val="auto"/>
                <w:sz w:val="20"/>
                <w:u w:val="none" w:color="auto"/>
              </w:rPr>
              <w:t>生年月日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ind w:firstLine="1200" w:firstLineChars="600"/>
              <w:rPr>
                <w:rFonts w:hint="eastAsia"/>
                <w:color w:val="auto"/>
                <w:u w:val="none" w:color="auto"/>
              </w:rPr>
            </w:pPr>
            <w:r>
              <w:rPr>
                <w:rFonts w:hint="eastAsia"/>
                <w:color w:val="auto"/>
                <w:sz w:val="20"/>
                <w:u w:val="none" w:color="auto"/>
              </w:rPr>
              <w:t>年　　　　月　　　　日生</w:t>
            </w:r>
          </w:p>
        </w:tc>
      </w:tr>
      <w:tr>
        <w:trPr>
          <w:trHeight w:val="436" w:hRule="atLeast"/>
        </w:trPr>
        <w:tc>
          <w:tcPr>
            <w:tcW w:w="527" w:type="pct"/>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353"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氏名</w:t>
            </w:r>
          </w:p>
        </w:tc>
        <w:tc>
          <w:tcPr>
            <w:tcW w:w="1766"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性別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jc w:val="center"/>
              <w:rPr>
                <w:rFonts w:hint="eastAsia"/>
                <w:color w:val="auto"/>
                <w:u w:val="none" w:color="auto"/>
              </w:rPr>
            </w:pPr>
            <w:r>
              <w:rPr>
                <w:rFonts w:hint="eastAsia"/>
                <w:color w:val="auto"/>
                <w:sz w:val="20"/>
                <w:u w:val="none" w:color="auto"/>
              </w:rPr>
              <w:t>男　・　女</w:t>
            </w:r>
          </w:p>
        </w:tc>
      </w:tr>
      <w:tr>
        <w:trPr>
          <w:trHeight w:val="436" w:hRule="atLeast"/>
        </w:trPr>
        <w:tc>
          <w:tcPr>
            <w:tcW w:w="527" w:type="pct"/>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ind w:left="-57" w:leftChars="-27" w:firstLineChars="0"/>
              <w:rPr>
                <w:rFonts w:hint="eastAsia"/>
                <w:color w:val="auto"/>
                <w:u w:val="none" w:color="auto"/>
              </w:rPr>
            </w:pPr>
            <w:r>
              <w:rPr>
                <w:rFonts w:hint="eastAsia"/>
                <w:color w:val="auto"/>
                <w:u w:val="none" w:color="auto"/>
              </w:rPr>
              <w:t>配偶者</w:t>
            </w:r>
          </w:p>
          <w:p>
            <w:pPr>
              <w:pStyle w:val="0"/>
              <w:spacing w:line="240" w:lineRule="exact"/>
              <w:ind w:left="-57" w:leftChars="-27" w:right="-105" w:rightChars="-50" w:firstLineChars="0"/>
              <w:rPr>
                <w:rFonts w:hint="eastAsia"/>
                <w:color w:val="auto"/>
                <w:u w:val="none" w:color="auto"/>
              </w:rPr>
            </w:pPr>
            <w:r>
              <w:rPr>
                <w:rFonts w:hint="eastAsia"/>
                <w:color w:val="auto"/>
                <w:u w:val="none" w:color="auto"/>
              </w:rPr>
              <w:t>（事実婚</w:t>
            </w:r>
          </w:p>
          <w:p>
            <w:pPr>
              <w:pStyle w:val="0"/>
              <w:spacing w:line="240" w:lineRule="exact"/>
              <w:ind w:left="-57" w:leftChars="-27" w:firstLineChars="0"/>
              <w:rPr>
                <w:rFonts w:hint="eastAsia"/>
                <w:color w:val="auto"/>
                <w:u w:val="none" w:color="auto"/>
              </w:rPr>
            </w:pPr>
            <w:r>
              <w:rPr>
                <w:rFonts w:hint="eastAsia"/>
                <w:color w:val="auto"/>
                <w:u w:val="none" w:color="auto"/>
              </w:rPr>
              <w:t>を含む）</w:t>
            </w:r>
          </w:p>
        </w:tc>
        <w:tc>
          <w:tcPr>
            <w:tcW w:w="353"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105" w:leftChars="-50" w:firstLineChars="0"/>
              <w:rPr>
                <w:rFonts w:hint="eastAsia"/>
                <w:color w:val="auto"/>
                <w:u w:val="none" w:color="auto"/>
              </w:rPr>
            </w:pPr>
            <w:r>
              <w:rPr>
                <w:rFonts w:hint="eastAsia"/>
                <w:color w:val="auto"/>
                <w:spacing w:val="1"/>
                <w:w w:val="87"/>
                <w:sz w:val="20"/>
                <w:u w:val="none" w:color="auto"/>
                <w:fitText w:val="700" w:id="2"/>
              </w:rPr>
              <w:t>ふりが</w:t>
            </w:r>
            <w:r>
              <w:rPr>
                <w:rFonts w:hint="eastAsia"/>
                <w:color w:val="auto"/>
                <w:spacing w:val="0"/>
                <w:w w:val="87"/>
                <w:sz w:val="20"/>
                <w:u w:val="none" w:color="auto"/>
                <w:fitText w:val="700" w:id="2"/>
              </w:rPr>
              <w:t>な</w:t>
            </w:r>
          </w:p>
        </w:tc>
        <w:tc>
          <w:tcPr>
            <w:tcW w:w="1766"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53" w:leftChars="-25" w:right="-130" w:rightChars="-62" w:firstLineChars="0"/>
              <w:rPr>
                <w:rFonts w:hint="eastAsia"/>
                <w:color w:val="auto"/>
                <w:u w:val="none" w:color="auto"/>
              </w:rPr>
            </w:pPr>
            <w:r>
              <w:rPr>
                <w:rFonts w:hint="eastAsia"/>
                <w:color w:val="auto"/>
                <w:sz w:val="20"/>
                <w:u w:val="none" w:color="auto"/>
              </w:rPr>
              <w:t>生年月日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ind w:firstLine="1200" w:firstLineChars="600"/>
              <w:rPr>
                <w:rFonts w:hint="eastAsia"/>
                <w:color w:val="auto"/>
                <w:u w:val="none" w:color="auto"/>
              </w:rPr>
            </w:pPr>
            <w:r>
              <w:rPr>
                <w:rFonts w:hint="eastAsia"/>
                <w:color w:val="auto"/>
                <w:sz w:val="20"/>
                <w:u w:val="none" w:color="auto"/>
              </w:rPr>
              <w:t>年　　　　月　　　　日生</w:t>
            </w:r>
          </w:p>
        </w:tc>
      </w:tr>
      <w:tr>
        <w:trPr>
          <w:trHeight w:val="436" w:hRule="atLeast"/>
        </w:trPr>
        <w:tc>
          <w:tcPr>
            <w:tcW w:w="527" w:type="pct"/>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353"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氏名</w:t>
            </w:r>
          </w:p>
        </w:tc>
        <w:tc>
          <w:tcPr>
            <w:tcW w:w="1766"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性別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jc w:val="center"/>
              <w:rPr>
                <w:rFonts w:hint="eastAsia"/>
                <w:color w:val="auto"/>
                <w:u w:val="none" w:color="auto"/>
              </w:rPr>
            </w:pPr>
            <w:r>
              <w:rPr>
                <w:rFonts w:hint="eastAsia"/>
                <w:color w:val="auto"/>
                <w:sz w:val="20"/>
                <w:u w:val="none" w:color="auto"/>
              </w:rPr>
              <w:t>男　・　女</w:t>
            </w:r>
          </w:p>
        </w:tc>
      </w:tr>
      <w:tr>
        <w:trPr>
          <w:trHeight w:val="948" w:hRule="atLeast"/>
        </w:trPr>
        <w:tc>
          <w:tcPr>
            <w:tcW w:w="1561" w:type="pct"/>
            <w:gridSpan w:val="4"/>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rPr>
                <w:rFonts w:hint="eastAsia"/>
                <w:color w:val="auto"/>
                <w:sz w:val="20"/>
                <w:u w:val="none" w:color="auto"/>
              </w:rPr>
            </w:pPr>
            <w:r>
              <w:rPr>
                <w:rFonts w:hint="eastAsia"/>
                <w:color w:val="auto"/>
                <w:sz w:val="20"/>
                <w:u w:val="none" w:color="auto"/>
              </w:rPr>
              <w:t>温存後生殖補助医療を受ける患者の紹介を受けた温存後生殖補助医療指定医療機関名と当該医師名</w:t>
            </w:r>
          </w:p>
        </w:tc>
        <w:tc>
          <w:tcPr>
            <w:tcW w:w="3439" w:type="pct"/>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0"/>
                <w:u w:val="none" w:color="auto"/>
              </w:rPr>
            </w:pPr>
            <w:r>
              <w:rPr>
                <w:rFonts w:hint="eastAsia"/>
                <w:color w:val="auto"/>
                <w:sz w:val="20"/>
                <w:u w:val="none" w:color="auto"/>
              </w:rPr>
              <w:t>医療機関の名称　　　　　　　　（　　　　　　　　　　　　　　　　　）</w:t>
            </w:r>
          </w:p>
          <w:p>
            <w:pPr>
              <w:pStyle w:val="0"/>
              <w:rPr>
                <w:rFonts w:hint="eastAsia"/>
                <w:color w:val="auto"/>
                <w:sz w:val="20"/>
                <w:u w:val="none" w:color="auto"/>
              </w:rPr>
            </w:pPr>
            <w:r>
              <w:rPr>
                <w:rFonts w:hint="eastAsia"/>
                <w:color w:val="auto"/>
                <w:sz w:val="20"/>
                <w:u w:val="none" w:color="auto"/>
              </w:rPr>
              <w:t>温存後生殖補助医療主治医の氏名（　　　　　　　　　　　　　　　　　）</w:t>
            </w:r>
          </w:p>
        </w:tc>
      </w:tr>
      <w:tr>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領収金額</w:t>
            </w:r>
          </w:p>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合計　※２</w:t>
            </w:r>
          </w:p>
        </w:tc>
        <w:tc>
          <w:tcPr>
            <w:tcW w:w="4385" w:type="pct"/>
            <w:gridSpan w:val="7"/>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円（内訳は以下のとおり）</w:t>
            </w:r>
          </w:p>
        </w:tc>
      </w:tr>
      <w:tr>
        <w:trPr>
          <w:trHeight w:val="364" w:hRule="atLeast"/>
        </w:trPr>
        <w:tc>
          <w:tcPr>
            <w:tcW w:w="615" w:type="pct"/>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ind w:left="200" w:hanging="200" w:hangingChars="100"/>
              <w:jc w:val="center"/>
              <w:rPr>
                <w:rFonts w:hint="eastAsia"/>
                <w:color w:val="auto"/>
                <w:sz w:val="20"/>
                <w:u w:val="none" w:color="auto"/>
              </w:rPr>
            </w:pPr>
            <w:r>
              <w:rPr>
                <w:rFonts w:hint="eastAsia"/>
                <w:color w:val="auto"/>
                <w:sz w:val="20"/>
                <w:u w:val="none" w:color="auto"/>
              </w:rPr>
              <w:t>領収金額</w:t>
            </w:r>
          </w:p>
          <w:p>
            <w:pPr>
              <w:pStyle w:val="0"/>
              <w:ind w:left="200" w:hanging="200" w:hangingChars="100"/>
              <w:jc w:val="center"/>
              <w:rPr>
                <w:rFonts w:hint="eastAsia"/>
                <w:color w:val="auto"/>
                <w:sz w:val="20"/>
                <w:u w:val="none" w:color="auto"/>
              </w:rPr>
            </w:pPr>
            <w:r>
              <w:rPr>
                <w:rFonts w:hint="eastAsia"/>
                <w:color w:val="auto"/>
                <w:sz w:val="20"/>
                <w:u w:val="none" w:color="auto"/>
              </w:rPr>
              <w:t>内訳</w:t>
            </w:r>
          </w:p>
        </w:tc>
        <w:tc>
          <w:tcPr>
            <w:tcW w:w="2913" w:type="pct"/>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sz w:val="20"/>
                <w:u w:val="none" w:color="auto"/>
              </w:rPr>
            </w:pPr>
            <w:r>
              <w:rPr>
                <w:rFonts w:hint="eastAsia"/>
                <w:color w:val="auto"/>
                <w:sz w:val="20"/>
                <w:u w:val="none" w:color="auto"/>
              </w:rPr>
              <w:t>項　目</w:t>
            </w:r>
          </w:p>
        </w:tc>
        <w:tc>
          <w:tcPr>
            <w:tcW w:w="97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費　用</w:t>
            </w:r>
          </w:p>
        </w:tc>
        <w:tc>
          <w:tcPr>
            <w:tcW w:w="50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日付※３</w:t>
            </w:r>
          </w:p>
        </w:tc>
      </w:tr>
      <w:tr>
        <w:trPr>
          <w:trHeight w:val="564"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single"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ub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合計</w:t>
            </w:r>
          </w:p>
        </w:tc>
        <w:tc>
          <w:tcPr>
            <w:tcW w:w="971" w:type="pct"/>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備考</w:t>
            </w:r>
          </w:p>
        </w:tc>
        <w:tc>
          <w:tcPr>
            <w:tcW w:w="4385" w:type="pct"/>
            <w:gridSpan w:val="7"/>
            <w:tcBorders>
              <w:top w:val="single" w:color="auto" w:sz="4" w:space="0"/>
              <w:left w:val="single" w:color="auto" w:sz="4" w:space="0"/>
              <w:bottom w:val="single" w:color="auto" w:sz="4" w:space="0"/>
              <w:right w:val="none" w:color="auto" w:sz="0" w:space="0"/>
              <w:tl2br w:val="nil"/>
              <w:tr2bl w:val="nil"/>
            </w:tcBorders>
            <w:vAlign w:val="top"/>
          </w:tcPr>
          <w:p>
            <w:pPr>
              <w:pStyle w:val="0"/>
              <w:rPr>
                <w:rFonts w:hint="eastAsia"/>
                <w:color w:val="auto"/>
                <w:sz w:val="20"/>
                <w:u w:val="none" w:color="auto"/>
              </w:rPr>
            </w:pPr>
          </w:p>
        </w:tc>
      </w:tr>
    </w:tbl>
    <w:tbl>
      <w:tblPr>
        <w:tblStyle w:val="22"/>
        <w:tblpPr w:leftFromText="0" w:rightFromText="0" w:topFromText="0" w:bottomFromText="0" w:vertAnchor="text" w:horzAnchor="margin" w:tblpX="-14" w:tblpY="313"/>
        <w:tblOverlap w:val="never"/>
        <w:tblW w:w="0" w:type="auto"/>
        <w:tblLayout w:type="fixed"/>
        <w:tblLook w:firstRow="1" w:lastRow="0" w:firstColumn="1" w:lastColumn="0" w:noHBand="0" w:noVBand="1" w:val="04A0"/>
      </w:tblPr>
      <w:tblGrid>
        <w:gridCol w:w="5415"/>
      </w:tblGrid>
      <w:tr>
        <w:trPr>
          <w:trHeight w:val="259"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治療期間</w:t>
            </w:r>
          </w:p>
        </w:tc>
      </w:tr>
      <w:tr>
        <w:trPr>
          <w:trHeight w:val="583"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43" w:right="-286" w:rightChars="-136" w:firstLine="90" w:firstLineChars="45"/>
              <w:rPr>
                <w:rFonts w:hint="eastAsia"/>
                <w:color w:val="auto"/>
                <w:sz w:val="20"/>
                <w:u w:val="none" w:color="auto"/>
              </w:rPr>
            </w:pPr>
            <w:r>
              <w:rPr>
                <w:rFonts w:hint="eastAsia"/>
                <w:color w:val="auto"/>
                <w:sz w:val="20"/>
                <w:u w:val="none" w:color="auto"/>
              </w:rPr>
              <w:t>　　　　　年　　月　　日　～　　　　　年　　月　　日</w:t>
            </w:r>
          </w:p>
        </w:tc>
      </w:tr>
    </w:tbl>
    <w:p>
      <w:pPr>
        <w:pStyle w:val="0"/>
        <w:spacing w:line="280" w:lineRule="exact"/>
        <w:rPr>
          <w:rFonts w:hint="default"/>
          <w:color w:val="auto"/>
          <w:sz w:val="20"/>
          <w:u w:val="none" w:color="auto"/>
        </w:rPr>
      </w:pPr>
    </w:p>
    <w:tbl>
      <w:tblPr>
        <w:tblStyle w:val="22"/>
        <w:tblpPr w:leftFromText="0" w:rightFromText="0" w:topFromText="0" w:bottomFromText="0" w:vertAnchor="text" w:horzAnchor="margin" w:tblpX="5890" w:tblpY="47"/>
        <w:tblOverlap w:val="never"/>
        <w:tblW w:w="0" w:type="auto"/>
        <w:tblLayout w:type="fixed"/>
        <w:tblLook w:firstRow="1" w:lastRow="0" w:firstColumn="1" w:lastColumn="0" w:noHBand="0" w:noVBand="1" w:val="04A0"/>
      </w:tblPr>
      <w:tblGrid>
        <w:gridCol w:w="1068"/>
        <w:gridCol w:w="3343"/>
      </w:tblGrid>
      <w:tr>
        <w:trPr>
          <w:trHeight w:val="245"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領収金額に関する問合せ先</w:t>
            </w:r>
          </w:p>
        </w:tc>
      </w:tr>
      <w:tr>
        <w:trPr>
          <w:trHeight w:val="599"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担当課</w:t>
            </w:r>
          </w:p>
        </w:tc>
        <w:tc>
          <w:tcPr>
            <w:tcW w:w="3343" w:type="dxa"/>
            <w:vAlign w:val="center"/>
          </w:tcPr>
          <w:p>
            <w:pPr>
              <w:pStyle w:val="0"/>
              <w:jc w:val="left"/>
              <w:rPr>
                <w:rFonts w:hint="eastAsia"/>
                <w:color w:val="auto"/>
                <w:sz w:val="20"/>
                <w:u w:val="none" w:color="auto"/>
              </w:rPr>
            </w:pPr>
          </w:p>
        </w:tc>
      </w:tr>
      <w:tr>
        <w:trPr>
          <w:trHeight w:val="53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担当者</w:t>
            </w:r>
          </w:p>
        </w:tc>
        <w:tc>
          <w:tcPr>
            <w:tcW w:w="3343" w:type="dxa"/>
            <w:vAlign w:val="center"/>
          </w:tcPr>
          <w:p>
            <w:pPr>
              <w:pStyle w:val="0"/>
              <w:jc w:val="left"/>
              <w:rPr>
                <w:rFonts w:hint="eastAsia"/>
                <w:color w:val="auto"/>
                <w:sz w:val="20"/>
                <w:u w:val="none" w:color="auto"/>
              </w:rPr>
            </w:pPr>
          </w:p>
        </w:tc>
      </w:tr>
      <w:tr>
        <w:trPr>
          <w:trHeight w:val="50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電話番号</w:t>
            </w:r>
          </w:p>
        </w:tc>
        <w:tc>
          <w:tcPr>
            <w:tcW w:w="3343" w:type="dxa"/>
            <w:vAlign w:val="center"/>
          </w:tcPr>
          <w:p>
            <w:pPr>
              <w:pStyle w:val="0"/>
              <w:jc w:val="left"/>
              <w:rPr>
                <w:rFonts w:hint="eastAsia"/>
                <w:color w:val="auto"/>
                <w:sz w:val="20"/>
                <w:u w:val="none" w:color="auto"/>
              </w:rPr>
            </w:pPr>
          </w:p>
        </w:tc>
      </w:tr>
    </w:tbl>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60" w:lineRule="exact"/>
        <w:ind w:leftChars="0" w:hanging="520" w:hangingChars="289"/>
        <w:rPr>
          <w:rFonts w:hint="default"/>
          <w:color w:val="auto"/>
          <w:sz w:val="18"/>
          <w:u w:val="none" w:color="auto"/>
        </w:rPr>
      </w:pPr>
      <w:r>
        <w:rPr>
          <w:rFonts w:hint="eastAsia"/>
          <w:color w:val="auto"/>
          <w:sz w:val="18"/>
          <w:u w:val="none" w:color="auto"/>
        </w:rPr>
        <w:t>※１</w:t>
      </w:r>
      <w:r>
        <w:rPr>
          <w:rFonts w:hint="eastAsia"/>
          <w:color w:val="auto"/>
          <w:sz w:val="18"/>
          <w:u w:val="none" w:color="auto"/>
        </w:rPr>
        <w:t xml:space="preserve"> </w:t>
      </w:r>
      <w:r>
        <w:rPr>
          <w:rFonts w:hint="eastAsia"/>
          <w:color w:val="auto"/>
          <w:sz w:val="18"/>
          <w:u w:val="none" w:color="auto"/>
        </w:rPr>
        <w:t>妊よう性温存治療により凍結した検体を用いた生殖補助医療又は凍結した検体の再移植後に実施した生殖補助医療のこと。</w:t>
      </w:r>
    </w:p>
    <w:p>
      <w:pPr>
        <w:pStyle w:val="0"/>
        <w:spacing w:line="260" w:lineRule="exact"/>
        <w:ind w:leftChars="0" w:hanging="427" w:hangingChars="237"/>
        <w:rPr>
          <w:rFonts w:hint="default"/>
          <w:color w:val="auto"/>
          <w:sz w:val="20"/>
          <w:u w:val="none" w:color="auto"/>
        </w:rPr>
      </w:pPr>
      <w:r>
        <w:rPr>
          <w:rFonts w:hint="eastAsia"/>
          <w:color w:val="auto"/>
          <w:sz w:val="18"/>
          <w:u w:val="none" w:color="auto"/>
        </w:rPr>
        <w:t>※２</w:t>
      </w:r>
      <w:r>
        <w:rPr>
          <w:rFonts w:hint="eastAsia"/>
          <w:color w:val="auto"/>
          <w:sz w:val="18"/>
          <w:u w:val="none" w:color="auto"/>
        </w:rPr>
        <w:t xml:space="preserve"> </w:t>
      </w:r>
      <w:r>
        <w:rPr>
          <w:rFonts w:hint="eastAsia"/>
          <w:color w:val="auto"/>
          <w:sz w:val="18"/>
          <w:u w:val="none" w:color="auto"/>
        </w:rPr>
        <w:t>助成の対象となる治療費は、妊孕性温存療法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Chars="0" w:hanging="533" w:hangingChars="296"/>
        <w:rPr>
          <w:rFonts w:hint="default"/>
          <w:color w:val="auto"/>
          <w:sz w:val="20"/>
          <w:u w:val="none" w:color="auto"/>
        </w:rPr>
      </w:pPr>
      <w:r>
        <w:rPr>
          <w:rFonts w:hint="eastAsia"/>
          <w:color w:val="auto"/>
          <w:sz w:val="18"/>
          <w:u w:val="none" w:color="auto"/>
        </w:rPr>
        <w:t>※３</w:t>
      </w:r>
      <w:r>
        <w:rPr>
          <w:rFonts w:hint="eastAsia"/>
          <w:color w:val="auto"/>
          <w:sz w:val="18"/>
          <w:u w:val="none" w:color="auto"/>
        </w:rPr>
        <w:t xml:space="preserve"> </w:t>
      </w:r>
      <w:r>
        <w:rPr>
          <w:rFonts w:hint="eastAsia"/>
          <w:color w:val="auto"/>
          <w:sz w:val="18"/>
          <w:u w:val="none" w:color="auto"/>
        </w:rPr>
        <w:t>領収書の日付をご記載ください。</w:t>
      </w:r>
    </w:p>
    <w:sectPr>
      <w:pgSz w:w="11906" w:h="16838"/>
      <w:pgMar w:top="454" w:right="737" w:bottom="340" w:left="794"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TotalTime>
  <Pages>1</Pages>
  <Words>1</Words>
  <Characters>685</Characters>
  <Application>JUST Note</Application>
  <Lines>352</Lines>
  <Paragraphs>53</Paragraphs>
  <CharactersWithSpaces>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4</cp:lastModifiedBy>
  <cp:lastPrinted>2023-05-11T07:26:47Z</cp:lastPrinted>
  <dcterms:created xsi:type="dcterms:W3CDTF">2020-03-10T04:58:00Z</dcterms:created>
  <dcterms:modified xsi:type="dcterms:W3CDTF">2023-06-14T11:43:53Z</dcterms:modified>
  <cp:revision>32</cp:revision>
</cp:coreProperties>
</file>