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（別記第</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号様式（第４条関係））</w:t>
      </w:r>
    </w:p>
    <w:p>
      <w:pPr>
        <w:pStyle w:val="0"/>
        <w:snapToGrid w:val="0"/>
        <w:rPr>
          <w:rFonts w:hint="default" w:ascii="ＭＳ Ｐゴシック" w:hAnsi="ＭＳ Ｐゴシック" w:eastAsia="ＭＳ Ｐゴシック"/>
          <w:sz w:val="22"/>
        </w:rPr>
      </w:pPr>
    </w:p>
    <w:p>
      <w:pPr>
        <w:pStyle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770"/>
          <w:kern w:val="0"/>
          <w:sz w:val="22"/>
          <w:fitText w:val="1980" w:id="1"/>
        </w:rPr>
        <w:t>番</w:t>
      </w:r>
      <w:r>
        <w:rPr>
          <w:rFonts w:hint="eastAsia" w:ascii="ＭＳ Ｐゴシック" w:hAnsi="ＭＳ Ｐゴシック" w:eastAsia="ＭＳ Ｐゴシック"/>
          <w:kern w:val="0"/>
          <w:sz w:val="22"/>
          <w:fitText w:val="1980" w:id="1"/>
        </w:rPr>
        <w:t>号</w:t>
      </w:r>
    </w:p>
    <w:p>
      <w:pPr>
        <w:pStyle w:val="0"/>
        <w:wordWrap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高知県知事　様</w:t>
      </w: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ind w:left="3125" w:firstLine="2200" w:firstLineChars="1000"/>
        <w:rPr>
          <w:rFonts w:hint="default" w:ascii="ＭＳ Ｐゴシック" w:hAnsi="ＭＳ Ｐゴシック" w:eastAsia="ＭＳ Ｐゴシック"/>
          <w:sz w:val="22"/>
        </w:rPr>
      </w:pPr>
      <w:r>
        <w:rPr>
          <w:rFonts w:hint="eastAsia" w:ascii="ＭＳ Ｐゴシック" w:hAnsi="ＭＳ Ｐゴシック" w:eastAsia="ＭＳ Ｐゴシック"/>
          <w:sz w:val="22"/>
        </w:rPr>
        <w:t>市町村長　</w:t>
      </w: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0"/>
        <w:snapToGrid w:val="0"/>
        <w:ind w:left="15" w:right="78"/>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高知県就職氷河期世代支援推進事業費補助金交付申請書</w:t>
      </w: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0"/>
        <w:snapToGrid w:val="0"/>
        <w:ind w:left="292" w:right="355" w:firstLine="235"/>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高知県就職氷河期世代支援推進事業費補助金に係る事業を実施したいので、高知県就職氷河期世代支援推進事業費補助金交付要綱第４条の規定により、関係書類を添えて下記のとおり申請します。</w:t>
      </w:r>
    </w:p>
    <w:p>
      <w:pPr>
        <w:pStyle w:val="19"/>
        <w:snapToGrid w:val="0"/>
        <w:rPr>
          <w:rFonts w:hint="default" w:ascii="ＭＳ Ｐゴシック" w:hAnsi="ＭＳ Ｐゴシック" w:eastAsia="ＭＳ Ｐゴシック"/>
          <w:sz w:val="22"/>
        </w:rPr>
      </w:pPr>
    </w:p>
    <w:p>
      <w:pPr>
        <w:pStyle w:val="0"/>
        <w:snapToGrid w:val="0"/>
        <w:ind w:right="75"/>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記</w:t>
      </w:r>
    </w:p>
    <w:p>
      <w:pPr>
        <w:pStyle w:val="19"/>
        <w:snapToGrid w:val="0"/>
        <w:rPr>
          <w:rFonts w:hint="default" w:ascii="ＭＳ Ｐゴシック" w:hAnsi="ＭＳ Ｐゴシック" w:eastAsia="ＭＳ Ｐゴシック"/>
          <w:sz w:val="22"/>
        </w:rPr>
      </w:pPr>
    </w:p>
    <w:p>
      <w:pPr>
        <w:pStyle w:val="0"/>
        <w:snapToGrid w:val="0"/>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１</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事業の目的　　　</w:t>
      </w: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0"/>
        <w:snapToGrid w:val="0"/>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２</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交付申請金額　　　　　　　　　　　　　　　　　　　　金　　　　　　　　　　　　　　　千円</w:t>
      </w:r>
    </w:p>
    <w:p>
      <w:pPr>
        <w:pStyle w:val="19"/>
        <w:snapToGrid w:val="0"/>
        <w:rPr>
          <w:rFonts w:hint="default" w:ascii="ＭＳ Ｐゴシック" w:hAnsi="ＭＳ Ｐゴシック" w:eastAsia="ＭＳ Ｐゴシック"/>
          <w:sz w:val="22"/>
        </w:rPr>
      </w:pPr>
    </w:p>
    <w:p>
      <w:pPr>
        <w:pStyle w:val="0"/>
        <w:tabs>
          <w:tab w:val="left" w:leader="none" w:pos="1531"/>
          <w:tab w:val="left" w:leader="none" w:pos="2076"/>
          <w:tab w:val="left" w:leader="none" w:pos="2620"/>
        </w:tabs>
        <w:snapToGrid w:val="0"/>
        <w:ind w:leftChars="0" w:firstLineChars="0"/>
        <w:rPr>
          <w:rFonts w:hint="default" w:ascii="ＭＳ Ｐゴシック" w:hAnsi="ＭＳ Ｐゴシック" w:eastAsia="ＭＳ Ｐゴシック"/>
          <w:sz w:val="22"/>
        </w:rPr>
      </w:pPr>
    </w:p>
    <w:p>
      <w:pPr>
        <w:pStyle w:val="0"/>
        <w:tabs>
          <w:tab w:val="left" w:leader="none" w:pos="1531"/>
          <w:tab w:val="left" w:leader="none" w:pos="2076"/>
          <w:tab w:val="left" w:leader="none" w:pos="2620"/>
        </w:tabs>
        <w:snapToGrid w:val="0"/>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３</w:t>
      </w:r>
      <w:r>
        <w:rPr>
          <w:rFonts w:hint="eastAsia" w:ascii="ＭＳ Ｐゴシック" w:hAnsi="ＭＳ Ｐゴシック" w:eastAsia="ＭＳ Ｐゴシック"/>
          <w:spacing w:val="36"/>
          <w:sz w:val="22"/>
        </w:rPr>
        <w:t xml:space="preserve"> </w:t>
      </w:r>
      <w:r>
        <w:rPr>
          <w:rFonts w:hint="eastAsia" w:ascii="ＭＳ Ｐゴシック" w:hAnsi="ＭＳ Ｐゴシック" w:eastAsia="ＭＳ Ｐゴシック"/>
          <w:spacing w:val="14"/>
          <w:sz w:val="22"/>
        </w:rPr>
        <w:t>交付対象事業</w:t>
      </w:r>
      <w:r>
        <w:rPr>
          <w:rFonts w:hint="eastAsia" w:ascii="ＭＳ Ｐゴシック" w:hAnsi="ＭＳ Ｐゴシック" w:eastAsia="ＭＳ Ｐゴシック"/>
          <w:spacing w:val="6"/>
          <w:sz w:val="22"/>
        </w:rPr>
        <w:t>の</w:t>
      </w:r>
      <w:r>
        <w:rPr>
          <w:rFonts w:hint="eastAsia" w:ascii="ＭＳ Ｐゴシック" w:hAnsi="ＭＳ Ｐゴシック" w:eastAsia="ＭＳ Ｐゴシック"/>
          <w:spacing w:val="14"/>
          <w:sz w:val="22"/>
        </w:rPr>
        <w:t>開</w:t>
      </w:r>
      <w:r>
        <w:rPr>
          <w:rFonts w:hint="eastAsia" w:ascii="ＭＳ Ｐゴシック" w:hAnsi="ＭＳ Ｐゴシック" w:eastAsia="ＭＳ Ｐゴシック"/>
          <w:spacing w:val="16"/>
          <w:sz w:val="22"/>
        </w:rPr>
        <w:t>始</w:t>
      </w:r>
      <w:r>
        <w:rPr>
          <w:rFonts w:hint="eastAsia" w:ascii="ＭＳ Ｐゴシック" w:hAnsi="ＭＳ Ｐゴシック" w:eastAsia="ＭＳ Ｐゴシック"/>
          <w:spacing w:val="7"/>
          <w:sz w:val="22"/>
        </w:rPr>
        <w:t>（</w:t>
      </w:r>
      <w:r>
        <w:rPr>
          <w:rFonts w:hint="eastAsia" w:ascii="ＭＳ Ｐゴシック" w:hAnsi="ＭＳ Ｐゴシック" w:eastAsia="ＭＳ Ｐゴシック"/>
          <w:spacing w:val="14"/>
          <w:sz w:val="22"/>
        </w:rPr>
        <w:t>予定</w:t>
      </w:r>
      <w:r>
        <w:rPr>
          <w:rFonts w:hint="eastAsia" w:ascii="ＭＳ Ｐゴシック" w:hAnsi="ＭＳ Ｐゴシック" w:eastAsia="ＭＳ Ｐゴシック"/>
          <w:spacing w:val="7"/>
          <w:sz w:val="22"/>
        </w:rPr>
        <w:t>）</w:t>
      </w:r>
      <w:r>
        <w:rPr>
          <w:rFonts w:hint="eastAsia" w:ascii="ＭＳ Ｐゴシック" w:hAnsi="ＭＳ Ｐゴシック" w:eastAsia="ＭＳ Ｐゴシック"/>
          <w:sz w:val="22"/>
        </w:rPr>
        <w:t>日</w:t>
      </w:r>
    </w:p>
    <w:p>
      <w:pPr>
        <w:pStyle w:val="0"/>
        <w:tabs>
          <w:tab w:val="left" w:leader="none" w:pos="1531"/>
          <w:tab w:val="left" w:leader="none" w:pos="2076"/>
          <w:tab w:val="left" w:leader="none" w:pos="2620"/>
        </w:tabs>
        <w:snapToGrid w:val="0"/>
        <w:ind w:hanging="462"/>
        <w:rPr>
          <w:rFonts w:hint="default" w:ascii="ＭＳ Ｐゴシック" w:hAnsi="ＭＳ Ｐゴシック" w:eastAsia="ＭＳ Ｐゴシック"/>
          <w:sz w:val="22"/>
        </w:rPr>
      </w:pPr>
    </w:p>
    <w:p>
      <w:pPr>
        <w:pStyle w:val="0"/>
        <w:tabs>
          <w:tab w:val="left" w:leader="none" w:pos="1531"/>
          <w:tab w:val="left" w:leader="none" w:pos="2076"/>
          <w:tab w:val="left" w:leader="none" w:pos="2620"/>
        </w:tabs>
        <w:snapToGrid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sz w:val="22"/>
        </w:rPr>
        <w:t>　　　　令和　　年　　月　　日</w:t>
      </w:r>
    </w:p>
    <w:p>
      <w:pPr>
        <w:pStyle w:val="19"/>
        <w:snapToGrid w:val="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0"/>
        <w:tabs>
          <w:tab w:val="left" w:leader="none" w:pos="1531"/>
          <w:tab w:val="left" w:leader="none" w:pos="2076"/>
          <w:tab w:val="left" w:leader="none" w:pos="2621"/>
        </w:tabs>
        <w:snapToGrid w:val="0"/>
        <w:ind w:left="210" w:leftChars="100" w:firstLine="0"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４</w:t>
      </w:r>
      <w:r>
        <w:rPr>
          <w:rFonts w:hint="eastAsia" w:ascii="ＭＳ Ｐゴシック" w:hAnsi="ＭＳ Ｐゴシック" w:eastAsia="ＭＳ Ｐゴシック"/>
          <w:spacing w:val="37"/>
          <w:sz w:val="22"/>
        </w:rPr>
        <w:t xml:space="preserve"> </w:t>
      </w:r>
      <w:r>
        <w:rPr>
          <w:rFonts w:hint="eastAsia" w:ascii="ＭＳ Ｐゴシック" w:hAnsi="ＭＳ Ｐゴシック" w:eastAsia="ＭＳ Ｐゴシック"/>
          <w:spacing w:val="14"/>
          <w:sz w:val="22"/>
        </w:rPr>
        <w:t>交付対象事業</w:t>
      </w:r>
      <w:r>
        <w:rPr>
          <w:rFonts w:hint="eastAsia" w:ascii="ＭＳ Ｐゴシック" w:hAnsi="ＭＳ Ｐゴシック" w:eastAsia="ＭＳ Ｐゴシック"/>
          <w:spacing w:val="6"/>
          <w:sz w:val="22"/>
        </w:rPr>
        <w:t>の</w:t>
      </w:r>
      <w:r>
        <w:rPr>
          <w:rFonts w:hint="eastAsia" w:ascii="ＭＳ Ｐゴシック" w:hAnsi="ＭＳ Ｐゴシック" w:eastAsia="ＭＳ Ｐゴシック"/>
          <w:spacing w:val="14"/>
          <w:sz w:val="22"/>
        </w:rPr>
        <w:t>完</w:t>
      </w:r>
      <w:r>
        <w:rPr>
          <w:rFonts w:hint="eastAsia" w:ascii="ＭＳ Ｐゴシック" w:hAnsi="ＭＳ Ｐゴシック" w:eastAsia="ＭＳ Ｐゴシック"/>
          <w:spacing w:val="16"/>
          <w:sz w:val="22"/>
        </w:rPr>
        <w:t>了</w:t>
      </w:r>
      <w:r>
        <w:rPr>
          <w:rFonts w:hint="eastAsia" w:ascii="ＭＳ Ｐゴシック" w:hAnsi="ＭＳ Ｐゴシック" w:eastAsia="ＭＳ Ｐゴシック"/>
          <w:spacing w:val="14"/>
          <w:sz w:val="22"/>
        </w:rPr>
        <w:t>予定</w:t>
      </w:r>
      <w:r>
        <w:rPr>
          <w:rFonts w:hint="eastAsia" w:ascii="ＭＳ Ｐゴシック" w:hAnsi="ＭＳ Ｐゴシック" w:eastAsia="ＭＳ Ｐゴシック"/>
          <w:sz w:val="22"/>
        </w:rPr>
        <w:t>日</w:t>
      </w:r>
    </w:p>
    <w:p>
      <w:pPr>
        <w:pStyle w:val="0"/>
        <w:tabs>
          <w:tab w:val="left" w:leader="none" w:pos="1531"/>
          <w:tab w:val="left" w:leader="none" w:pos="2076"/>
          <w:tab w:val="left" w:leader="none" w:pos="2621"/>
        </w:tabs>
        <w:snapToGrid w:val="0"/>
        <w:ind w:hanging="462"/>
        <w:rPr>
          <w:rFonts w:hint="default" w:ascii="ＭＳ Ｐゴシック" w:hAnsi="ＭＳ Ｐゴシック" w:eastAsia="ＭＳ Ｐゴシック"/>
          <w:sz w:val="22"/>
        </w:rPr>
      </w:pPr>
    </w:p>
    <w:p>
      <w:pPr>
        <w:pStyle w:val="0"/>
        <w:tabs>
          <w:tab w:val="left" w:leader="none" w:pos="1531"/>
          <w:tab w:val="left" w:leader="none" w:pos="2076"/>
          <w:tab w:val="left" w:leader="none" w:pos="2621"/>
        </w:tabs>
        <w:snapToGrid w:val="0"/>
        <w:ind w:firstLine="1100" w:firstLineChars="500"/>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tabs>
          <w:tab w:val="left" w:leader="none" w:pos="1531"/>
          <w:tab w:val="left" w:leader="none" w:pos="2076"/>
          <w:tab w:val="left" w:leader="none" w:pos="2621"/>
        </w:tabs>
        <w:snapToGrid w:val="0"/>
        <w:ind w:firstLine="660" w:firstLineChars="300"/>
        <w:rPr>
          <w:rFonts w:hint="default" w:ascii="ＭＳ Ｐゴシック" w:hAnsi="ＭＳ Ｐゴシック" w:eastAsia="ＭＳ Ｐゴシック"/>
          <w:sz w:val="22"/>
        </w:rPr>
      </w:pPr>
    </w:p>
    <w:p>
      <w:pPr>
        <w:pStyle w:val="0"/>
        <w:tabs>
          <w:tab w:val="left" w:leader="none" w:pos="1531"/>
          <w:tab w:val="left" w:leader="none" w:pos="2076"/>
          <w:tab w:val="left" w:leader="none" w:pos="2621"/>
        </w:tabs>
        <w:snapToGrid w:val="0"/>
        <w:ind w:firstLine="660" w:firstLineChars="300"/>
        <w:rPr>
          <w:rFonts w:hint="default" w:ascii="ＭＳ Ｐゴシック" w:hAnsi="ＭＳ Ｐゴシック" w:eastAsia="ＭＳ Ｐゴシック"/>
          <w:sz w:val="22"/>
        </w:rPr>
      </w:pPr>
    </w:p>
    <w:p>
      <w:pPr>
        <w:pStyle w:val="0"/>
        <w:tabs>
          <w:tab w:val="left" w:leader="none" w:pos="1531"/>
          <w:tab w:val="left" w:leader="none" w:pos="2076"/>
          <w:tab w:val="left" w:leader="none" w:pos="2621"/>
        </w:tabs>
        <w:snapToGrid w:val="0"/>
        <w:ind w:firstLine="660" w:firstLineChars="300"/>
        <w:rPr>
          <w:rFonts w:hint="default" w:ascii="ＭＳ Ｐゴシック" w:hAnsi="ＭＳ Ｐゴシック" w:eastAsia="ＭＳ Ｐゴシック"/>
          <w:sz w:val="22"/>
        </w:rPr>
      </w:pPr>
    </w:p>
    <w:p>
      <w:pPr>
        <w:pStyle w:val="19"/>
        <w:snapToGrid w:val="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pacing w:val="16"/>
          <w:sz w:val="22"/>
        </w:rPr>
      </w:pPr>
    </w:p>
    <w:p>
      <w:pPr>
        <w:pStyle w:val="0"/>
        <w:snapToGrid w:val="0"/>
        <w:ind w:firstLine="220" w:firstLineChars="100"/>
        <w:rPr>
          <w:rFonts w:hint="default" w:ascii="ＭＳ Ｐゴシック" w:hAnsi="ＭＳ Ｐゴシック" w:eastAsia="ＭＳ Ｐゴシック"/>
          <w:spacing w:val="16"/>
          <w:sz w:val="22"/>
        </w:rPr>
      </w:pPr>
    </w:p>
    <w:p>
      <w:pPr>
        <w:pStyle w:val="0"/>
        <w:snapToGrid w:val="0"/>
        <w:ind w:firstLine="220" w:firstLineChars="100"/>
        <w:rPr>
          <w:rFonts w:hint="default" w:ascii="ＭＳ Ｐゴシック" w:hAnsi="ＭＳ Ｐゴシック" w:eastAsia="ＭＳ Ｐゴシック"/>
          <w:spacing w:val="16"/>
          <w:sz w:val="22"/>
        </w:rPr>
      </w:pPr>
    </w:p>
    <w:p>
      <w:pPr>
        <w:pStyle w:val="0"/>
        <w:snapToGrid w:val="0"/>
        <w:ind w:firstLine="220" w:firstLineChars="100"/>
        <w:rPr>
          <w:rFonts w:hint="default" w:ascii="ＭＳ Ｐゴシック" w:hAnsi="ＭＳ Ｐゴシック" w:eastAsia="ＭＳ Ｐゴシック"/>
          <w:spacing w:val="16"/>
          <w:sz w:val="22"/>
        </w:rPr>
      </w:pPr>
    </w:p>
    <w:p>
      <w:pPr>
        <w:pStyle w:val="0"/>
        <w:snapToGrid w:val="0"/>
        <w:ind w:firstLine="220" w:firstLineChars="100"/>
        <w:rPr>
          <w:rFonts w:hint="default" w:ascii="ＭＳ Ｐゴシック" w:hAnsi="ＭＳ Ｐゴシック" w:eastAsia="ＭＳ Ｐゴシック"/>
          <w:spacing w:val="16"/>
          <w:sz w:val="22"/>
        </w:rPr>
      </w:pPr>
    </w:p>
    <w:p>
      <w:pPr>
        <w:pStyle w:val="0"/>
        <w:snapToGrid w:val="0"/>
        <w:ind w:firstLine="220" w:firstLineChars="100"/>
        <w:rPr>
          <w:rFonts w:hint="default" w:ascii="ＭＳ Ｐゴシック" w:hAnsi="ＭＳ Ｐゴシック" w:eastAsia="ＭＳ Ｐゴシック"/>
          <w:spacing w:val="16"/>
          <w:sz w:val="22"/>
        </w:rPr>
      </w:pPr>
      <w:r>
        <w:rPr>
          <w:rFonts w:hint="eastAsia" w:ascii="ＭＳ Ｐゴシック" w:hAnsi="ＭＳ Ｐゴシック" w:eastAsia="ＭＳ Ｐゴシック"/>
          <w:spacing w:val="16"/>
          <w:sz w:val="22"/>
        </w:rPr>
        <w:t>注）</w:t>
      </w:r>
      <w:r>
        <w:rPr>
          <w:rFonts w:hint="eastAsia" w:ascii="ＭＳ Ｐゴシック" w:hAnsi="ＭＳ Ｐゴシック" w:eastAsia="ＭＳ Ｐゴシック"/>
          <w:spacing w:val="16"/>
          <w:sz w:val="22"/>
        </w:rPr>
        <w:t xml:space="preserve"> </w:t>
      </w:r>
      <w:r>
        <w:rPr>
          <w:rFonts w:hint="eastAsia" w:ascii="ＭＳ Ｐゴシック" w:hAnsi="ＭＳ Ｐゴシック" w:eastAsia="ＭＳ Ｐゴシック"/>
          <w:spacing w:val="16"/>
          <w:sz w:val="22"/>
        </w:rPr>
        <w:t>地域就職氷河期世代支援加速化交付金の交付金計画を添付すること</w:t>
      </w:r>
    </w:p>
    <w:p>
      <w:pPr>
        <w:pStyle w:val="0"/>
        <w:widowControl w:val="1"/>
        <w:jc w:val="left"/>
        <w:rPr>
          <w:rFonts w:hint="default" w:ascii="ＭＳ Ｐゴシック" w:hAnsi="ＭＳ Ｐゴシック" w:eastAsia="ＭＳ Ｐゴシック"/>
          <w:spacing w:val="16"/>
          <w:sz w:val="22"/>
        </w:rPr>
      </w:pPr>
      <w:r>
        <w:rPr>
          <w:rFonts w:hint="eastAsia" w:ascii="ＭＳ Ｐゴシック" w:hAnsi="ＭＳ Ｐゴシック" w:eastAsia="ＭＳ Ｐゴシック"/>
          <w:sz w:val="22"/>
        </w:rPr>
        <w:t>（別記第２号様式（第６条第１号関係））</w:t>
      </w:r>
    </w:p>
    <w:p>
      <w:pPr>
        <w:pStyle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770"/>
          <w:kern w:val="0"/>
          <w:sz w:val="22"/>
          <w:fitText w:val="1980" w:id="2"/>
        </w:rPr>
        <w:t>番</w:t>
      </w:r>
      <w:r>
        <w:rPr>
          <w:rFonts w:hint="eastAsia" w:ascii="ＭＳ Ｐゴシック" w:hAnsi="ＭＳ Ｐゴシック" w:eastAsia="ＭＳ Ｐゴシック"/>
          <w:kern w:val="0"/>
          <w:sz w:val="22"/>
          <w:fitText w:val="1980" w:id="2"/>
        </w:rPr>
        <w:t>号</w:t>
      </w:r>
    </w:p>
    <w:p>
      <w:pPr>
        <w:pStyle w:val="0"/>
        <w:wordWrap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snapToGrid w:val="0"/>
        <w:ind w:firstLine="220" w:firstLineChars="100"/>
        <w:rPr>
          <w:rFonts w:hint="default" w:ascii="ＭＳ Ｐゴシック" w:hAnsi="ＭＳ Ｐゴシック" w:eastAsia="ＭＳ Ｐゴシック"/>
          <w:sz w:val="22"/>
        </w:rPr>
      </w:pPr>
    </w:p>
    <w:p>
      <w:pPr>
        <w:pStyle w:val="0"/>
        <w:tabs>
          <w:tab w:val="left" w:leader="none" w:pos="451"/>
        </w:tabs>
        <w:snapToGrid w:val="0"/>
        <w:ind w:firstLine="220" w:firstLineChars="10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高知県知事　様</w:t>
      </w: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ind w:left="3125" w:firstLine="2200" w:firstLineChars="1000"/>
        <w:rPr>
          <w:rFonts w:hint="default" w:ascii="ＭＳ Ｐゴシック" w:hAnsi="ＭＳ Ｐゴシック" w:eastAsia="ＭＳ Ｐゴシック"/>
          <w:sz w:val="22"/>
        </w:rPr>
      </w:pPr>
      <w:r>
        <w:rPr>
          <w:rFonts w:hint="eastAsia" w:ascii="ＭＳ Ｐゴシック" w:hAnsi="ＭＳ Ｐゴシック" w:eastAsia="ＭＳ Ｐゴシック"/>
          <w:sz w:val="22"/>
        </w:rPr>
        <w:t>市町村長　</w:t>
      </w:r>
    </w:p>
    <w:p>
      <w:pPr>
        <w:pStyle w:val="0"/>
        <w:widowControl w:val="1"/>
        <w:jc w:val="left"/>
        <w:rPr>
          <w:rFonts w:hint="default" w:ascii="ＭＳ Ｐゴシック" w:hAnsi="ＭＳ Ｐゴシック" w:eastAsia="ＭＳ Ｐゴシック"/>
          <w:spacing w:val="16"/>
          <w:sz w:val="22"/>
        </w:rPr>
      </w:pPr>
    </w:p>
    <w:p>
      <w:pPr>
        <w:pStyle w:val="0"/>
        <w:widowControl w:val="1"/>
        <w:jc w:val="left"/>
        <w:rPr>
          <w:rFonts w:hint="default" w:ascii="ＭＳ Ｐゴシック" w:hAnsi="ＭＳ Ｐゴシック" w:eastAsia="ＭＳ Ｐゴシック"/>
          <w:spacing w:val="16"/>
          <w:sz w:val="22"/>
        </w:rPr>
      </w:pPr>
    </w:p>
    <w:p>
      <w:pPr>
        <w:pStyle w:val="0"/>
        <w:spacing w:before="70" w:beforeLines="0" w:beforeAutospacing="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高知県就職氷河期世代支援推進事業費補助金交付変更申請書</w:t>
      </w:r>
    </w:p>
    <w:p>
      <w:pPr>
        <w:pStyle w:val="0"/>
        <w:spacing w:before="70" w:beforeLines="0" w:beforeAutospacing="0"/>
        <w:jc w:val="center"/>
        <w:rPr>
          <w:rFonts w:hint="default" w:ascii="ＭＳ Ｐゴシック" w:hAnsi="ＭＳ Ｐゴシック" w:eastAsia="ＭＳ Ｐゴシック"/>
          <w:sz w:val="22"/>
        </w:rPr>
      </w:pPr>
    </w:p>
    <w:p>
      <w:pPr>
        <w:pStyle w:val="0"/>
        <w:spacing w:before="70" w:beforeLines="0" w:beforeAutospacing="0"/>
        <w:jc w:val="center"/>
        <w:rPr>
          <w:rFonts w:hint="default" w:ascii="ＭＳ Ｐゴシック" w:hAnsi="ＭＳ Ｐゴシック" w:eastAsia="ＭＳ Ｐゴシック"/>
          <w:sz w:val="22"/>
        </w:rPr>
      </w:pPr>
    </w:p>
    <w:p>
      <w:pPr>
        <w:pStyle w:val="0"/>
        <w:tabs>
          <w:tab w:val="left" w:leader="none" w:pos="1869"/>
          <w:tab w:val="left" w:leader="none" w:pos="2173"/>
        </w:tabs>
        <w:ind w:firstLine="252" w:firstLineChars="100"/>
        <w:rPr>
          <w:rFonts w:hint="default" w:ascii="ＭＳ Ｐゴシック" w:hAnsi="ＭＳ Ｐゴシック" w:eastAsia="ＭＳ Ｐゴシック"/>
          <w:sz w:val="22"/>
        </w:rPr>
      </w:pPr>
      <w:r>
        <w:rPr>
          <w:rFonts w:hint="eastAsia" w:ascii="ＭＳ Ｐゴシック" w:hAnsi="ＭＳ Ｐゴシック" w:eastAsia="ＭＳ Ｐゴシック"/>
          <w:spacing w:val="16"/>
          <w:sz w:val="22"/>
        </w:rPr>
        <w:t>令和　年　月　日付　第　　号</w:t>
      </w:r>
      <w:r>
        <w:rPr>
          <w:rFonts w:hint="eastAsia" w:ascii="ＭＳ Ｐゴシック" w:hAnsi="ＭＳ Ｐゴシック" w:eastAsia="ＭＳ Ｐゴシック"/>
          <w:spacing w:val="11"/>
          <w:sz w:val="22"/>
        </w:rPr>
        <w:t>に</w:t>
      </w:r>
      <w:r>
        <w:rPr>
          <w:rFonts w:hint="eastAsia" w:ascii="ＭＳ Ｐゴシック" w:hAnsi="ＭＳ Ｐゴシック" w:eastAsia="ＭＳ Ｐゴシック"/>
          <w:spacing w:val="9"/>
          <w:sz w:val="22"/>
        </w:rPr>
        <w:t>より</w:t>
      </w:r>
      <w:r>
        <w:rPr>
          <w:rFonts w:hint="eastAsia" w:ascii="ＭＳ Ｐゴシック" w:hAnsi="ＭＳ Ｐゴシック" w:eastAsia="ＭＳ Ｐゴシック"/>
          <w:spacing w:val="19"/>
          <w:sz w:val="22"/>
        </w:rPr>
        <w:t>交付</w:t>
      </w:r>
      <w:r>
        <w:rPr>
          <w:rFonts w:hint="eastAsia" w:ascii="ＭＳ Ｐゴシック" w:hAnsi="ＭＳ Ｐゴシック" w:eastAsia="ＭＳ Ｐゴシック"/>
          <w:spacing w:val="8"/>
          <w:sz w:val="22"/>
        </w:rPr>
        <w:t>の</w:t>
      </w:r>
      <w:r>
        <w:rPr>
          <w:rFonts w:hint="eastAsia" w:ascii="ＭＳ Ｐゴシック" w:hAnsi="ＭＳ Ｐゴシック" w:eastAsia="ＭＳ Ｐゴシック"/>
          <w:spacing w:val="16"/>
          <w:sz w:val="22"/>
        </w:rPr>
        <w:t>決定</w:t>
      </w:r>
      <w:r>
        <w:rPr>
          <w:rFonts w:hint="eastAsia" w:ascii="ＭＳ Ｐゴシック" w:hAnsi="ＭＳ Ｐゴシック" w:eastAsia="ＭＳ Ｐゴシック"/>
          <w:spacing w:val="10"/>
          <w:sz w:val="22"/>
        </w:rPr>
        <w:t>を</w:t>
      </w:r>
      <w:r>
        <w:rPr>
          <w:rFonts w:hint="eastAsia" w:ascii="ＭＳ Ｐゴシック" w:hAnsi="ＭＳ Ｐゴシック" w:eastAsia="ＭＳ Ｐゴシック"/>
          <w:spacing w:val="19"/>
          <w:sz w:val="22"/>
        </w:rPr>
        <w:t>受</w:t>
      </w:r>
      <w:r>
        <w:rPr>
          <w:rFonts w:hint="eastAsia" w:ascii="ＭＳ Ｐゴシック" w:hAnsi="ＭＳ Ｐゴシック" w:eastAsia="ＭＳ Ｐゴシック"/>
          <w:spacing w:val="9"/>
          <w:sz w:val="22"/>
        </w:rPr>
        <w:t>け</w:t>
      </w:r>
      <w:r>
        <w:rPr>
          <w:rFonts w:hint="eastAsia" w:ascii="ＭＳ Ｐゴシック" w:hAnsi="ＭＳ Ｐゴシック" w:eastAsia="ＭＳ Ｐゴシック"/>
          <w:spacing w:val="10"/>
          <w:sz w:val="22"/>
        </w:rPr>
        <w:t>た</w:t>
      </w:r>
      <w:r>
        <w:rPr>
          <w:rFonts w:hint="eastAsia" w:ascii="ＭＳ Ｐゴシック" w:hAnsi="ＭＳ Ｐゴシック" w:eastAsia="ＭＳ Ｐゴシック"/>
          <w:spacing w:val="16"/>
          <w:sz w:val="22"/>
        </w:rPr>
        <w:t>高知県就職氷河期世代支援推進事業費補助金</w:t>
      </w:r>
      <w:r>
        <w:rPr>
          <w:rFonts w:hint="eastAsia" w:ascii="ＭＳ Ｐゴシック" w:hAnsi="ＭＳ Ｐゴシック" w:eastAsia="ＭＳ Ｐゴシック"/>
          <w:spacing w:val="8"/>
          <w:sz w:val="22"/>
        </w:rPr>
        <w:t>に</w:t>
      </w:r>
      <w:r>
        <w:rPr>
          <w:rFonts w:hint="eastAsia" w:ascii="ＭＳ Ｐゴシック" w:hAnsi="ＭＳ Ｐゴシック" w:eastAsia="ＭＳ Ｐゴシック"/>
          <w:spacing w:val="9"/>
          <w:sz w:val="22"/>
        </w:rPr>
        <w:t>つ</w:t>
      </w:r>
      <w:r>
        <w:rPr>
          <w:rFonts w:hint="eastAsia" w:ascii="ＭＳ Ｐゴシック" w:hAnsi="ＭＳ Ｐゴシック" w:eastAsia="ＭＳ Ｐゴシック"/>
          <w:spacing w:val="10"/>
          <w:sz w:val="22"/>
        </w:rPr>
        <w:t>い</w:t>
      </w:r>
      <w:r>
        <w:rPr>
          <w:rFonts w:hint="eastAsia" w:ascii="ＭＳ Ｐゴシック" w:hAnsi="ＭＳ Ｐゴシック" w:eastAsia="ＭＳ Ｐゴシック"/>
          <w:spacing w:val="12"/>
          <w:sz w:val="22"/>
        </w:rPr>
        <w:t>て</w:t>
      </w:r>
      <w:r>
        <w:rPr>
          <w:rFonts w:hint="eastAsia" w:ascii="ＭＳ Ｐゴシック" w:hAnsi="ＭＳ Ｐゴシック" w:eastAsia="ＭＳ Ｐゴシック"/>
          <w:sz w:val="22"/>
        </w:rPr>
        <w:t>、次のとおり変更したいので高知県就職氷河期世代支援推進事業費補助金交付要綱第６条第</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号の規定により申請します。</w:t>
      </w:r>
    </w:p>
    <w:p>
      <w:pPr>
        <w:pStyle w:val="0"/>
        <w:spacing w:before="70" w:beforeLines="0" w:beforeAutospacing="0"/>
        <w:rPr>
          <w:rFonts w:hint="default" w:ascii="ＭＳ Ｐゴシック" w:hAnsi="ＭＳ Ｐゴシック" w:eastAsia="ＭＳ Ｐゴシック"/>
          <w:sz w:val="22"/>
        </w:rPr>
      </w:pPr>
    </w:p>
    <w:p>
      <w:pPr>
        <w:pStyle w:val="21"/>
        <w:rPr>
          <w:rFonts w:hint="default" w:ascii="ＭＳ Ｐゴシック" w:hAnsi="ＭＳ Ｐゴシック" w:eastAsia="ＭＳ Ｐゴシック"/>
          <w:sz w:val="22"/>
        </w:rPr>
      </w:pPr>
      <w:r>
        <w:rPr>
          <w:rFonts w:hint="eastAsia" w:ascii="ＭＳ Ｐゴシック" w:hAnsi="ＭＳ Ｐゴシック" w:eastAsia="ＭＳ Ｐゴシック"/>
          <w:sz w:val="22"/>
        </w:rPr>
        <w:t>記</w:t>
      </w:r>
    </w:p>
    <w:p>
      <w:pPr>
        <w:pStyle w:val="0"/>
        <w:rPr>
          <w:rFonts w:hint="default" w:ascii="ＭＳ Ｐゴシック" w:hAnsi="ＭＳ Ｐゴシック" w:eastAsia="ＭＳ Ｐゴシック"/>
          <w:sz w:val="22"/>
        </w:rPr>
      </w:pP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１　補助金額　　　　　　　　　　　　　　　　　　　　　　　金　　　　　　　　　　千円</w:t>
      </w: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sz w:val="22"/>
        </w:rPr>
        <w:t>　　　変更後交付申請額　　　　　　　　　　　　　　</w:t>
      </w:r>
      <w:r>
        <w:rPr>
          <w:rFonts w:hint="eastAsia" w:ascii="ＭＳ Ｐゴシック" w:hAnsi="ＭＳ Ｐゴシック" w:eastAsia="ＭＳ Ｐゴシック"/>
          <w:sz w:val="4"/>
        </w:rPr>
        <w:t>　　</w:t>
      </w:r>
      <w:r>
        <w:rPr>
          <w:rFonts w:hint="eastAsia" w:ascii="ＭＳ Ｐゴシック" w:hAnsi="ＭＳ Ｐゴシック" w:eastAsia="ＭＳ Ｐゴシック"/>
          <w:sz w:val="22"/>
        </w:rPr>
        <w:t>金　　　　　　　　　　千円</w:t>
      </w: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sz w:val="22"/>
        </w:rPr>
        <w:t>　　　（うち、補助金追加交付申請額　　　　　　　</w:t>
      </w:r>
      <w:r>
        <w:rPr>
          <w:rFonts w:hint="eastAsia" w:ascii="ＭＳ Ｐゴシック" w:hAnsi="ＭＳ Ｐゴシック" w:eastAsia="ＭＳ Ｐゴシック"/>
          <w:sz w:val="4"/>
        </w:rPr>
        <w:t>　　</w:t>
      </w:r>
      <w:r>
        <w:rPr>
          <w:rFonts w:hint="eastAsia" w:ascii="ＭＳ Ｐゴシック" w:hAnsi="ＭＳ Ｐゴシック" w:eastAsia="ＭＳ Ｐゴシック"/>
          <w:sz w:val="22"/>
        </w:rPr>
        <w:t>金　　　　　　　　　　千円）</w:t>
      </w:r>
    </w:p>
    <w:p>
      <w:pPr>
        <w:pStyle w:val="0"/>
        <w:ind w:firstLine="440" w:firstLineChars="200"/>
        <w:rPr>
          <w:rFonts w:hint="default" w:ascii="ＭＳ Ｐゴシック" w:hAnsi="ＭＳ Ｐゴシック" w:eastAsia="ＭＳ Ｐゴシック"/>
          <w:sz w:val="22"/>
        </w:rPr>
      </w:pP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２　変更を受けようとする理由</w:t>
      </w:r>
    </w:p>
    <w:p>
      <w:pPr>
        <w:pStyle w:val="0"/>
        <w:ind w:firstLine="440" w:firstLineChars="200"/>
        <w:rPr>
          <w:rFonts w:hint="default" w:ascii="ＭＳ Ｐゴシック" w:hAnsi="ＭＳ Ｐゴシック" w:eastAsia="ＭＳ Ｐゴシック"/>
          <w:sz w:val="22"/>
        </w:rPr>
      </w:pPr>
    </w:p>
    <w:p>
      <w:pPr>
        <w:pStyle w:val="0"/>
        <w:ind w:firstLine="440" w:firstLineChars="200"/>
        <w:rPr>
          <w:rFonts w:hint="default" w:ascii="ＭＳ Ｐゴシック" w:hAnsi="ＭＳ Ｐゴシック" w:eastAsia="ＭＳ Ｐゴシック"/>
          <w:sz w:val="22"/>
        </w:rPr>
      </w:pP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３　交付対象事業の開始</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予定</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日</w:t>
      </w:r>
    </w:p>
    <w:p>
      <w:pPr>
        <w:pStyle w:val="0"/>
        <w:ind w:firstLine="1100" w:firstLineChars="500"/>
        <w:rPr>
          <w:rFonts w:hint="default" w:ascii="ＭＳ Ｐゴシック" w:hAnsi="ＭＳ Ｐゴシック" w:eastAsia="ＭＳ Ｐゴシック"/>
          <w:sz w:val="22"/>
        </w:rPr>
      </w:pPr>
      <w:r>
        <w:rPr>
          <w:rFonts w:hint="eastAsia" w:ascii="ＭＳ Ｐゴシック" w:hAnsi="ＭＳ Ｐゴシック" w:eastAsia="ＭＳ Ｐゴシック"/>
          <w:sz w:val="22"/>
        </w:rPr>
        <w:t>　　　令和　　年　　月　　日</w:t>
      </w:r>
    </w:p>
    <w:p>
      <w:pPr>
        <w:pStyle w:val="0"/>
        <w:ind w:firstLine="440" w:firstLineChars="200"/>
        <w:rPr>
          <w:rFonts w:hint="default" w:ascii="ＭＳ Ｐゴシック" w:hAnsi="ＭＳ Ｐゴシック" w:eastAsia="ＭＳ Ｐゴシック"/>
          <w:sz w:val="22"/>
        </w:rPr>
      </w:pP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４　交付対象事業の完了予定日</w:t>
      </w:r>
    </w:p>
    <w:p>
      <w:pPr>
        <w:pStyle w:val="0"/>
        <w:ind w:firstLine="1100" w:firstLineChars="500"/>
        <w:rPr>
          <w:rFonts w:hint="default" w:ascii="ＭＳ Ｐゴシック" w:hAnsi="ＭＳ Ｐゴシック" w:eastAsia="ＭＳ Ｐゴシック"/>
          <w:sz w:val="22"/>
        </w:rPr>
      </w:pPr>
      <w:r>
        <w:rPr>
          <w:rFonts w:hint="eastAsia" w:ascii="ＭＳ Ｐゴシック" w:hAnsi="ＭＳ Ｐゴシック" w:eastAsia="ＭＳ Ｐゴシック"/>
          <w:sz w:val="22"/>
        </w:rPr>
        <w:t>　　　令和　　年　　月　　日</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注）変更後の地域就職氷河期世代支援加速化交付金計画を添付すること。</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（第３号様式（第６条第２号関係））</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770"/>
          <w:kern w:val="0"/>
          <w:sz w:val="22"/>
          <w:fitText w:val="1980" w:id="3"/>
        </w:rPr>
        <w:t>番</w:t>
      </w:r>
      <w:r>
        <w:rPr>
          <w:rFonts w:hint="eastAsia" w:ascii="ＭＳ Ｐゴシック" w:hAnsi="ＭＳ Ｐゴシック" w:eastAsia="ＭＳ Ｐゴシック"/>
          <w:kern w:val="0"/>
          <w:sz w:val="22"/>
          <w:fitText w:val="1980" w:id="3"/>
        </w:rPr>
        <w:t>号</w:t>
      </w:r>
    </w:p>
    <w:p>
      <w:pPr>
        <w:pStyle w:val="0"/>
        <w:wordWrap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r>
        <w:rPr>
          <w:rFonts w:hint="eastAsia" w:ascii="ＭＳ Ｐゴシック" w:hAnsi="ＭＳ Ｐゴシック" w:eastAsia="ＭＳ Ｐゴシック"/>
          <w:sz w:val="22"/>
        </w:rPr>
        <w:t>　高知県知事　　　　　　　　　様</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r>
        <w:rPr>
          <w:rFonts w:hint="eastAsia" w:ascii="ＭＳ Ｐゴシック" w:hAnsi="ＭＳ Ｐゴシック" w:eastAsia="ＭＳ Ｐゴシック"/>
          <w:sz w:val="22"/>
        </w:rPr>
        <w:t>　　　　　　　　　　　　　　　　　　　　　　　　　　　　　　　　　　　　　　　　　　　　市町村長</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補助事業中止（廃止）承認申請書</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r>
        <w:rPr>
          <w:rFonts w:hint="eastAsia" w:ascii="ＭＳ Ｐゴシック" w:hAnsi="ＭＳ Ｐゴシック" w:eastAsia="ＭＳ Ｐゴシック"/>
          <w:sz w:val="22"/>
        </w:rPr>
        <w:t>　令和　年　月　日付け　第　号で（変更）交付の決定がありました補助事業を中止（廃止）したいので、高知県就職氷河期世代支援推進事業費補助金交付要綱第６条第２号の規定により、下記のとおり申請します。</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記</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r>
        <w:rPr>
          <w:rFonts w:hint="eastAsia" w:ascii="ＭＳ Ｐゴシック" w:hAnsi="ＭＳ Ｐゴシック" w:eastAsia="ＭＳ Ｐゴシック"/>
          <w:sz w:val="22"/>
        </w:rPr>
        <w:t>１　中止（廃止）の理由</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eastAsia"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r>
        <w:rPr>
          <w:rFonts w:hint="eastAsia" w:ascii="ＭＳ Ｐゴシック" w:hAnsi="ＭＳ Ｐゴシック" w:eastAsia="ＭＳ Ｐゴシック"/>
          <w:sz w:val="22"/>
        </w:rPr>
        <w:t>２　中止の期間（廃止の時期）</w:t>
      </w: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p>
    <w:p>
      <w:pPr>
        <w:pStyle w:val="0"/>
        <w:tabs>
          <w:tab w:val="left" w:leader="none" w:pos="1324"/>
          <w:tab w:val="left" w:leader="none" w:pos="1878"/>
          <w:tab w:val="left" w:leader="none" w:pos="2435"/>
          <w:tab w:val="left" w:leader="none" w:pos="3386"/>
          <w:tab w:val="left" w:leader="none" w:pos="4098"/>
        </w:tabs>
        <w:spacing w:line="268" w:lineRule="auto"/>
        <w:ind w:right="358"/>
        <w:rPr>
          <w:rFonts w:hint="default" w:ascii="ＭＳ Ｐゴシック" w:hAnsi="ＭＳ Ｐゴシック" w:eastAsia="ＭＳ Ｐゴシック"/>
          <w:sz w:val="22"/>
        </w:rPr>
      </w:pPr>
      <w:r>
        <w:rPr>
          <w:rFonts w:hint="eastAsia" w:ascii="ＭＳ Ｐゴシック" w:hAnsi="ＭＳ Ｐゴシック" w:eastAsia="ＭＳ Ｐゴシック"/>
          <w:sz w:val="22"/>
        </w:rPr>
        <w:t>（別記第４号様式（第７条関係））</w:t>
      </w:r>
    </w:p>
    <w:p>
      <w:pPr>
        <w:pStyle w:val="0"/>
        <w:widowControl w:val="1"/>
        <w:jc w:val="left"/>
        <w:rPr>
          <w:rFonts w:hint="default" w:ascii="ＭＳ Ｐゴシック" w:hAnsi="ＭＳ Ｐゴシック" w:eastAsia="ＭＳ Ｐゴシック"/>
          <w:spacing w:val="16"/>
          <w:sz w:val="22"/>
        </w:rPr>
      </w:pPr>
    </w:p>
    <w:p>
      <w:pPr>
        <w:pStyle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770"/>
          <w:kern w:val="0"/>
          <w:sz w:val="22"/>
          <w:fitText w:val="1980" w:id="4"/>
        </w:rPr>
        <w:t>番</w:t>
      </w:r>
      <w:r>
        <w:rPr>
          <w:rFonts w:hint="eastAsia" w:ascii="ＭＳ Ｐゴシック" w:hAnsi="ＭＳ Ｐゴシック" w:eastAsia="ＭＳ Ｐゴシック"/>
          <w:kern w:val="0"/>
          <w:sz w:val="22"/>
          <w:fitText w:val="1980" w:id="4"/>
        </w:rPr>
        <w:t>号</w:t>
      </w:r>
    </w:p>
    <w:p>
      <w:pPr>
        <w:pStyle w:val="0"/>
        <w:wordWrap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snapToGrid w:val="0"/>
        <w:ind w:firstLine="220" w:firstLineChars="10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高知県知事　様</w:t>
      </w: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ind w:left="3125" w:firstLine="2200" w:firstLineChars="1000"/>
        <w:rPr>
          <w:rFonts w:hint="default" w:ascii="ＭＳ Ｐゴシック" w:hAnsi="ＭＳ Ｐゴシック" w:eastAsia="ＭＳ Ｐゴシック"/>
          <w:sz w:val="22"/>
        </w:rPr>
      </w:pPr>
      <w:r>
        <w:rPr>
          <w:rFonts w:hint="eastAsia" w:ascii="ＭＳ Ｐゴシック" w:hAnsi="ＭＳ Ｐゴシック" w:eastAsia="ＭＳ Ｐゴシック"/>
          <w:sz w:val="22"/>
        </w:rPr>
        <w:t>市町村長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spacing w:before="70" w:beforeLines="0" w:beforeAutospacing="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高知県就職氷河期世代支援推進事業費補助金遂行状況報告書</w:t>
      </w:r>
    </w:p>
    <w:p>
      <w:pPr>
        <w:pStyle w:val="19"/>
        <w:rPr>
          <w:rFonts w:hint="default" w:ascii="ＭＳ Ｐゴシック" w:hAnsi="ＭＳ Ｐゴシック" w:eastAsia="ＭＳ Ｐゴシック"/>
          <w:sz w:val="22"/>
        </w:rPr>
      </w:pPr>
    </w:p>
    <w:p>
      <w:pPr>
        <w:pStyle w:val="19"/>
        <w:spacing w:before="7" w:beforeLines="0" w:beforeAutospacing="0"/>
        <w:rPr>
          <w:rFonts w:hint="default" w:ascii="ＭＳ Ｐゴシック" w:hAnsi="ＭＳ Ｐゴシック" w:eastAsia="ＭＳ Ｐゴシック"/>
          <w:sz w:val="22"/>
        </w:rPr>
      </w:pPr>
    </w:p>
    <w:p>
      <w:pPr>
        <w:pStyle w:val="0"/>
        <w:spacing w:line="261" w:lineRule="auto"/>
        <w:ind w:left="292" w:right="358" w:firstLine="235"/>
        <w:rPr>
          <w:rFonts w:hint="default" w:ascii="ＭＳ Ｐゴシック" w:hAnsi="ＭＳ Ｐゴシック" w:eastAsia="ＭＳ Ｐゴシック"/>
          <w:spacing w:val="9"/>
          <w:sz w:val="22"/>
        </w:rPr>
      </w:pPr>
      <w:r>
        <w:rPr>
          <w:rFonts w:hint="eastAsia" w:ascii="ＭＳ Ｐゴシック" w:hAnsi="ＭＳ Ｐゴシック" w:eastAsia="ＭＳ Ｐゴシック"/>
          <w:sz w:val="22"/>
        </w:rPr>
        <w:t>令和</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年</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月</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日付</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第</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号により交付決定された高知県就職氷河期世代支援推進事業費補助金について、高知県就職氷河期世代支援推進事業費補助金交付要綱第７条</w:t>
      </w:r>
      <w:r>
        <w:rPr>
          <w:rFonts w:hint="eastAsia" w:ascii="ＭＳ Ｐゴシック" w:hAnsi="ＭＳ Ｐゴシック" w:eastAsia="ＭＳ Ｐゴシック"/>
          <w:spacing w:val="4"/>
          <w:sz w:val="22"/>
        </w:rPr>
        <w:t>の規定により、令和</w:t>
      </w:r>
      <w:r>
        <w:rPr>
          <w:rFonts w:hint="eastAsia" w:ascii="ＭＳ Ｐゴシック" w:hAnsi="ＭＳ Ｐゴシック" w:eastAsia="ＭＳ Ｐゴシック"/>
          <w:spacing w:val="4"/>
          <w:sz w:val="22"/>
        </w:rPr>
        <w:t xml:space="preserve">   </w:t>
      </w:r>
      <w:r>
        <w:rPr>
          <w:rFonts w:hint="eastAsia" w:ascii="ＭＳ Ｐゴシック" w:hAnsi="ＭＳ Ｐゴシック" w:eastAsia="ＭＳ Ｐゴシック"/>
          <w:spacing w:val="4"/>
          <w:sz w:val="22"/>
        </w:rPr>
        <w:t>年</w:t>
      </w:r>
      <w:r>
        <w:rPr>
          <w:rFonts w:hint="eastAsia" w:ascii="ＭＳ Ｐゴシック" w:hAnsi="ＭＳ Ｐゴシック" w:eastAsia="ＭＳ Ｐゴシック"/>
          <w:spacing w:val="4"/>
          <w:sz w:val="22"/>
        </w:rPr>
        <w:t xml:space="preserve">    </w:t>
      </w:r>
      <w:r>
        <w:rPr>
          <w:rFonts w:hint="eastAsia" w:ascii="ＭＳ Ｐゴシック" w:hAnsi="ＭＳ Ｐゴシック" w:eastAsia="ＭＳ Ｐゴシック"/>
          <w:spacing w:val="4"/>
          <w:sz w:val="22"/>
        </w:rPr>
        <w:t>月</w:t>
      </w:r>
      <w:r>
        <w:rPr>
          <w:rFonts w:hint="eastAsia" w:ascii="ＭＳ Ｐゴシック" w:hAnsi="ＭＳ Ｐゴシック" w:eastAsia="ＭＳ Ｐゴシック"/>
          <w:spacing w:val="4"/>
          <w:sz w:val="22"/>
        </w:rPr>
        <w:t xml:space="preserve">    </w:t>
      </w:r>
      <w:r>
        <w:rPr>
          <w:rFonts w:hint="eastAsia" w:ascii="ＭＳ Ｐゴシック" w:hAnsi="ＭＳ Ｐゴシック" w:eastAsia="ＭＳ Ｐゴシック"/>
          <w:spacing w:val="4"/>
          <w:sz w:val="22"/>
        </w:rPr>
        <w:t>日現在の遂行状況を別紙のとおり</w:t>
      </w:r>
      <w:r>
        <w:rPr>
          <w:rFonts w:hint="eastAsia" w:ascii="ＭＳ Ｐゴシック" w:hAnsi="ＭＳ Ｐゴシック" w:eastAsia="ＭＳ Ｐゴシック"/>
          <w:spacing w:val="9"/>
          <w:sz w:val="22"/>
        </w:rPr>
        <w:t>報告します。</w:t>
      </w:r>
    </w:p>
    <w:p>
      <w:pPr>
        <w:pStyle w:val="0"/>
        <w:spacing w:line="261" w:lineRule="auto"/>
        <w:ind w:right="358"/>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ind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注）別紙様式Ⅰを添付すること。</w:t>
      </w:r>
    </w:p>
    <w:p>
      <w:pPr>
        <w:pStyle w:val="0"/>
        <w:ind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注）その他参考となる資料を添付すること。</w:t>
      </w:r>
    </w:p>
    <w:p>
      <w:pPr>
        <w:pStyle w:val="0"/>
        <w:widowControl w:val="1"/>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br w:type="page"/>
      </w:r>
    </w:p>
    <w:p>
      <w:pPr>
        <w:rPr>
          <w:rFonts w:hint="default" w:ascii="ＭＳ Ｐゴシック" w:hAnsi="ＭＳ Ｐゴシック" w:eastAsia="ＭＳ Ｐゴシック"/>
          <w:sz w:val="22"/>
        </w:rPr>
        <w:sectPr>
          <w:pgSz w:w="11906" w:h="16838"/>
          <w:pgMar w:top="1440" w:right="1080" w:bottom="1440" w:left="1080" w:header="851" w:footer="992" w:gutter="0"/>
          <w:cols w:space="720"/>
          <w:textDirection w:val="lrTb"/>
          <w:docGrid w:type="lines" w:linePitch="360"/>
        </w:sect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別記第５号様式（第８条関係）</w:t>
      </w:r>
      <w:r>
        <w:rPr>
          <w:rFonts w:hint="eastAsia" w:ascii="ＭＳ Ｐゴシック" w:hAnsi="ＭＳ Ｐゴシック" w:eastAsia="ＭＳ Ｐゴシック"/>
          <w:sz w:val="22"/>
        </w:rPr>
        <w:t>)</w:t>
      </w:r>
    </w:p>
    <w:p>
      <w:pPr>
        <w:pStyle w:val="0"/>
        <w:rPr>
          <w:rFonts w:hint="default" w:ascii="ＭＳ Ｐゴシック" w:hAnsi="ＭＳ Ｐゴシック" w:eastAsia="ＭＳ Ｐゴシック"/>
          <w:sz w:val="22"/>
        </w:rPr>
      </w:pPr>
    </w:p>
    <w:p>
      <w:pPr>
        <w:pStyle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770"/>
          <w:kern w:val="0"/>
          <w:sz w:val="22"/>
          <w:fitText w:val="1980" w:id="5"/>
        </w:rPr>
        <w:t>番</w:t>
      </w:r>
      <w:r>
        <w:rPr>
          <w:rFonts w:hint="eastAsia" w:ascii="ＭＳ Ｐゴシック" w:hAnsi="ＭＳ Ｐゴシック" w:eastAsia="ＭＳ Ｐゴシック"/>
          <w:kern w:val="0"/>
          <w:sz w:val="22"/>
          <w:fitText w:val="1980" w:id="5"/>
        </w:rPr>
        <w:t>号</w:t>
      </w:r>
    </w:p>
    <w:p>
      <w:pPr>
        <w:pStyle w:val="0"/>
        <w:wordWrap w:val="0"/>
        <w:snapToGrid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snapToGrid w:val="0"/>
        <w:ind w:firstLine="220" w:firstLineChars="10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z w:val="22"/>
        </w:rPr>
      </w:pPr>
    </w:p>
    <w:p>
      <w:pPr>
        <w:pStyle w:val="0"/>
        <w:snapToGrid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高知県知事　様</w:t>
      </w: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rPr>
          <w:rFonts w:hint="default" w:ascii="ＭＳ Ｐゴシック" w:hAnsi="ＭＳ Ｐゴシック" w:eastAsia="ＭＳ Ｐゴシック"/>
          <w:sz w:val="22"/>
        </w:rPr>
      </w:pPr>
    </w:p>
    <w:p>
      <w:pPr>
        <w:pStyle w:val="0"/>
        <w:snapToGrid w:val="0"/>
        <w:ind w:left="3125" w:firstLine="2200" w:firstLineChars="1000"/>
        <w:rPr>
          <w:rFonts w:hint="default" w:ascii="ＭＳ Ｐゴシック" w:hAnsi="ＭＳ Ｐゴシック" w:eastAsia="ＭＳ Ｐゴシック"/>
          <w:sz w:val="22"/>
        </w:rPr>
      </w:pPr>
      <w:r>
        <w:rPr>
          <w:rFonts w:hint="eastAsia" w:ascii="ＭＳ Ｐゴシック" w:hAnsi="ＭＳ Ｐゴシック" w:eastAsia="ＭＳ Ｐゴシック"/>
          <w:sz w:val="22"/>
        </w:rPr>
        <w:t>市町村長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高知県就職氷河期世代支援推進事業費補助金実績報告書</w:t>
      </w:r>
    </w:p>
    <w:p>
      <w:pPr>
        <w:pStyle w:val="0"/>
        <w:jc w:val="center"/>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　　年　　月　　日付　　第　　　号により交付決定された高知県就職氷河期世代支援推進事業費補助金の交付対象事業について完了したので、高知県就職氷河期世代支援推進事業費補助金交付要綱第８条の規定により、別紙のとおり報告します。</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注）交付対象事業について、完了した場合には、別紙様式Ⅱを添付すること。</w:t>
      </w: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注）その他参考資料となる資料を添付すること。</w:t>
      </w:r>
    </w:p>
    <w:p>
      <w:pPr>
        <w:rPr>
          <w:rFonts w:hint="default" w:ascii="ＭＳ Ｐゴシック" w:hAnsi="ＭＳ Ｐゴシック" w:eastAsia="ＭＳ Ｐゴシック"/>
          <w:sz w:val="22"/>
        </w:rPr>
        <w:sectPr>
          <w:type w:val="continuous"/>
          <w:pgSz w:w="11906" w:h="16838"/>
          <w:pgMar w:top="1440" w:right="1080" w:bottom="1440" w:left="1080" w:header="851" w:footer="992" w:gutter="0"/>
          <w:cols w:space="720"/>
          <w:textDirection w:val="lrTb"/>
          <w:docGrid w:type="lines" w:linePitch="360"/>
        </w:sect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（別紙様式Ⅰ）</w:t>
      </w:r>
    </w:p>
    <w:p>
      <w:pPr>
        <w:pStyle w:val="0"/>
        <w:tabs>
          <w:tab w:val="left" w:leader="none" w:pos="734"/>
          <w:tab w:val="left" w:leader="none" w:pos="1247"/>
          <w:tab w:val="left" w:leader="none" w:pos="1761"/>
        </w:tabs>
        <w:spacing w:before="70" w:beforeLines="0" w:beforeAutospacing="0"/>
        <w:ind w:right="80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8"/>
        </w:rPr>
        <w:t>高知県就職氷河期世代支援推進事業費補助金遂行状況報告</w:t>
      </w:r>
    </w:p>
    <w:p>
      <w:pPr>
        <w:pStyle w:val="19"/>
        <w:rPr>
          <w:rFonts w:hint="default" w:ascii="ＭＳ Ｐゴシック" w:hAnsi="ＭＳ Ｐゴシック" w:eastAsia="ＭＳ Ｐゴシック"/>
          <w:sz w:val="20"/>
        </w:rPr>
      </w:pPr>
    </w:p>
    <w:p>
      <w:pPr>
        <w:pStyle w:val="19"/>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日現在</w:t>
      </w:r>
    </w:p>
    <w:p>
      <w:pPr>
        <w:pStyle w:val="19"/>
        <w:jc w:val="right"/>
        <w:rPr>
          <w:rFonts w:hint="default" w:ascii="ＭＳ Ｐゴシック" w:hAnsi="ＭＳ Ｐゴシック" w:eastAsia="ＭＳ Ｐゴシック"/>
          <w:sz w:val="22"/>
        </w:rPr>
      </w:pPr>
    </w:p>
    <w:tbl>
      <w:tblPr>
        <w:tblStyle w:val="30"/>
        <w:tblW w:w="8221" w:type="dxa"/>
        <w:tblInd w:w="6658" w:type="dxa"/>
        <w:tblLayout w:type="fixed"/>
        <w:tblLook w:firstRow="1" w:lastRow="0" w:firstColumn="1" w:lastColumn="0" w:noHBand="0" w:noVBand="1" w:val="04A0"/>
      </w:tblPr>
      <w:tblGrid>
        <w:gridCol w:w="2126"/>
        <w:gridCol w:w="6095"/>
      </w:tblGrid>
      <w:tr>
        <w:trPr>
          <w:trHeight w:val="676" w:hRule="atLeast"/>
        </w:trPr>
        <w:tc>
          <w:tcPr>
            <w:tcW w:w="2126" w:type="dxa"/>
            <w:shd w:val="clear" w:color="auto" w:fill="auto"/>
            <w:vAlign w:val="top"/>
          </w:tcPr>
          <w:p>
            <w:pPr>
              <w:pStyle w:val="19"/>
              <w:snapToGrid w:val="0"/>
              <w:spacing w:before="180" w:beforeLines="50" w:beforeAutospacing="0"/>
              <w:jc w:val="center"/>
              <w:rPr>
                <w:rFonts w:hint="default" w:ascii="ＭＳ Ｐゴシック" w:hAnsi="ＭＳ Ｐゴシック" w:eastAsia="ＭＳ Ｐゴシック"/>
                <w:sz w:val="23"/>
              </w:rPr>
            </w:pPr>
            <w:r>
              <w:rPr>
                <w:rFonts w:hint="eastAsia" w:ascii="ＭＳ Ｐゴシック" w:hAnsi="ＭＳ Ｐゴシック" w:eastAsia="ＭＳ Ｐゴシック"/>
                <w:sz w:val="22"/>
              </w:rPr>
              <w:t>市町村名</w:t>
            </w:r>
          </w:p>
        </w:tc>
        <w:tc>
          <w:tcPr>
            <w:tcW w:w="6095" w:type="dxa"/>
            <w:vAlign w:val="top"/>
          </w:tcPr>
          <w:p>
            <w:pPr>
              <w:pStyle w:val="19"/>
              <w:snapToGrid w:val="0"/>
              <w:spacing w:before="180" w:beforeLines="50" w:beforeAutospacing="0"/>
              <w:rPr>
                <w:rFonts w:hint="default" w:ascii="ＭＳ Ｐゴシック" w:hAnsi="ＭＳ Ｐゴシック" w:eastAsia="ＭＳ Ｐゴシック"/>
                <w:sz w:val="23"/>
              </w:rPr>
            </w:pPr>
          </w:p>
        </w:tc>
      </w:tr>
    </w:tbl>
    <w:p>
      <w:pPr>
        <w:pStyle w:val="19"/>
        <w:spacing w:before="4" w:beforeLines="0" w:beforeAutospacing="0"/>
        <w:rPr>
          <w:rFonts w:hint="default" w:ascii="ＭＳ Ｐゴシック" w:hAnsi="ＭＳ Ｐゴシック" w:eastAsia="ＭＳ Ｐゴシック"/>
          <w:sz w:val="23"/>
        </w:rPr>
      </w:pPr>
    </w:p>
    <w:p>
      <w:pPr>
        <w:pStyle w:val="0"/>
        <w:spacing w:before="70" w:beforeLines="0" w:beforeAutospacing="0"/>
        <w:ind w:right="660"/>
        <w:jc w:val="right"/>
        <w:rPr>
          <w:rFonts w:hint="default" w:ascii="ＭＳ Ｐゴシック" w:hAnsi="ＭＳ Ｐゴシック" w:eastAsia="ＭＳ Ｐゴシック"/>
        </w:rPr>
      </w:pPr>
      <w:r>
        <w:rPr>
          <w:rFonts w:hint="eastAsia" w:ascii="ＭＳ Ｐゴシック" w:hAnsi="ＭＳ Ｐゴシック" w:eastAsia="ＭＳ Ｐゴシック"/>
        </w:rPr>
        <w:t>（単位：円）</w:t>
      </w:r>
    </w:p>
    <w:tbl>
      <w:tblPr>
        <w:tblStyle w:val="31"/>
        <w:tblW w:w="0" w:type="auto"/>
        <w:tblInd w:w="4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1" w:lastRow="1" w:firstColumn="1" w:lastColumn="1" w:noHBand="0" w:noVBand="0" w:val="01E0"/>
      </w:tblPr>
      <w:tblGrid>
        <w:gridCol w:w="581"/>
        <w:gridCol w:w="4071"/>
        <w:gridCol w:w="2611"/>
        <w:gridCol w:w="2615"/>
        <w:gridCol w:w="2619"/>
        <w:gridCol w:w="2030"/>
      </w:tblGrid>
      <w:tr>
        <w:trPr>
          <w:trHeight w:val="445" w:hRule="atLeast"/>
        </w:trPr>
        <w:tc>
          <w:tcPr>
            <w:tcW w:w="581" w:type="dxa"/>
            <w:vMerge w:val="restart"/>
            <w:shd w:val="clear" w:color="auto" w:fill="auto"/>
            <w:vAlign w:val="top"/>
          </w:tcPr>
          <w:p>
            <w:pPr>
              <w:pStyle w:val="25"/>
              <w:rPr>
                <w:rFonts w:hint="default"/>
              </w:rPr>
            </w:pPr>
          </w:p>
          <w:p>
            <w:pPr>
              <w:pStyle w:val="25"/>
              <w:rPr>
                <w:rFonts w:hint="default"/>
                <w:sz w:val="27"/>
              </w:rPr>
            </w:pPr>
          </w:p>
          <w:p>
            <w:pPr>
              <w:pStyle w:val="25"/>
              <w:ind w:left="172"/>
              <w:rPr>
                <w:rFonts w:hint="default"/>
              </w:rPr>
            </w:pPr>
            <w:r>
              <w:rPr>
                <w:rFonts w:hint="default"/>
              </w:rPr>
              <w:t>No</w:t>
            </w:r>
          </w:p>
        </w:tc>
        <w:tc>
          <w:tcPr>
            <w:tcW w:w="4071" w:type="dxa"/>
            <w:vMerge w:val="restart"/>
            <w:shd w:val="clear" w:color="auto" w:fill="auto"/>
            <w:vAlign w:val="top"/>
          </w:tcPr>
          <w:p>
            <w:pPr>
              <w:pStyle w:val="25"/>
              <w:rPr>
                <w:rFonts w:hint="default"/>
              </w:rPr>
            </w:pPr>
          </w:p>
          <w:p>
            <w:pPr>
              <w:pStyle w:val="25"/>
              <w:rPr>
                <w:rFonts w:hint="default"/>
                <w:sz w:val="27"/>
              </w:rPr>
            </w:pPr>
          </w:p>
          <w:p>
            <w:pPr>
              <w:pStyle w:val="25"/>
              <w:ind w:left="1048"/>
              <w:rPr>
                <w:rFonts w:hint="default"/>
              </w:rPr>
            </w:pPr>
            <w:r>
              <w:rPr>
                <w:rFonts w:hint="eastAsia"/>
              </w:rPr>
              <w:t>補助</w:t>
            </w:r>
            <w:r>
              <w:rPr>
                <w:rFonts w:hint="default"/>
              </w:rPr>
              <w:t>対象事業の名称</w:t>
            </w:r>
          </w:p>
        </w:tc>
        <w:tc>
          <w:tcPr>
            <w:tcW w:w="7845" w:type="dxa"/>
            <w:gridSpan w:val="3"/>
            <w:shd w:val="clear" w:color="auto" w:fill="auto"/>
            <w:vAlign w:val="top"/>
          </w:tcPr>
          <w:p>
            <w:pPr>
              <w:pStyle w:val="25"/>
              <w:spacing w:before="47" w:beforeLines="0" w:beforeAutospacing="0"/>
              <w:ind w:left="3462" w:right="3442"/>
              <w:jc w:val="center"/>
              <w:rPr>
                <w:rFonts w:hint="default"/>
              </w:rPr>
            </w:pPr>
            <w:r>
              <w:rPr>
                <w:rFonts w:hint="default"/>
              </w:rPr>
              <w:t>遂行状況</w:t>
            </w:r>
          </w:p>
        </w:tc>
        <w:tc>
          <w:tcPr>
            <w:tcW w:w="2030" w:type="dxa"/>
            <w:vMerge w:val="restart"/>
            <w:shd w:val="clear" w:color="auto" w:fill="auto"/>
            <w:vAlign w:val="top"/>
          </w:tcPr>
          <w:p>
            <w:pPr>
              <w:pStyle w:val="25"/>
              <w:rPr>
                <w:rFonts w:hint="default"/>
              </w:rPr>
            </w:pPr>
          </w:p>
          <w:p>
            <w:pPr>
              <w:pStyle w:val="25"/>
              <w:rPr>
                <w:rFonts w:hint="default"/>
                <w:sz w:val="27"/>
              </w:rPr>
            </w:pPr>
          </w:p>
          <w:p>
            <w:pPr>
              <w:pStyle w:val="25"/>
              <w:ind w:left="708" w:right="687"/>
              <w:jc w:val="center"/>
              <w:rPr>
                <w:rFonts w:hint="default"/>
              </w:rPr>
            </w:pPr>
            <w:r>
              <w:rPr>
                <w:rFonts w:hint="default"/>
              </w:rPr>
              <w:t>備</w:t>
            </w:r>
            <w:r>
              <w:rPr>
                <w:rFonts w:hint="default"/>
              </w:rPr>
              <w:t xml:space="preserve"> </w:t>
            </w:r>
            <w:r>
              <w:rPr>
                <w:rFonts w:hint="default"/>
              </w:rPr>
              <w:t>考</w:t>
            </w:r>
          </w:p>
        </w:tc>
      </w:tr>
      <w:tr>
        <w:trPr>
          <w:trHeight w:val="1144" w:hRule="atLeast"/>
        </w:trPr>
        <w:tc>
          <w:tcPr>
            <w:tcW w:w="581"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FFFF00"/>
            <w:vAlign w:val="top"/>
          </w:tcPr>
          <w:p>
            <w:pPr>
              <w:pStyle w:val="0"/>
              <w:rPr>
                <w:rFonts w:hint="default" w:ascii="ＭＳ Ｐゴシック" w:hAnsi="ＭＳ Ｐゴシック" w:eastAsia="ＭＳ Ｐゴシック"/>
                <w:sz w:val="2"/>
              </w:rPr>
            </w:pPr>
          </w:p>
        </w:tc>
        <w:tc>
          <w:tcPr>
            <w:tcW w:w="4071"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FFFF00"/>
            <w:vAlign w:val="top"/>
          </w:tcPr>
          <w:p>
            <w:pPr>
              <w:pStyle w:val="0"/>
              <w:rPr>
                <w:rFonts w:hint="default" w:ascii="ＭＳ Ｐゴシック" w:hAnsi="ＭＳ Ｐゴシック" w:eastAsia="ＭＳ Ｐゴシック"/>
                <w:sz w:val="2"/>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shd w:val="clear" w:color="auto" w:fill="auto"/>
            <w:vAlign w:val="top"/>
          </w:tcPr>
          <w:p>
            <w:pPr>
              <w:pStyle w:val="25"/>
              <w:spacing w:before="56" w:beforeLines="0" w:beforeAutospacing="0" w:line="208" w:lineRule="auto"/>
              <w:ind w:left="425" w:right="417"/>
              <w:jc w:val="center"/>
              <w:rPr>
                <w:rFonts w:hint="default"/>
              </w:rPr>
            </w:pPr>
            <w:r>
              <w:rPr>
                <w:rFonts w:hint="default"/>
              </w:rPr>
              <w:t>補助金対象事業に要する費用</w:t>
            </w:r>
          </w:p>
          <w:p>
            <w:pPr>
              <w:pStyle w:val="25"/>
              <w:spacing w:before="10" w:beforeLines="0" w:beforeAutospacing="0"/>
              <w:rPr>
                <w:rFonts w:hint="default"/>
                <w:sz w:val="16"/>
              </w:rPr>
            </w:pPr>
          </w:p>
          <w:p>
            <w:pPr>
              <w:pStyle w:val="25"/>
              <w:ind w:left="425" w:right="415"/>
              <w:jc w:val="center"/>
              <w:rPr>
                <w:rFonts w:hint="default"/>
              </w:rPr>
            </w:pPr>
            <w:r>
              <w:rPr>
                <w:rFonts w:hint="default"/>
              </w:rPr>
              <w:t>（</w:t>
            </w:r>
            <w:r>
              <w:rPr>
                <w:rFonts w:hint="default"/>
              </w:rPr>
              <w:t>A</w:t>
            </w:r>
            <w:r>
              <w:rPr>
                <w:rFonts w:hint="default"/>
              </w:rPr>
              <w:t>）</w:t>
            </w: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shd w:val="clear" w:color="auto" w:fill="auto"/>
            <w:vAlign w:val="top"/>
          </w:tcPr>
          <w:p>
            <w:pPr>
              <w:pStyle w:val="25"/>
              <w:spacing w:before="150" w:beforeLines="0" w:beforeAutospacing="0"/>
              <w:ind w:left="852" w:right="838"/>
              <w:jc w:val="center"/>
              <w:rPr>
                <w:rFonts w:hint="default"/>
              </w:rPr>
            </w:pPr>
            <w:r>
              <w:rPr>
                <w:rFonts w:hint="default"/>
              </w:rPr>
              <w:t>支出済額</w:t>
            </w:r>
          </w:p>
          <w:p>
            <w:pPr>
              <w:pStyle w:val="25"/>
              <w:spacing w:before="3" w:beforeLines="0" w:beforeAutospacing="0"/>
              <w:rPr>
                <w:rFonts w:hint="default"/>
                <w:sz w:val="16"/>
              </w:rPr>
            </w:pPr>
          </w:p>
          <w:p>
            <w:pPr>
              <w:pStyle w:val="25"/>
              <w:ind w:left="852" w:right="836"/>
              <w:jc w:val="center"/>
              <w:rPr>
                <w:rFonts w:hint="default"/>
              </w:rPr>
            </w:pPr>
            <w:r>
              <w:rPr>
                <w:rFonts w:hint="default"/>
              </w:rPr>
              <w:t>（</w:t>
            </w:r>
            <w:r>
              <w:rPr>
                <w:rFonts w:hint="default"/>
              </w:rPr>
              <w:t>B</w:t>
            </w:r>
            <w:r>
              <w:rPr>
                <w:rFonts w:hint="default"/>
              </w:rPr>
              <w:t>）</w:t>
            </w: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shd w:val="clear" w:color="auto" w:fill="auto"/>
            <w:vAlign w:val="top"/>
          </w:tcPr>
          <w:p>
            <w:pPr>
              <w:pStyle w:val="25"/>
              <w:spacing w:before="150" w:beforeLines="0" w:beforeAutospacing="0"/>
              <w:ind w:left="822" w:right="805"/>
              <w:jc w:val="center"/>
              <w:rPr>
                <w:rFonts w:hint="default"/>
              </w:rPr>
            </w:pPr>
            <w:r>
              <w:rPr>
                <w:rFonts w:hint="default"/>
              </w:rPr>
              <w:t>差</w:t>
            </w:r>
            <w:r>
              <w:rPr>
                <w:rFonts w:hint="default"/>
              </w:rPr>
              <w:t xml:space="preserve">  </w:t>
            </w:r>
            <w:r>
              <w:rPr>
                <w:rFonts w:hint="default"/>
              </w:rPr>
              <w:t>引</w:t>
            </w:r>
          </w:p>
          <w:p>
            <w:pPr>
              <w:pStyle w:val="25"/>
              <w:spacing w:before="3" w:beforeLines="0" w:beforeAutospacing="0"/>
              <w:rPr>
                <w:rFonts w:hint="default"/>
                <w:sz w:val="16"/>
              </w:rPr>
            </w:pPr>
          </w:p>
          <w:p>
            <w:pPr>
              <w:pStyle w:val="25"/>
              <w:ind w:left="822" w:right="805"/>
              <w:jc w:val="center"/>
              <w:rPr>
                <w:rFonts w:hint="default"/>
              </w:rPr>
            </w:pPr>
            <w:r>
              <w:rPr>
                <w:rFonts w:hint="default"/>
              </w:rPr>
              <w:t>（</w:t>
            </w:r>
            <w:r>
              <w:rPr>
                <w:rFonts w:hint="default"/>
              </w:rPr>
              <w:t>A</w:t>
            </w:r>
            <w:r>
              <w:rPr>
                <w:rFonts w:hint="default"/>
              </w:rPr>
              <w:t>）－（</w:t>
            </w:r>
            <w:r>
              <w:rPr>
                <w:rFonts w:hint="default"/>
              </w:rPr>
              <w:t>B</w:t>
            </w:r>
            <w:r>
              <w:rPr>
                <w:rFonts w:hint="default"/>
              </w:rPr>
              <w:t>）</w:t>
            </w:r>
          </w:p>
        </w:tc>
        <w:tc>
          <w:tcPr>
            <w:tcW w:w="20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FFFF00"/>
            <w:vAlign w:val="top"/>
          </w:tcPr>
          <w:p>
            <w:pPr>
              <w:pStyle w:val="0"/>
              <w:rPr>
                <w:rFonts w:hint="default" w:ascii="ＭＳ Ｐゴシック" w:hAnsi="ＭＳ Ｐゴシック" w:eastAsia="ＭＳ Ｐゴシック"/>
                <w:sz w:val="2"/>
              </w:rPr>
            </w:pPr>
          </w:p>
        </w:tc>
      </w:tr>
      <w:tr>
        <w:trPr>
          <w:trHeight w:val="445" w:hRule="atLeast"/>
        </w:trPr>
        <w:tc>
          <w:tcPr>
            <w:tcW w:w="581" w:type="dxa"/>
            <w:vAlign w:val="top"/>
          </w:tcPr>
          <w:p>
            <w:pPr>
              <w:pStyle w:val="25"/>
              <w:spacing w:before="47" w:beforeLines="0" w:beforeAutospacing="0"/>
              <w:ind w:left="38"/>
              <w:jc w:val="center"/>
              <w:rPr>
                <w:rFonts w:hint="default"/>
              </w:rPr>
            </w:pPr>
            <w:r>
              <w:rPr>
                <w:rFonts w:hint="default"/>
              </w:rPr>
              <w:t>1</w:t>
            </w: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45" w:hRule="atLeast"/>
        </w:trPr>
        <w:tc>
          <w:tcPr>
            <w:tcW w:w="581" w:type="dxa"/>
            <w:vAlign w:val="top"/>
          </w:tcPr>
          <w:p>
            <w:pPr>
              <w:pStyle w:val="25"/>
              <w:spacing w:before="47" w:beforeLines="0" w:beforeAutospacing="0"/>
              <w:ind w:left="38"/>
              <w:jc w:val="center"/>
              <w:rPr>
                <w:rFonts w:hint="default"/>
              </w:rPr>
            </w:pPr>
            <w:r>
              <w:rPr>
                <w:rFonts w:hint="default"/>
              </w:rPr>
              <w:t>2</w:t>
            </w: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45" w:hRule="atLeast"/>
        </w:trPr>
        <w:tc>
          <w:tcPr>
            <w:tcW w:w="581" w:type="dxa"/>
            <w:vAlign w:val="top"/>
          </w:tcPr>
          <w:p>
            <w:pPr>
              <w:pStyle w:val="25"/>
              <w:spacing w:before="47" w:beforeLines="0" w:beforeAutospacing="0"/>
              <w:ind w:left="38"/>
              <w:jc w:val="center"/>
              <w:rPr>
                <w:rFonts w:hint="default"/>
              </w:rPr>
            </w:pPr>
            <w:r>
              <w:rPr>
                <w:rFonts w:hint="default"/>
              </w:rPr>
              <w:t>3</w:t>
            </w: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45" w:hRule="atLeast"/>
        </w:trPr>
        <w:tc>
          <w:tcPr>
            <w:tcW w:w="581" w:type="dxa"/>
            <w:vAlign w:val="top"/>
          </w:tcPr>
          <w:p>
            <w:pPr>
              <w:pStyle w:val="25"/>
              <w:spacing w:before="47" w:beforeLines="0" w:beforeAutospacing="0"/>
              <w:ind w:left="38"/>
              <w:jc w:val="center"/>
              <w:rPr>
                <w:rFonts w:hint="default"/>
              </w:rPr>
            </w:pPr>
            <w:r>
              <w:rPr>
                <w:rFonts w:hint="default"/>
              </w:rPr>
              <w:t>4</w:t>
            </w: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45" w:hRule="atLeast"/>
        </w:trPr>
        <w:tc>
          <w:tcPr>
            <w:tcW w:w="581" w:type="dxa"/>
            <w:vAlign w:val="top"/>
          </w:tcPr>
          <w:p>
            <w:pPr>
              <w:pStyle w:val="25"/>
              <w:rPr>
                <w:rFonts w:hint="default"/>
                <w:sz w:val="20"/>
              </w:rPr>
            </w:pP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45" w:hRule="atLeast"/>
        </w:trPr>
        <w:tc>
          <w:tcPr>
            <w:tcW w:w="581" w:type="dxa"/>
            <w:vAlign w:val="top"/>
          </w:tcPr>
          <w:p>
            <w:pPr>
              <w:pStyle w:val="25"/>
              <w:rPr>
                <w:rFonts w:hint="default"/>
                <w:sz w:val="20"/>
              </w:rPr>
            </w:pPr>
          </w:p>
        </w:tc>
        <w:tc>
          <w:tcPr>
            <w:tcW w:w="4071" w:type="dxa"/>
            <w:vAlign w:val="top"/>
          </w:tcPr>
          <w:p>
            <w:pPr>
              <w:pStyle w:val="25"/>
              <w:rPr>
                <w:rFonts w:hint="default"/>
                <w:sz w:val="20"/>
              </w:rPr>
            </w:pPr>
          </w:p>
        </w:tc>
        <w:tc>
          <w:tcPr>
            <w:tcW w:w="2611" w:type="dxa"/>
            <w:tcBorders>
              <w:top w:val="none" w:color="auto" w:sz="0"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vAlign w:val="top"/>
          </w:tcPr>
          <w:p>
            <w:pPr>
              <w:pStyle w:val="25"/>
              <w:rPr>
                <w:rFonts w:hint="default"/>
                <w:sz w:val="20"/>
              </w:rPr>
            </w:pPr>
          </w:p>
        </w:tc>
      </w:tr>
      <w:tr>
        <w:trPr>
          <w:trHeight w:val="425" w:hRule="atLeast"/>
        </w:trPr>
        <w:tc>
          <w:tcPr>
            <w:tcW w:w="581"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20"/>
              </w:rPr>
            </w:pPr>
          </w:p>
        </w:tc>
        <w:tc>
          <w:tcPr>
            <w:tcW w:w="4071"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20"/>
              </w:rPr>
            </w:pPr>
          </w:p>
        </w:tc>
        <w:tc>
          <w:tcPr>
            <w:tcW w:w="2611" w:type="dxa"/>
            <w:tcBorders>
              <w:top w:val="none" w:color="auto" w:sz="0" w:space="0"/>
              <w:left w:val="none" w:color="auto" w:sz="0" w:space="0"/>
              <w:bottom w:val="double" w:color="000000" w:sz="3"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none" w:color="auto" w:sz="0" w:space="0"/>
              <w:left w:val="single" w:color="000000" w:sz="2" w:space="0"/>
              <w:bottom w:val="double" w:color="000000" w:sz="3"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none" w:color="auto" w:sz="0" w:space="0"/>
              <w:left w:val="single" w:color="000000" w:sz="2" w:space="0"/>
              <w:bottom w:val="double" w:color="000000" w:sz="3" w:space="0"/>
              <w:right w:val="none" w:color="auto" w:sz="0" w:space="0"/>
              <w:tl2br w:val="none" w:color="auto" w:sz="0" w:space="0"/>
              <w:tr2bl w:val="none" w:color="auto" w:sz="0" w:space="0"/>
            </w:tcBorders>
            <w:vAlign w:val="top"/>
          </w:tcPr>
          <w:p>
            <w:pPr>
              <w:pStyle w:val="25"/>
              <w:rPr>
                <w:rFonts w:hint="default"/>
                <w:sz w:val="20"/>
              </w:rPr>
            </w:pPr>
          </w:p>
        </w:tc>
        <w:tc>
          <w:tcPr>
            <w:tcW w:w="2030"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20"/>
              </w:rPr>
            </w:pPr>
          </w:p>
        </w:tc>
      </w:tr>
      <w:tr>
        <w:trPr>
          <w:trHeight w:val="389" w:hRule="atLeast"/>
        </w:trPr>
        <w:tc>
          <w:tcPr>
            <w:tcW w:w="4652" w:type="dxa"/>
            <w:gridSpan w:val="2"/>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spacing w:before="27" w:beforeLines="0" w:beforeAutospacing="0"/>
              <w:ind w:left="2023" w:right="1993"/>
              <w:jc w:val="center"/>
              <w:rPr>
                <w:rFonts w:hint="default"/>
              </w:rPr>
            </w:pPr>
            <w:r>
              <w:rPr>
                <w:rFonts w:hint="default"/>
              </w:rPr>
              <w:t>合</w:t>
            </w:r>
            <w:r>
              <w:rPr>
                <w:rFonts w:hint="default"/>
              </w:rPr>
              <w:t xml:space="preserve"> </w:t>
            </w:r>
            <w:r>
              <w:rPr>
                <w:rFonts w:hint="default"/>
              </w:rPr>
              <w:t>計</w:t>
            </w:r>
          </w:p>
        </w:tc>
        <w:tc>
          <w:tcPr>
            <w:tcW w:w="2611" w:type="dxa"/>
            <w:tcBorders>
              <w:top w:val="double" w:color="000000" w:sz="3" w:space="0"/>
              <w:left w:val="none" w:color="auto" w:sz="0"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5" w:type="dxa"/>
            <w:tcBorders>
              <w:top w:val="double" w:color="000000" w:sz="3" w:space="0"/>
              <w:left w:val="single" w:color="000000" w:sz="2" w:space="0"/>
              <w:bottom w:val="none" w:color="auto" w:sz="0" w:space="0"/>
              <w:right w:val="single" w:color="000000" w:sz="2" w:space="0"/>
              <w:tl2br w:val="none" w:color="auto" w:sz="0" w:space="0"/>
              <w:tr2bl w:val="none" w:color="auto" w:sz="0" w:space="0"/>
            </w:tcBorders>
            <w:vAlign w:val="top"/>
          </w:tcPr>
          <w:p>
            <w:pPr>
              <w:pStyle w:val="25"/>
              <w:rPr>
                <w:rFonts w:hint="default"/>
                <w:sz w:val="20"/>
              </w:rPr>
            </w:pPr>
          </w:p>
        </w:tc>
        <w:tc>
          <w:tcPr>
            <w:tcW w:w="2619" w:type="dxa"/>
            <w:tcBorders>
              <w:top w:val="double" w:color="000000" w:sz="3" w:space="0"/>
              <w:left w:val="single" w:color="000000" w:sz="2"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c>
          <w:tcPr>
            <w:tcW w:w="2030"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20"/>
              </w:rPr>
            </w:pPr>
          </w:p>
        </w:tc>
      </w:tr>
    </w:tbl>
    <w:p>
      <w:pPr>
        <w:pStyle w:val="0"/>
        <w:ind w:left="445"/>
        <w:rPr>
          <w:rFonts w:hint="default" w:ascii="ＭＳ Ｐゴシック" w:hAnsi="ＭＳ Ｐゴシック" w:eastAsia="ＭＳ Ｐゴシック"/>
          <w:sz w:val="20"/>
        </w:rPr>
      </w:pPr>
      <w:r>
        <w:rPr>
          <w:rFonts w:hint="eastAsia" w:ascii="ＭＳ Ｐゴシック" w:hAnsi="ＭＳ Ｐゴシック" w:eastAsia="ＭＳ Ｐゴシック"/>
          <w:sz w:val="20"/>
        </w:rPr>
        <w:t>注）</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「補助対象事業の名称」欄及び「補助金対象事業に要する費用」欄には、それぞれ地域就職氷河期世代支援加速化交付金計画から「補助対象事業の名称」及び</w:t>
      </w:r>
    </w:p>
    <w:p>
      <w:pPr>
        <w:pStyle w:val="0"/>
        <w:ind w:firstLine="800" w:firstLineChars="400"/>
        <w:rPr>
          <w:rFonts w:hint="default" w:ascii="ＭＳ Ｐゴシック" w:hAnsi="ＭＳ Ｐゴシック" w:eastAsia="ＭＳ Ｐゴシック"/>
          <w:sz w:val="20"/>
        </w:rPr>
      </w:pPr>
      <w:r>
        <w:rPr>
          <w:rFonts w:hint="eastAsia" w:ascii="ＭＳ Ｐゴシック" w:hAnsi="ＭＳ Ｐゴシック" w:eastAsia="ＭＳ Ｐゴシック"/>
          <w:sz w:val="20"/>
        </w:rPr>
        <w:t>「申請額」を転記すること。</w:t>
      </w:r>
      <w:r>
        <w:rPr>
          <w:rFonts w:hint="default" w:ascii="ＭＳ Ｐゴシック" w:hAnsi="ＭＳ Ｐゴシック" w:eastAsia="ＭＳ Ｐゴシック"/>
          <w:sz w:val="20"/>
        </w:rPr>
        <w:br w:type="page"/>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（別紙様式Ⅱ）</w:t>
      </w:r>
    </w:p>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高知県就職氷河期世代支援推進事業費補助金実績報告</w:t>
      </w:r>
    </w:p>
    <w:tbl>
      <w:tblPr>
        <w:tblStyle w:val="30"/>
        <w:tblW w:w="8221" w:type="dxa"/>
        <w:tblInd w:w="421" w:type="dxa"/>
        <w:tblLayout w:type="fixed"/>
        <w:tblLook w:firstRow="1" w:lastRow="0" w:firstColumn="1" w:lastColumn="0" w:noHBand="0" w:noVBand="1" w:val="04A0"/>
      </w:tblPr>
      <w:tblGrid>
        <w:gridCol w:w="2126"/>
        <w:gridCol w:w="6095"/>
      </w:tblGrid>
      <w:tr>
        <w:trPr>
          <w:trHeight w:val="676" w:hRule="atLeast"/>
        </w:trPr>
        <w:tc>
          <w:tcPr>
            <w:tcW w:w="2126" w:type="dxa"/>
            <w:shd w:val="clear" w:color="auto" w:fill="auto"/>
            <w:vAlign w:val="top"/>
          </w:tcPr>
          <w:p>
            <w:pPr>
              <w:pStyle w:val="19"/>
              <w:snapToGrid w:val="0"/>
              <w:spacing w:before="180" w:beforeLines="50" w:beforeAutospacing="0"/>
              <w:jc w:val="center"/>
              <w:rPr>
                <w:rFonts w:hint="default" w:ascii="ＭＳ Ｐゴシック" w:hAnsi="ＭＳ Ｐゴシック" w:eastAsia="ＭＳ Ｐゴシック"/>
                <w:sz w:val="23"/>
              </w:rPr>
            </w:pPr>
            <w:r>
              <w:rPr>
                <w:rFonts w:hint="eastAsia" w:ascii="ＭＳ Ｐゴシック" w:hAnsi="ＭＳ Ｐゴシック" w:eastAsia="ＭＳ Ｐゴシック"/>
                <w:sz w:val="22"/>
              </w:rPr>
              <w:t>市町村名</w:t>
            </w:r>
          </w:p>
        </w:tc>
        <w:tc>
          <w:tcPr>
            <w:tcW w:w="6095" w:type="dxa"/>
            <w:vAlign w:val="top"/>
          </w:tcPr>
          <w:p>
            <w:pPr>
              <w:pStyle w:val="19"/>
              <w:snapToGrid w:val="0"/>
              <w:spacing w:before="180" w:beforeLines="50" w:beforeAutospacing="0"/>
              <w:rPr>
                <w:rFonts w:hint="default" w:ascii="ＭＳ Ｐゴシック" w:hAnsi="ＭＳ Ｐゴシック" w:eastAsia="ＭＳ Ｐゴシック"/>
                <w:sz w:val="23"/>
              </w:rPr>
            </w:pPr>
          </w:p>
        </w:tc>
      </w:tr>
    </w:tbl>
    <w:p>
      <w:pPr>
        <w:pStyle w:val="19"/>
        <w:spacing w:before="10" w:beforeLines="0" w:beforeAutospacing="0"/>
        <w:rPr>
          <w:rFonts w:hint="default" w:ascii="ＭＳ Ｐゴシック" w:hAnsi="ＭＳ Ｐゴシック" w:eastAsia="ＭＳ Ｐゴシック"/>
          <w:b w:val="1"/>
          <w:sz w:val="14"/>
        </w:rPr>
      </w:pPr>
    </w:p>
    <w:tbl>
      <w:tblPr>
        <w:tblStyle w:val="31"/>
        <w:tblW w:w="0" w:type="auto"/>
        <w:tblInd w:w="418" w:type="dxa"/>
        <w:tblBorders>
          <w:top w:val="double" w:color="000000" w:sz="3" w:space="0"/>
          <w:left w:val="double" w:color="000000" w:sz="3" w:space="0"/>
          <w:bottom w:val="double" w:color="000000" w:sz="3" w:space="0"/>
          <w:right w:val="double" w:color="000000" w:sz="3" w:space="0"/>
          <w:insideH w:val="double" w:color="000000" w:sz="3" w:space="0"/>
          <w:insideV w:val="double" w:color="000000" w:sz="3" w:space="0"/>
        </w:tblBorders>
        <w:tblLayout w:type="fixed"/>
        <w:tblLook w:firstRow="1" w:lastRow="1" w:firstColumn="1" w:lastColumn="1" w:noHBand="0" w:noVBand="0" w:val="01E0"/>
      </w:tblPr>
      <w:tblGrid>
        <w:gridCol w:w="1555"/>
        <w:gridCol w:w="1555"/>
        <w:gridCol w:w="1555"/>
      </w:tblGrid>
      <w:tr>
        <w:trPr>
          <w:trHeight w:val="368" w:hRule="atLeast"/>
        </w:trPr>
        <w:tc>
          <w:tcPr>
            <w:tcW w:w="1555"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top"/>
          </w:tcPr>
          <w:p>
            <w:pPr>
              <w:pStyle w:val="25"/>
              <w:spacing w:before="45" w:beforeLines="0" w:beforeAutospacing="0"/>
              <w:ind w:left="272"/>
              <w:rPr>
                <w:rFonts w:hint="default"/>
                <w:sz w:val="19"/>
              </w:rPr>
            </w:pPr>
            <w:r>
              <w:rPr>
                <w:rFonts w:hint="default"/>
                <w:w w:val="105"/>
                <w:sz w:val="19"/>
              </w:rPr>
              <w:t>交付決定額</w:t>
            </w:r>
          </w:p>
        </w:tc>
        <w:tc>
          <w:tcPr>
            <w:tcW w:w="1555"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top"/>
          </w:tcPr>
          <w:p>
            <w:pPr>
              <w:pStyle w:val="25"/>
              <w:spacing w:before="45" w:beforeLines="0" w:beforeAutospacing="0"/>
              <w:ind w:left="174"/>
              <w:rPr>
                <w:rFonts w:hint="default"/>
                <w:sz w:val="19"/>
              </w:rPr>
            </w:pPr>
            <w:r>
              <w:rPr>
                <w:rFonts w:hint="default"/>
                <w:w w:val="105"/>
                <w:sz w:val="19"/>
              </w:rPr>
              <w:t>精算払請求額</w:t>
            </w:r>
          </w:p>
        </w:tc>
        <w:tc>
          <w:tcPr>
            <w:tcW w:w="1555"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top"/>
          </w:tcPr>
          <w:p>
            <w:pPr>
              <w:pStyle w:val="25"/>
              <w:spacing w:before="45" w:beforeLines="0" w:beforeAutospacing="0"/>
              <w:ind w:left="469"/>
              <w:rPr>
                <w:rFonts w:hint="default"/>
                <w:sz w:val="19"/>
              </w:rPr>
            </w:pPr>
            <w:r>
              <w:rPr>
                <w:rFonts w:hint="default"/>
                <w:w w:val="105"/>
                <w:sz w:val="19"/>
              </w:rPr>
              <w:t>不用額</w:t>
            </w:r>
          </w:p>
        </w:tc>
      </w:tr>
      <w:tr>
        <w:trPr>
          <w:trHeight w:val="372" w:hRule="atLeast"/>
        </w:trPr>
        <w:tc>
          <w:tcPr>
            <w:tcW w:w="1555" w:type="dxa"/>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rPr>
                <w:rFonts w:hint="default"/>
                <w:sz w:val="18"/>
              </w:rPr>
            </w:pPr>
          </w:p>
        </w:tc>
        <w:tc>
          <w:tcPr>
            <w:tcW w:w="1555" w:type="dxa"/>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rPr>
                <w:rFonts w:hint="default"/>
                <w:sz w:val="18"/>
              </w:rPr>
            </w:pPr>
          </w:p>
        </w:tc>
        <w:tc>
          <w:tcPr>
            <w:tcW w:w="1555" w:type="dxa"/>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rPr>
                <w:rFonts w:hint="default"/>
                <w:sz w:val="18"/>
              </w:rPr>
            </w:pPr>
          </w:p>
        </w:tc>
      </w:tr>
    </w:tbl>
    <w:p>
      <w:pPr>
        <w:pStyle w:val="0"/>
        <w:spacing w:before="83" w:beforeLines="0" w:beforeAutospacing="0"/>
        <w:ind w:right="168"/>
        <w:jc w:val="right"/>
        <w:rPr>
          <w:rFonts w:hint="default" w:ascii="ＭＳ Ｐゴシック" w:hAnsi="ＭＳ Ｐゴシック" w:eastAsia="ＭＳ Ｐゴシック"/>
          <w:sz w:val="19"/>
        </w:rPr>
      </w:pPr>
      <w:r>
        <w:rPr>
          <w:rFonts w:hint="eastAsia" w:ascii="ＭＳ Ｐゴシック" w:hAnsi="ＭＳ Ｐゴシック" w:eastAsia="ＭＳ Ｐゴシック"/>
          <w:sz w:val="19"/>
        </w:rPr>
        <w:t>（単位：円）</w:t>
      </w:r>
    </w:p>
    <w:tbl>
      <w:tblPr>
        <w:tblStyle w:val="31"/>
        <w:tblW w:w="15239" w:type="dxa"/>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1" w:lastRow="1" w:firstColumn="1" w:lastColumn="1" w:noHBand="0" w:noVBand="0" w:val="01E0"/>
      </w:tblPr>
      <w:tblGrid>
        <w:gridCol w:w="475"/>
        <w:gridCol w:w="3912"/>
        <w:gridCol w:w="1772"/>
        <w:gridCol w:w="1772"/>
        <w:gridCol w:w="1843"/>
        <w:gridCol w:w="1446"/>
        <w:gridCol w:w="1546"/>
        <w:gridCol w:w="1470"/>
        <w:gridCol w:w="1003"/>
      </w:tblGrid>
      <w:tr>
        <w:trPr>
          <w:trHeight w:val="1524" w:hRule="atLeast"/>
        </w:trPr>
        <w:tc>
          <w:tcPr>
            <w:tcW w:w="475" w:type="dxa"/>
            <w:shd w:val="clear" w:color="auto" w:fill="auto"/>
            <w:vAlign w:val="top"/>
          </w:tcPr>
          <w:p>
            <w:pPr>
              <w:pStyle w:val="25"/>
              <w:rPr>
                <w:rFonts w:hint="default"/>
                <w:sz w:val="18"/>
              </w:rPr>
            </w:pPr>
          </w:p>
          <w:p>
            <w:pPr>
              <w:pStyle w:val="25"/>
              <w:spacing w:before="10" w:beforeLines="0" w:beforeAutospacing="0"/>
              <w:rPr>
                <w:rFonts w:hint="default"/>
                <w:sz w:val="20"/>
              </w:rPr>
            </w:pPr>
          </w:p>
          <w:p>
            <w:pPr>
              <w:pStyle w:val="25"/>
              <w:ind w:left="136" w:right="103"/>
              <w:jc w:val="center"/>
              <w:rPr>
                <w:rFonts w:hint="default"/>
                <w:sz w:val="18"/>
              </w:rPr>
            </w:pPr>
            <w:r>
              <w:rPr>
                <w:rFonts w:hint="default"/>
                <w:w w:val="105"/>
                <w:sz w:val="18"/>
              </w:rPr>
              <w:t>No</w:t>
            </w:r>
          </w:p>
        </w:tc>
        <w:tc>
          <w:tcPr>
            <w:tcW w:w="3912" w:type="dxa"/>
            <w:shd w:val="clear" w:color="auto" w:fill="auto"/>
            <w:vAlign w:val="top"/>
          </w:tcPr>
          <w:p>
            <w:pPr>
              <w:pStyle w:val="25"/>
              <w:rPr>
                <w:rFonts w:hint="default"/>
                <w:sz w:val="18"/>
              </w:rPr>
            </w:pPr>
          </w:p>
          <w:p>
            <w:pPr>
              <w:pStyle w:val="25"/>
              <w:rPr>
                <w:rFonts w:hint="default"/>
                <w:sz w:val="14"/>
              </w:rPr>
            </w:pPr>
          </w:p>
          <w:p>
            <w:pPr>
              <w:pStyle w:val="25"/>
              <w:spacing w:line="218" w:lineRule="auto"/>
              <w:jc w:val="center"/>
              <w:rPr>
                <w:rFonts w:hint="default"/>
                <w:sz w:val="18"/>
              </w:rPr>
            </w:pPr>
            <w:r>
              <w:rPr>
                <w:rFonts w:hint="eastAsia"/>
                <w:sz w:val="18"/>
              </w:rPr>
              <w:t>補助</w:t>
            </w:r>
            <w:r>
              <w:rPr>
                <w:rFonts w:hint="default"/>
                <w:sz w:val="18"/>
              </w:rPr>
              <w:t>対象事業</w:t>
            </w:r>
            <w:r>
              <w:rPr>
                <w:rFonts w:hint="default"/>
                <w:w w:val="105"/>
                <w:sz w:val="18"/>
              </w:rPr>
              <w:t>の名称</w:t>
            </w:r>
          </w:p>
        </w:tc>
        <w:tc>
          <w:tcPr>
            <w:tcW w:w="1772" w:type="dxa"/>
            <w:shd w:val="clear" w:color="auto" w:fill="auto"/>
            <w:vAlign w:val="top"/>
          </w:tcPr>
          <w:p>
            <w:pPr>
              <w:pStyle w:val="25"/>
              <w:spacing w:before="6" w:beforeLines="0" w:beforeAutospacing="0"/>
              <w:rPr>
                <w:rFonts w:hint="default"/>
                <w:sz w:val="14"/>
              </w:rPr>
            </w:pPr>
          </w:p>
          <w:p>
            <w:pPr>
              <w:pStyle w:val="25"/>
              <w:ind w:left="414" w:right="394"/>
              <w:jc w:val="center"/>
              <w:rPr>
                <w:rFonts w:hint="default"/>
                <w:sz w:val="18"/>
              </w:rPr>
            </w:pPr>
            <w:r>
              <w:rPr>
                <w:rFonts w:hint="default"/>
                <w:w w:val="105"/>
                <w:sz w:val="18"/>
              </w:rPr>
              <w:t>総事業費</w:t>
            </w:r>
          </w:p>
          <w:p>
            <w:pPr>
              <w:pStyle w:val="25"/>
              <w:rPr>
                <w:rFonts w:hint="default"/>
                <w:sz w:val="18"/>
              </w:rPr>
            </w:pPr>
          </w:p>
          <w:p>
            <w:pPr>
              <w:pStyle w:val="25"/>
              <w:spacing w:before="11" w:beforeLines="0" w:beforeAutospacing="0"/>
              <w:rPr>
                <w:rFonts w:hint="default"/>
                <w:sz w:val="12"/>
              </w:rPr>
            </w:pPr>
          </w:p>
          <w:p>
            <w:pPr>
              <w:pStyle w:val="25"/>
              <w:ind w:left="415" w:right="393"/>
              <w:jc w:val="center"/>
              <w:rPr>
                <w:rFonts w:hint="default"/>
                <w:sz w:val="18"/>
              </w:rPr>
            </w:pPr>
            <w:r>
              <w:rPr>
                <w:rFonts w:hint="default"/>
                <w:w w:val="105"/>
                <w:sz w:val="18"/>
              </w:rPr>
              <w:t>（</w:t>
            </w:r>
            <w:r>
              <w:rPr>
                <w:rFonts w:hint="default"/>
                <w:w w:val="105"/>
                <w:sz w:val="18"/>
              </w:rPr>
              <w:t>A</w:t>
            </w:r>
            <w:r>
              <w:rPr>
                <w:rFonts w:hint="default"/>
                <w:w w:val="105"/>
                <w:sz w:val="18"/>
              </w:rPr>
              <w:t>）</w:t>
            </w:r>
          </w:p>
        </w:tc>
        <w:tc>
          <w:tcPr>
            <w:tcW w:w="1772" w:type="dxa"/>
            <w:shd w:val="clear" w:color="auto" w:fill="auto"/>
            <w:vAlign w:val="top"/>
          </w:tcPr>
          <w:p>
            <w:pPr>
              <w:pStyle w:val="25"/>
              <w:spacing w:before="6" w:beforeLines="0" w:beforeAutospacing="0"/>
              <w:rPr>
                <w:rFonts w:hint="default"/>
                <w:sz w:val="14"/>
              </w:rPr>
            </w:pPr>
          </w:p>
          <w:p>
            <w:pPr>
              <w:pStyle w:val="25"/>
              <w:ind w:left="415" w:right="394"/>
              <w:jc w:val="center"/>
              <w:rPr>
                <w:rFonts w:hint="default"/>
                <w:sz w:val="18"/>
              </w:rPr>
            </w:pPr>
            <w:r>
              <w:rPr>
                <w:rFonts w:hint="default"/>
                <w:w w:val="105"/>
                <w:sz w:val="18"/>
              </w:rPr>
              <w:t>交付決定額</w:t>
            </w:r>
          </w:p>
          <w:p>
            <w:pPr>
              <w:pStyle w:val="25"/>
              <w:rPr>
                <w:rFonts w:hint="default"/>
                <w:sz w:val="18"/>
              </w:rPr>
            </w:pPr>
          </w:p>
          <w:p>
            <w:pPr>
              <w:pStyle w:val="25"/>
              <w:spacing w:before="11" w:beforeLines="0" w:beforeAutospacing="0"/>
              <w:rPr>
                <w:rFonts w:hint="default"/>
                <w:sz w:val="12"/>
              </w:rPr>
            </w:pPr>
          </w:p>
          <w:p>
            <w:pPr>
              <w:pStyle w:val="25"/>
              <w:ind w:left="414" w:right="394"/>
              <w:jc w:val="center"/>
              <w:rPr>
                <w:rFonts w:hint="default"/>
                <w:sz w:val="18"/>
              </w:rPr>
            </w:pPr>
            <w:r>
              <w:rPr>
                <w:rFonts w:hint="default"/>
                <w:w w:val="105"/>
                <w:sz w:val="18"/>
              </w:rPr>
              <w:t>（</w:t>
            </w:r>
            <w:r>
              <w:rPr>
                <w:rFonts w:hint="default"/>
                <w:w w:val="105"/>
                <w:sz w:val="18"/>
              </w:rPr>
              <w:t>B</w:t>
            </w:r>
            <w:r>
              <w:rPr>
                <w:rFonts w:hint="default"/>
                <w:w w:val="105"/>
                <w:sz w:val="18"/>
              </w:rPr>
              <w:t>）</w:t>
            </w:r>
          </w:p>
        </w:tc>
        <w:tc>
          <w:tcPr>
            <w:tcW w:w="1843" w:type="dxa"/>
            <w:shd w:val="clear" w:color="auto" w:fill="auto"/>
            <w:vAlign w:val="top"/>
          </w:tcPr>
          <w:p>
            <w:pPr>
              <w:pStyle w:val="25"/>
              <w:spacing w:before="9" w:beforeLines="0" w:beforeAutospacing="0"/>
              <w:rPr>
                <w:rFonts w:hint="default"/>
                <w:sz w:val="15"/>
              </w:rPr>
            </w:pPr>
          </w:p>
          <w:p>
            <w:pPr>
              <w:pStyle w:val="25"/>
              <w:spacing w:line="218" w:lineRule="auto"/>
              <w:ind w:left="533" w:right="509"/>
              <w:jc w:val="center"/>
              <w:rPr>
                <w:rFonts w:hint="default"/>
                <w:sz w:val="18"/>
              </w:rPr>
            </w:pPr>
            <w:r>
              <w:rPr>
                <w:rFonts w:hint="default"/>
                <w:w w:val="105"/>
                <w:sz w:val="18"/>
              </w:rPr>
              <w:t>補助金</w:t>
            </w:r>
            <w:r>
              <w:rPr>
                <w:rFonts w:hint="default"/>
                <w:w w:val="105"/>
                <w:sz w:val="18"/>
              </w:rPr>
              <w:t xml:space="preserve"> </w:t>
            </w:r>
            <w:r>
              <w:rPr>
                <w:rFonts w:hint="default"/>
                <w:spacing w:val="-5"/>
                <w:sz w:val="18"/>
              </w:rPr>
              <w:t>充当経費</w:t>
            </w:r>
          </w:p>
          <w:p>
            <w:pPr>
              <w:pStyle w:val="25"/>
              <w:spacing w:before="11" w:beforeLines="0" w:beforeAutospacing="0"/>
              <w:rPr>
                <w:rFonts w:hint="default"/>
                <w:sz w:val="14"/>
              </w:rPr>
            </w:pPr>
          </w:p>
          <w:p>
            <w:pPr>
              <w:pStyle w:val="25"/>
              <w:ind w:left="415" w:right="393"/>
              <w:jc w:val="center"/>
              <w:rPr>
                <w:rFonts w:hint="default"/>
                <w:sz w:val="18"/>
              </w:rPr>
            </w:pPr>
            <w:r>
              <w:rPr>
                <w:rFonts w:hint="default"/>
                <w:w w:val="105"/>
                <w:sz w:val="18"/>
              </w:rPr>
              <w:t>（</w:t>
            </w:r>
            <w:r>
              <w:rPr>
                <w:rFonts w:hint="default"/>
                <w:w w:val="105"/>
                <w:sz w:val="18"/>
              </w:rPr>
              <w:t>C</w:t>
            </w:r>
            <w:r>
              <w:rPr>
                <w:rFonts w:hint="default"/>
                <w:w w:val="105"/>
                <w:sz w:val="18"/>
              </w:rPr>
              <w:t>）</w:t>
            </w:r>
          </w:p>
        </w:tc>
        <w:tc>
          <w:tcPr>
            <w:tcW w:w="1446" w:type="dxa"/>
            <w:shd w:val="clear" w:color="auto" w:fill="auto"/>
            <w:vAlign w:val="top"/>
          </w:tcPr>
          <w:p>
            <w:pPr>
              <w:pStyle w:val="25"/>
              <w:spacing w:before="6" w:beforeLines="0" w:beforeAutospacing="0"/>
              <w:jc w:val="center"/>
              <w:rPr>
                <w:rFonts w:hint="default"/>
                <w:sz w:val="14"/>
              </w:rPr>
            </w:pPr>
          </w:p>
          <w:p>
            <w:pPr>
              <w:pStyle w:val="25"/>
              <w:ind w:left="415" w:right="393"/>
              <w:jc w:val="center"/>
              <w:rPr>
                <w:rFonts w:hint="default"/>
                <w:sz w:val="18"/>
              </w:rPr>
            </w:pPr>
            <w:r>
              <w:rPr>
                <w:rFonts w:hint="default"/>
                <w:w w:val="105"/>
                <w:sz w:val="18"/>
              </w:rPr>
              <w:t>不用額</w:t>
            </w:r>
          </w:p>
          <w:p>
            <w:pPr>
              <w:pStyle w:val="25"/>
              <w:jc w:val="center"/>
              <w:rPr>
                <w:rFonts w:hint="default"/>
                <w:sz w:val="18"/>
              </w:rPr>
            </w:pPr>
          </w:p>
          <w:p>
            <w:pPr>
              <w:pStyle w:val="25"/>
              <w:spacing w:before="11" w:beforeLines="0" w:beforeAutospacing="0"/>
              <w:jc w:val="center"/>
              <w:rPr>
                <w:rFonts w:hint="default"/>
                <w:sz w:val="12"/>
              </w:rPr>
            </w:pPr>
          </w:p>
          <w:p>
            <w:pPr>
              <w:pStyle w:val="25"/>
              <w:jc w:val="center"/>
              <w:rPr>
                <w:rFonts w:hint="default"/>
                <w:sz w:val="18"/>
              </w:rPr>
            </w:pPr>
            <w:r>
              <w:rPr>
                <w:rFonts w:hint="default"/>
                <w:w w:val="105"/>
                <w:sz w:val="18"/>
              </w:rPr>
              <w:t>（</w:t>
            </w:r>
            <w:r>
              <w:rPr>
                <w:rFonts w:hint="default"/>
                <w:w w:val="105"/>
                <w:sz w:val="18"/>
              </w:rPr>
              <w:t>B</w:t>
            </w:r>
            <w:r>
              <w:rPr>
                <w:rFonts w:hint="default"/>
                <w:w w:val="105"/>
                <w:sz w:val="18"/>
              </w:rPr>
              <w:t>）－（</w:t>
            </w:r>
            <w:r>
              <w:rPr>
                <w:rFonts w:hint="default"/>
                <w:w w:val="105"/>
                <w:sz w:val="18"/>
              </w:rPr>
              <w:t>C</w:t>
            </w:r>
            <w:r>
              <w:rPr>
                <w:rFonts w:hint="default"/>
                <w:w w:val="105"/>
                <w:sz w:val="18"/>
              </w:rPr>
              <w:t>）</w:t>
            </w:r>
          </w:p>
        </w:tc>
        <w:tc>
          <w:tcPr>
            <w:tcW w:w="1546" w:type="dxa"/>
            <w:shd w:val="clear" w:color="auto" w:fill="auto"/>
            <w:vAlign w:val="top"/>
          </w:tcPr>
          <w:p>
            <w:pPr>
              <w:pStyle w:val="25"/>
              <w:spacing w:before="10" w:beforeLines="0" w:beforeAutospacing="0"/>
              <w:rPr>
                <w:rFonts w:hint="default"/>
                <w:sz w:val="23"/>
              </w:rPr>
            </w:pPr>
          </w:p>
          <w:p>
            <w:pPr>
              <w:pStyle w:val="25"/>
              <w:spacing w:line="218" w:lineRule="auto"/>
              <w:jc w:val="center"/>
              <w:rPr>
                <w:rFonts w:hint="default"/>
                <w:sz w:val="18"/>
              </w:rPr>
            </w:pPr>
            <w:r>
              <w:rPr>
                <w:rFonts w:hint="default"/>
                <w:w w:val="105"/>
                <w:sz w:val="18"/>
              </w:rPr>
              <w:t>事業開始年月</w:t>
            </w:r>
            <w:r>
              <w:rPr>
                <w:rFonts w:hint="eastAsia"/>
                <w:w w:val="105"/>
                <w:sz w:val="18"/>
              </w:rPr>
              <w:t>日</w:t>
            </w:r>
          </w:p>
        </w:tc>
        <w:tc>
          <w:tcPr>
            <w:tcW w:w="1470" w:type="dxa"/>
            <w:shd w:val="clear" w:color="auto" w:fill="auto"/>
            <w:vAlign w:val="top"/>
          </w:tcPr>
          <w:p>
            <w:pPr>
              <w:pStyle w:val="25"/>
              <w:spacing w:before="10" w:beforeLines="0" w:beforeAutospacing="0"/>
              <w:rPr>
                <w:rFonts w:hint="default"/>
                <w:sz w:val="23"/>
              </w:rPr>
            </w:pPr>
          </w:p>
          <w:p>
            <w:pPr>
              <w:pStyle w:val="25"/>
              <w:spacing w:line="218" w:lineRule="auto"/>
              <w:jc w:val="center"/>
              <w:rPr>
                <w:rFonts w:hint="default"/>
                <w:sz w:val="18"/>
              </w:rPr>
            </w:pPr>
            <w:r>
              <w:rPr>
                <w:rFonts w:hint="default"/>
                <w:spacing w:val="-9"/>
                <w:w w:val="105"/>
                <w:sz w:val="18"/>
              </w:rPr>
              <w:t>事業完了年月</w:t>
            </w:r>
            <w:r>
              <w:rPr>
                <w:rFonts w:hint="eastAsia"/>
                <w:spacing w:val="-9"/>
                <w:w w:val="105"/>
                <w:sz w:val="18"/>
              </w:rPr>
              <w:t>日</w:t>
            </w:r>
          </w:p>
        </w:tc>
        <w:tc>
          <w:tcPr>
            <w:tcW w:w="1003" w:type="dxa"/>
            <w:shd w:val="clear" w:color="auto" w:fill="auto"/>
            <w:vAlign w:val="top"/>
          </w:tcPr>
          <w:p>
            <w:pPr>
              <w:pStyle w:val="25"/>
              <w:ind w:right="537"/>
              <w:rPr>
                <w:rFonts w:hint="default"/>
                <w:sz w:val="18"/>
              </w:rPr>
            </w:pPr>
          </w:p>
          <w:p>
            <w:pPr>
              <w:pStyle w:val="25"/>
              <w:jc w:val="center"/>
              <w:rPr>
                <w:rFonts w:hint="default"/>
                <w:sz w:val="18"/>
              </w:rPr>
            </w:pPr>
            <w:r>
              <w:rPr>
                <w:rFonts w:hint="default"/>
                <w:w w:val="105"/>
                <w:sz w:val="18"/>
              </w:rPr>
              <w:t>備考</w:t>
            </w:r>
          </w:p>
        </w:tc>
      </w:tr>
      <w:tr>
        <w:trPr>
          <w:trHeight w:val="567" w:hRule="atLeast"/>
        </w:trPr>
        <w:tc>
          <w:tcPr>
            <w:tcW w:w="475" w:type="dxa"/>
            <w:vAlign w:val="top"/>
          </w:tcPr>
          <w:p>
            <w:pPr>
              <w:pStyle w:val="25"/>
              <w:spacing w:before="180" w:beforeLines="50" w:beforeAutospacing="0"/>
              <w:ind w:left="31"/>
              <w:jc w:val="center"/>
              <w:rPr>
                <w:rFonts w:hint="default"/>
                <w:sz w:val="19"/>
              </w:rPr>
            </w:pPr>
            <w:r>
              <w:rPr>
                <w:rFonts w:hint="default"/>
                <w:w w:val="103"/>
                <w:sz w:val="19"/>
              </w:rPr>
              <w:t>1</w:t>
            </w:r>
          </w:p>
        </w:tc>
        <w:tc>
          <w:tcPr>
            <w:tcW w:w="3912" w:type="dxa"/>
            <w:vAlign w:val="top"/>
          </w:tcPr>
          <w:p>
            <w:pPr>
              <w:pStyle w:val="25"/>
              <w:rPr>
                <w:rFonts w:hint="default"/>
                <w:sz w:val="18"/>
              </w:rPr>
            </w:pPr>
          </w:p>
        </w:tc>
        <w:tc>
          <w:tcPr>
            <w:tcW w:w="1772" w:type="dxa"/>
            <w:vAlign w:val="top"/>
          </w:tcPr>
          <w:p>
            <w:pPr>
              <w:pStyle w:val="25"/>
              <w:rPr>
                <w:rFonts w:hint="default"/>
                <w:sz w:val="18"/>
              </w:rPr>
            </w:pPr>
          </w:p>
        </w:tc>
        <w:tc>
          <w:tcPr>
            <w:tcW w:w="1772" w:type="dxa"/>
            <w:vAlign w:val="top"/>
          </w:tcPr>
          <w:p>
            <w:pPr>
              <w:pStyle w:val="25"/>
              <w:rPr>
                <w:rFonts w:hint="default"/>
                <w:sz w:val="18"/>
              </w:rPr>
            </w:pPr>
          </w:p>
        </w:tc>
        <w:tc>
          <w:tcPr>
            <w:tcW w:w="1843" w:type="dxa"/>
            <w:vAlign w:val="top"/>
          </w:tcPr>
          <w:p>
            <w:pPr>
              <w:pStyle w:val="25"/>
              <w:rPr>
                <w:rFonts w:hint="default"/>
                <w:sz w:val="18"/>
              </w:rPr>
            </w:pPr>
          </w:p>
        </w:tc>
        <w:tc>
          <w:tcPr>
            <w:tcW w:w="1446" w:type="dxa"/>
            <w:vAlign w:val="top"/>
          </w:tcPr>
          <w:p>
            <w:pPr>
              <w:pStyle w:val="25"/>
              <w:rPr>
                <w:rFonts w:hint="default"/>
                <w:sz w:val="18"/>
              </w:rPr>
            </w:pPr>
          </w:p>
        </w:tc>
        <w:tc>
          <w:tcPr>
            <w:tcW w:w="1546" w:type="dxa"/>
            <w:vAlign w:val="top"/>
          </w:tcPr>
          <w:p>
            <w:pPr>
              <w:pStyle w:val="25"/>
              <w:rPr>
                <w:rFonts w:hint="default"/>
                <w:sz w:val="18"/>
              </w:rPr>
            </w:pPr>
          </w:p>
        </w:tc>
        <w:tc>
          <w:tcPr>
            <w:tcW w:w="1470" w:type="dxa"/>
            <w:vAlign w:val="top"/>
          </w:tcPr>
          <w:p>
            <w:pPr>
              <w:pStyle w:val="25"/>
              <w:rPr>
                <w:rFonts w:hint="default"/>
                <w:sz w:val="18"/>
              </w:rPr>
            </w:pPr>
          </w:p>
        </w:tc>
        <w:tc>
          <w:tcPr>
            <w:tcW w:w="1003" w:type="dxa"/>
            <w:vAlign w:val="top"/>
          </w:tcPr>
          <w:p>
            <w:pPr>
              <w:pStyle w:val="25"/>
              <w:rPr>
                <w:rFonts w:hint="default"/>
                <w:sz w:val="18"/>
              </w:rPr>
            </w:pPr>
          </w:p>
        </w:tc>
      </w:tr>
      <w:tr>
        <w:trPr>
          <w:trHeight w:val="567" w:hRule="atLeast"/>
        </w:trPr>
        <w:tc>
          <w:tcPr>
            <w:tcW w:w="475" w:type="dxa"/>
            <w:vAlign w:val="top"/>
          </w:tcPr>
          <w:p>
            <w:pPr>
              <w:pStyle w:val="25"/>
              <w:spacing w:before="180" w:beforeLines="50" w:beforeAutospacing="0"/>
              <w:ind w:left="31"/>
              <w:jc w:val="center"/>
              <w:rPr>
                <w:rFonts w:hint="default"/>
                <w:sz w:val="19"/>
              </w:rPr>
            </w:pPr>
            <w:r>
              <w:rPr>
                <w:rFonts w:hint="default"/>
                <w:w w:val="103"/>
                <w:sz w:val="19"/>
              </w:rPr>
              <w:t>2</w:t>
            </w:r>
          </w:p>
        </w:tc>
        <w:tc>
          <w:tcPr>
            <w:tcW w:w="3912" w:type="dxa"/>
            <w:vAlign w:val="top"/>
          </w:tcPr>
          <w:p>
            <w:pPr>
              <w:pStyle w:val="25"/>
              <w:rPr>
                <w:rFonts w:hint="default"/>
                <w:sz w:val="18"/>
              </w:rPr>
            </w:pPr>
          </w:p>
        </w:tc>
        <w:tc>
          <w:tcPr>
            <w:tcW w:w="1772" w:type="dxa"/>
            <w:vAlign w:val="top"/>
          </w:tcPr>
          <w:p>
            <w:pPr>
              <w:pStyle w:val="25"/>
              <w:rPr>
                <w:rFonts w:hint="default"/>
                <w:sz w:val="18"/>
              </w:rPr>
            </w:pPr>
          </w:p>
        </w:tc>
        <w:tc>
          <w:tcPr>
            <w:tcW w:w="1772" w:type="dxa"/>
            <w:vAlign w:val="top"/>
          </w:tcPr>
          <w:p>
            <w:pPr>
              <w:pStyle w:val="25"/>
              <w:rPr>
                <w:rFonts w:hint="default"/>
                <w:sz w:val="18"/>
              </w:rPr>
            </w:pPr>
          </w:p>
        </w:tc>
        <w:tc>
          <w:tcPr>
            <w:tcW w:w="1843" w:type="dxa"/>
            <w:vAlign w:val="top"/>
          </w:tcPr>
          <w:p>
            <w:pPr>
              <w:pStyle w:val="25"/>
              <w:rPr>
                <w:rFonts w:hint="default"/>
                <w:sz w:val="18"/>
              </w:rPr>
            </w:pPr>
          </w:p>
        </w:tc>
        <w:tc>
          <w:tcPr>
            <w:tcW w:w="1446" w:type="dxa"/>
            <w:vAlign w:val="top"/>
          </w:tcPr>
          <w:p>
            <w:pPr>
              <w:pStyle w:val="25"/>
              <w:rPr>
                <w:rFonts w:hint="default"/>
                <w:sz w:val="18"/>
              </w:rPr>
            </w:pPr>
          </w:p>
        </w:tc>
        <w:tc>
          <w:tcPr>
            <w:tcW w:w="1546" w:type="dxa"/>
            <w:vAlign w:val="top"/>
          </w:tcPr>
          <w:p>
            <w:pPr>
              <w:pStyle w:val="25"/>
              <w:rPr>
                <w:rFonts w:hint="default"/>
                <w:sz w:val="18"/>
              </w:rPr>
            </w:pPr>
          </w:p>
        </w:tc>
        <w:tc>
          <w:tcPr>
            <w:tcW w:w="1470" w:type="dxa"/>
            <w:vAlign w:val="top"/>
          </w:tcPr>
          <w:p>
            <w:pPr>
              <w:pStyle w:val="25"/>
              <w:rPr>
                <w:rFonts w:hint="default"/>
                <w:sz w:val="18"/>
              </w:rPr>
            </w:pPr>
          </w:p>
        </w:tc>
        <w:tc>
          <w:tcPr>
            <w:tcW w:w="1003" w:type="dxa"/>
            <w:vAlign w:val="top"/>
          </w:tcPr>
          <w:p>
            <w:pPr>
              <w:pStyle w:val="25"/>
              <w:rPr>
                <w:rFonts w:hint="default"/>
                <w:sz w:val="18"/>
              </w:rPr>
            </w:pPr>
          </w:p>
        </w:tc>
      </w:tr>
      <w:tr>
        <w:trPr>
          <w:trHeight w:val="567" w:hRule="atLeast"/>
        </w:trPr>
        <w:tc>
          <w:tcPr>
            <w:tcW w:w="475" w:type="dxa"/>
            <w:vAlign w:val="top"/>
          </w:tcPr>
          <w:p>
            <w:pPr>
              <w:pStyle w:val="25"/>
              <w:spacing w:before="180" w:beforeLines="50" w:beforeAutospacing="0"/>
              <w:ind w:left="31"/>
              <w:jc w:val="center"/>
              <w:rPr>
                <w:rFonts w:hint="default"/>
                <w:sz w:val="19"/>
              </w:rPr>
            </w:pPr>
            <w:r>
              <w:rPr>
                <w:rFonts w:hint="default"/>
                <w:w w:val="103"/>
                <w:sz w:val="19"/>
              </w:rPr>
              <w:t>3</w:t>
            </w:r>
          </w:p>
        </w:tc>
        <w:tc>
          <w:tcPr>
            <w:tcW w:w="3912" w:type="dxa"/>
            <w:vAlign w:val="top"/>
          </w:tcPr>
          <w:p>
            <w:pPr>
              <w:pStyle w:val="25"/>
              <w:rPr>
                <w:rFonts w:hint="default"/>
                <w:sz w:val="18"/>
              </w:rPr>
            </w:pPr>
          </w:p>
        </w:tc>
        <w:tc>
          <w:tcPr>
            <w:tcW w:w="1772" w:type="dxa"/>
            <w:vAlign w:val="top"/>
          </w:tcPr>
          <w:p>
            <w:pPr>
              <w:pStyle w:val="25"/>
              <w:rPr>
                <w:rFonts w:hint="default"/>
                <w:sz w:val="18"/>
              </w:rPr>
            </w:pPr>
          </w:p>
        </w:tc>
        <w:tc>
          <w:tcPr>
            <w:tcW w:w="1772" w:type="dxa"/>
            <w:vAlign w:val="top"/>
          </w:tcPr>
          <w:p>
            <w:pPr>
              <w:pStyle w:val="25"/>
              <w:rPr>
                <w:rFonts w:hint="default"/>
                <w:sz w:val="18"/>
              </w:rPr>
            </w:pPr>
          </w:p>
        </w:tc>
        <w:tc>
          <w:tcPr>
            <w:tcW w:w="1843" w:type="dxa"/>
            <w:vAlign w:val="top"/>
          </w:tcPr>
          <w:p>
            <w:pPr>
              <w:pStyle w:val="25"/>
              <w:rPr>
                <w:rFonts w:hint="default"/>
                <w:sz w:val="18"/>
              </w:rPr>
            </w:pPr>
          </w:p>
        </w:tc>
        <w:tc>
          <w:tcPr>
            <w:tcW w:w="1446" w:type="dxa"/>
            <w:vAlign w:val="top"/>
          </w:tcPr>
          <w:p>
            <w:pPr>
              <w:pStyle w:val="25"/>
              <w:rPr>
                <w:rFonts w:hint="default"/>
                <w:sz w:val="18"/>
              </w:rPr>
            </w:pPr>
          </w:p>
        </w:tc>
        <w:tc>
          <w:tcPr>
            <w:tcW w:w="1546" w:type="dxa"/>
            <w:vAlign w:val="top"/>
          </w:tcPr>
          <w:p>
            <w:pPr>
              <w:pStyle w:val="25"/>
              <w:rPr>
                <w:rFonts w:hint="default"/>
                <w:sz w:val="18"/>
              </w:rPr>
            </w:pPr>
          </w:p>
        </w:tc>
        <w:tc>
          <w:tcPr>
            <w:tcW w:w="1470" w:type="dxa"/>
            <w:vAlign w:val="top"/>
          </w:tcPr>
          <w:p>
            <w:pPr>
              <w:pStyle w:val="25"/>
              <w:rPr>
                <w:rFonts w:hint="default"/>
                <w:sz w:val="18"/>
              </w:rPr>
            </w:pPr>
          </w:p>
        </w:tc>
        <w:tc>
          <w:tcPr>
            <w:tcW w:w="1003" w:type="dxa"/>
            <w:vAlign w:val="top"/>
          </w:tcPr>
          <w:p>
            <w:pPr>
              <w:pStyle w:val="25"/>
              <w:rPr>
                <w:rFonts w:hint="default"/>
                <w:sz w:val="18"/>
              </w:rPr>
            </w:pPr>
          </w:p>
        </w:tc>
      </w:tr>
      <w:tr>
        <w:trPr>
          <w:trHeight w:val="567" w:hRule="atLeast"/>
        </w:trPr>
        <w:tc>
          <w:tcPr>
            <w:tcW w:w="475" w:type="dxa"/>
            <w:vAlign w:val="top"/>
          </w:tcPr>
          <w:p>
            <w:pPr>
              <w:pStyle w:val="25"/>
              <w:spacing w:before="180" w:beforeLines="50" w:beforeAutospacing="0"/>
              <w:ind w:left="31"/>
              <w:jc w:val="center"/>
              <w:rPr>
                <w:rFonts w:hint="default"/>
                <w:sz w:val="19"/>
              </w:rPr>
            </w:pPr>
            <w:r>
              <w:rPr>
                <w:rFonts w:hint="default"/>
                <w:w w:val="103"/>
                <w:sz w:val="19"/>
              </w:rPr>
              <w:t>4</w:t>
            </w:r>
          </w:p>
        </w:tc>
        <w:tc>
          <w:tcPr>
            <w:tcW w:w="3912" w:type="dxa"/>
            <w:vAlign w:val="top"/>
          </w:tcPr>
          <w:p>
            <w:pPr>
              <w:pStyle w:val="25"/>
              <w:rPr>
                <w:rFonts w:hint="default"/>
                <w:sz w:val="18"/>
              </w:rPr>
            </w:pPr>
          </w:p>
        </w:tc>
        <w:tc>
          <w:tcPr>
            <w:tcW w:w="1772" w:type="dxa"/>
            <w:vAlign w:val="top"/>
          </w:tcPr>
          <w:p>
            <w:pPr>
              <w:pStyle w:val="25"/>
              <w:rPr>
                <w:rFonts w:hint="default"/>
                <w:sz w:val="18"/>
              </w:rPr>
            </w:pPr>
          </w:p>
        </w:tc>
        <w:tc>
          <w:tcPr>
            <w:tcW w:w="1772" w:type="dxa"/>
            <w:vAlign w:val="top"/>
          </w:tcPr>
          <w:p>
            <w:pPr>
              <w:pStyle w:val="25"/>
              <w:rPr>
                <w:rFonts w:hint="default"/>
                <w:sz w:val="18"/>
              </w:rPr>
            </w:pPr>
          </w:p>
        </w:tc>
        <w:tc>
          <w:tcPr>
            <w:tcW w:w="1843" w:type="dxa"/>
            <w:vAlign w:val="top"/>
          </w:tcPr>
          <w:p>
            <w:pPr>
              <w:pStyle w:val="25"/>
              <w:rPr>
                <w:rFonts w:hint="default"/>
                <w:sz w:val="18"/>
              </w:rPr>
            </w:pPr>
          </w:p>
        </w:tc>
        <w:tc>
          <w:tcPr>
            <w:tcW w:w="1446" w:type="dxa"/>
            <w:vAlign w:val="top"/>
          </w:tcPr>
          <w:p>
            <w:pPr>
              <w:pStyle w:val="25"/>
              <w:rPr>
                <w:rFonts w:hint="default"/>
                <w:sz w:val="18"/>
              </w:rPr>
            </w:pPr>
          </w:p>
        </w:tc>
        <w:tc>
          <w:tcPr>
            <w:tcW w:w="1546" w:type="dxa"/>
            <w:vAlign w:val="top"/>
          </w:tcPr>
          <w:p>
            <w:pPr>
              <w:pStyle w:val="25"/>
              <w:rPr>
                <w:rFonts w:hint="default"/>
                <w:sz w:val="18"/>
              </w:rPr>
            </w:pPr>
          </w:p>
        </w:tc>
        <w:tc>
          <w:tcPr>
            <w:tcW w:w="1470" w:type="dxa"/>
            <w:vAlign w:val="top"/>
          </w:tcPr>
          <w:p>
            <w:pPr>
              <w:pStyle w:val="25"/>
              <w:rPr>
                <w:rFonts w:hint="default"/>
                <w:sz w:val="18"/>
              </w:rPr>
            </w:pPr>
          </w:p>
        </w:tc>
        <w:tc>
          <w:tcPr>
            <w:tcW w:w="1003" w:type="dxa"/>
            <w:vAlign w:val="top"/>
          </w:tcPr>
          <w:p>
            <w:pPr>
              <w:pStyle w:val="25"/>
              <w:rPr>
                <w:rFonts w:hint="default"/>
                <w:sz w:val="18"/>
              </w:rPr>
            </w:pPr>
          </w:p>
        </w:tc>
      </w:tr>
      <w:tr>
        <w:trPr>
          <w:trHeight w:val="567" w:hRule="atLeast"/>
        </w:trPr>
        <w:tc>
          <w:tcPr>
            <w:tcW w:w="475"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3912"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772"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772"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843"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446"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546"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470"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c>
          <w:tcPr>
            <w:tcW w:w="1003" w:type="dxa"/>
            <w:tcBorders>
              <w:top w:val="none" w:color="auto" w:sz="0" w:space="0"/>
              <w:left w:val="none" w:color="auto" w:sz="0" w:space="0"/>
              <w:bottom w:val="double" w:color="000000" w:sz="3" w:space="0"/>
              <w:right w:val="none" w:color="auto" w:sz="0" w:space="0"/>
              <w:tl2br w:val="none" w:color="auto" w:sz="0" w:space="0"/>
              <w:tr2bl w:val="none" w:color="auto" w:sz="0" w:space="0"/>
            </w:tcBorders>
            <w:vAlign w:val="top"/>
          </w:tcPr>
          <w:p>
            <w:pPr>
              <w:pStyle w:val="25"/>
              <w:rPr>
                <w:rFonts w:hint="default"/>
                <w:sz w:val="18"/>
              </w:rPr>
            </w:pPr>
          </w:p>
        </w:tc>
      </w:tr>
      <w:tr>
        <w:trPr>
          <w:trHeight w:val="368" w:hRule="atLeast"/>
        </w:trPr>
        <w:tc>
          <w:tcPr>
            <w:tcW w:w="4387" w:type="dxa"/>
            <w:gridSpan w:val="2"/>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spacing w:before="23" w:beforeLines="0" w:beforeAutospacing="0"/>
              <w:ind w:left="1929" w:right="1895"/>
              <w:jc w:val="center"/>
              <w:rPr>
                <w:rFonts w:hint="default"/>
                <w:sz w:val="19"/>
              </w:rPr>
            </w:pPr>
            <w:r>
              <w:rPr>
                <w:rFonts w:hint="default"/>
                <w:w w:val="105"/>
                <w:sz w:val="19"/>
              </w:rPr>
              <w:t>合</w:t>
            </w:r>
            <w:r>
              <w:rPr>
                <w:rFonts w:hint="default"/>
                <w:w w:val="105"/>
                <w:sz w:val="19"/>
              </w:rPr>
              <w:t xml:space="preserve"> </w:t>
            </w:r>
            <w:r>
              <w:rPr>
                <w:rFonts w:hint="default"/>
                <w:w w:val="105"/>
                <w:sz w:val="19"/>
              </w:rPr>
              <w:t>計</w:t>
            </w:r>
          </w:p>
        </w:tc>
        <w:tc>
          <w:tcPr>
            <w:tcW w:w="1772"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18"/>
              </w:rPr>
            </w:pPr>
          </w:p>
        </w:tc>
        <w:tc>
          <w:tcPr>
            <w:tcW w:w="1772"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18"/>
              </w:rPr>
            </w:pPr>
          </w:p>
        </w:tc>
        <w:tc>
          <w:tcPr>
            <w:tcW w:w="1843"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18"/>
              </w:rPr>
            </w:pPr>
          </w:p>
        </w:tc>
        <w:tc>
          <w:tcPr>
            <w:tcW w:w="1446"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18"/>
              </w:rPr>
            </w:pPr>
          </w:p>
        </w:tc>
        <w:tc>
          <w:tcPr>
            <w:tcW w:w="1546" w:type="dxa"/>
            <w:tcBorders>
              <w:top w:val="double" w:color="000000" w:sz="3" w:space="0"/>
              <w:left w:val="none" w:color="auto" w:sz="0" w:space="0"/>
              <w:bottom w:val="none" w:color="auto" w:sz="0" w:space="0"/>
              <w:right w:val="none" w:color="auto" w:sz="0" w:space="0"/>
              <w:tl2br w:val="none" w:color="auto" w:sz="0" w:space="0"/>
              <w:tr2bl w:val="single" w:color="auto" w:sz="4" w:space="0"/>
            </w:tcBorders>
            <w:vAlign w:val="top"/>
          </w:tcPr>
          <w:p>
            <w:pPr>
              <w:pStyle w:val="25"/>
              <w:rPr>
                <w:rFonts w:hint="default"/>
                <w:sz w:val="18"/>
              </w:rPr>
            </w:pPr>
          </w:p>
        </w:tc>
        <w:tc>
          <w:tcPr>
            <w:tcW w:w="1470" w:type="dxa"/>
            <w:tcBorders>
              <w:top w:val="double" w:color="000000" w:sz="3" w:space="0"/>
              <w:left w:val="none" w:color="auto" w:sz="0" w:space="0"/>
              <w:bottom w:val="none" w:color="auto" w:sz="0" w:space="0"/>
              <w:right w:val="none" w:color="auto" w:sz="0" w:space="0"/>
              <w:tl2br w:val="none" w:color="auto" w:sz="0" w:space="0"/>
              <w:tr2bl w:val="single" w:color="auto" w:sz="4" w:space="0"/>
            </w:tcBorders>
            <w:vAlign w:val="top"/>
          </w:tcPr>
          <w:p>
            <w:pPr>
              <w:pStyle w:val="25"/>
              <w:rPr>
                <w:rFonts w:hint="default"/>
                <w:sz w:val="18"/>
              </w:rPr>
            </w:pPr>
          </w:p>
        </w:tc>
        <w:tc>
          <w:tcPr>
            <w:tcW w:w="1003" w:type="dxa"/>
            <w:tcBorders>
              <w:top w:val="double" w:color="000000" w:sz="3" w:space="0"/>
              <w:left w:val="none" w:color="auto" w:sz="0" w:space="0"/>
              <w:bottom w:val="none" w:color="auto" w:sz="0" w:space="0"/>
              <w:right w:val="none" w:color="auto" w:sz="0" w:space="0"/>
              <w:tl2br w:val="none" w:color="auto" w:sz="0" w:space="0"/>
              <w:tr2bl w:val="none" w:color="auto" w:sz="0" w:space="0"/>
            </w:tcBorders>
            <w:vAlign w:val="top"/>
          </w:tcPr>
          <w:p>
            <w:pPr>
              <w:pStyle w:val="25"/>
              <w:rPr>
                <w:rFonts w:hint="default"/>
                <w:sz w:val="18"/>
              </w:rPr>
            </w:pPr>
          </w:p>
        </w:tc>
      </w:tr>
    </w:tbl>
    <w:p>
      <w:pPr>
        <w:pStyle w:val="0"/>
        <w:ind w:left="0" w:leftChars="0" w:hanging="210" w:hangingChars="95"/>
        <w:rPr>
          <w:rFonts w:hint="default" w:ascii="ＭＳ Ｐゴシック" w:hAnsi="ＭＳ Ｐゴシック" w:eastAsia="ＭＳ Ｐゴシック"/>
        </w:rPr>
      </w:pPr>
      <w:r>
        <w:rPr>
          <w:rFonts w:hint="eastAsia" w:ascii="ＭＳ Ｐゴシック" w:hAnsi="ＭＳ Ｐゴシック" w:eastAsia="ＭＳ Ｐゴシック"/>
          <w:w w:val="105"/>
        </w:rPr>
        <w:t>注）</w:t>
      </w:r>
      <w:r>
        <w:rPr>
          <w:rFonts w:hint="eastAsia" w:ascii="ＭＳ Ｐゴシック" w:hAnsi="ＭＳ Ｐゴシック" w:eastAsia="ＭＳ Ｐゴシック"/>
          <w:w w:val="105"/>
        </w:rPr>
        <w:t xml:space="preserve"> </w:t>
      </w:r>
      <w:r>
        <w:rPr>
          <w:rFonts w:hint="eastAsia" w:ascii="ＭＳ Ｐゴシック" w:hAnsi="ＭＳ Ｐゴシック" w:eastAsia="ＭＳ Ｐゴシック"/>
          <w:w w:val="105"/>
          <w:sz w:val="17"/>
        </w:rPr>
        <w:t>１．高知県就職氷河期世代支援推進事業費補助金の交付決定通知を受けた事業の全てについて記載すること。</w:t>
      </w:r>
    </w:p>
    <w:p>
      <w:pPr>
        <w:pStyle w:val="0"/>
        <w:spacing w:before="25" w:beforeLines="0" w:beforeAutospacing="0"/>
        <w:ind w:left="454" w:leftChars="0"/>
        <w:rPr>
          <w:rFonts w:hint="default" w:ascii="ＭＳ Ｐゴシック" w:hAnsi="ＭＳ Ｐゴシック" w:eastAsia="ＭＳ Ｐゴシック"/>
          <w:sz w:val="17"/>
        </w:rPr>
      </w:pPr>
      <w:r>
        <w:rPr>
          <w:rFonts w:hint="eastAsia" w:ascii="ＭＳ Ｐゴシック" w:hAnsi="ＭＳ Ｐゴシック" w:eastAsia="ＭＳ Ｐゴシック"/>
          <w:w w:val="105"/>
          <w:sz w:val="17"/>
        </w:rPr>
        <w:t>２．「補助対象事業の名称」欄</w:t>
      </w:r>
      <w:bookmarkStart w:id="0" w:name="_GoBack"/>
      <w:bookmarkEnd w:id="0"/>
      <w:r>
        <w:rPr>
          <w:rFonts w:hint="eastAsia" w:ascii="ＭＳ Ｐゴシック" w:hAnsi="ＭＳ Ｐゴシック" w:eastAsia="ＭＳ Ｐゴシック"/>
          <w:w w:val="105"/>
          <w:sz w:val="17"/>
        </w:rPr>
        <w:t>、には、それぞれ地域就職氷河期世代支援加速化交付金計画から</w:t>
      </w:r>
      <w:r>
        <w:rPr>
          <w:rFonts w:hint="eastAsia" w:ascii="ＭＳ Ｐゴシック" w:hAnsi="ＭＳ Ｐゴシック" w:eastAsia="ＭＳ Ｐゴシック"/>
          <w:w w:val="105"/>
          <w:sz w:val="17"/>
        </w:rPr>
        <w:t xml:space="preserve"> </w:t>
      </w:r>
      <w:r>
        <w:rPr>
          <w:rFonts w:hint="eastAsia" w:ascii="ＭＳ Ｐゴシック" w:hAnsi="ＭＳ Ｐゴシック" w:eastAsia="ＭＳ Ｐゴシック"/>
          <w:w w:val="105"/>
          <w:sz w:val="17"/>
        </w:rPr>
        <w:t>「補助対象事業の名称」を転記すること。</w:t>
      </w:r>
    </w:p>
    <w:p>
      <w:pPr>
        <w:pStyle w:val="0"/>
        <w:spacing w:before="25" w:beforeLines="0" w:beforeAutospacing="0"/>
        <w:ind w:left="454" w:leftChars="0"/>
        <w:rPr>
          <w:rFonts w:hint="default" w:ascii="ＭＳ Ｐゴシック" w:hAnsi="ＭＳ Ｐゴシック" w:eastAsia="ＭＳ Ｐゴシック"/>
          <w:sz w:val="17"/>
        </w:rPr>
      </w:pPr>
      <w:r>
        <w:rPr>
          <w:rFonts w:hint="eastAsia" w:ascii="ＭＳ Ｐゴシック" w:hAnsi="ＭＳ Ｐゴシック" w:eastAsia="ＭＳ Ｐゴシック"/>
          <w:w w:val="105"/>
          <w:sz w:val="17"/>
        </w:rPr>
        <w:t>３．各補助対象事業の「補助金充当経費」の額については、「交付決定額」以内とすること。</w:t>
      </w:r>
    </w:p>
    <w:p>
      <w:pPr>
        <w:pStyle w:val="0"/>
        <w:rPr>
          <w:rFonts w:hint="default" w:ascii="ＭＳ Ｐゴシック" w:hAnsi="ＭＳ Ｐゴシック" w:eastAsia="ＭＳ Ｐゴシック"/>
          <w:sz w:val="28"/>
        </w:rPr>
      </w:pP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w:basedOn w:val="0"/>
    <w:next w:val="19"/>
    <w:link w:val="20"/>
    <w:uiPriority w:val="0"/>
    <w:qFormat/>
    <w:pPr>
      <w:autoSpaceDE w:val="0"/>
      <w:autoSpaceDN w:val="0"/>
      <w:jc w:val="left"/>
    </w:pPr>
    <w:rPr>
      <w:rFonts w:ascii="ＭＳ 明朝" w:hAnsi="ＭＳ 明朝" w:eastAsia="ＭＳ 明朝"/>
      <w:kern w:val="0"/>
      <w:sz w:val="24"/>
    </w:rPr>
  </w:style>
  <w:style w:type="character" w:styleId="20" w:customStyle="1">
    <w:name w:val="本文 (文字)"/>
    <w:basedOn w:val="10"/>
    <w:next w:val="20"/>
    <w:link w:val="19"/>
    <w:uiPriority w:val="0"/>
    <w:rPr>
      <w:rFonts w:ascii="ＭＳ 明朝" w:hAnsi="ＭＳ 明朝" w:eastAsia="ＭＳ 明朝"/>
      <w:kern w:val="0"/>
      <w:sz w:val="24"/>
    </w:rPr>
  </w:style>
  <w:style w:type="paragraph" w:styleId="21">
    <w:name w:val="Note Heading"/>
    <w:basedOn w:val="0"/>
    <w:next w:val="0"/>
    <w:link w:val="22"/>
    <w:uiPriority w:val="0"/>
    <w:pPr>
      <w:jc w:val="center"/>
    </w:pPr>
    <w:rPr>
      <w:rFonts w:ascii="ＭＳ Ｐ明朝" w:hAnsi="ＭＳ Ｐ明朝" w:eastAsia="ＭＳ Ｐ明朝"/>
    </w:rPr>
  </w:style>
  <w:style w:type="character" w:styleId="22" w:customStyle="1">
    <w:name w:val="記 (文字)"/>
    <w:basedOn w:val="10"/>
    <w:next w:val="22"/>
    <w:link w:val="21"/>
    <w:uiPriority w:val="0"/>
    <w:rPr>
      <w:rFonts w:ascii="ＭＳ Ｐ明朝" w:hAnsi="ＭＳ Ｐ明朝" w:eastAsia="ＭＳ Ｐ明朝"/>
    </w:rPr>
  </w:style>
  <w:style w:type="paragraph" w:styleId="23">
    <w:name w:val="Closing"/>
    <w:basedOn w:val="0"/>
    <w:next w:val="23"/>
    <w:link w:val="24"/>
    <w:uiPriority w:val="0"/>
    <w:pPr>
      <w:jc w:val="right"/>
    </w:pPr>
    <w:rPr>
      <w:rFonts w:ascii="ＭＳ Ｐ明朝" w:hAnsi="ＭＳ Ｐ明朝" w:eastAsia="ＭＳ Ｐ明朝"/>
    </w:rPr>
  </w:style>
  <w:style w:type="character" w:styleId="24" w:customStyle="1">
    <w:name w:val="結語 (文字)"/>
    <w:basedOn w:val="10"/>
    <w:next w:val="24"/>
    <w:link w:val="23"/>
    <w:uiPriority w:val="0"/>
    <w:rPr>
      <w:rFonts w:ascii="ＭＳ Ｐ明朝" w:hAnsi="ＭＳ Ｐ明朝" w:eastAsia="ＭＳ Ｐ明朝"/>
    </w:rPr>
  </w:style>
  <w:style w:type="paragraph" w:styleId="25" w:customStyle="1">
    <w:name w:val="Table Paragraph"/>
    <w:basedOn w:val="0"/>
    <w:next w:val="25"/>
    <w:link w:val="0"/>
    <w:uiPriority w:val="0"/>
    <w:qFormat/>
    <w:pPr>
      <w:autoSpaceDE w:val="0"/>
      <w:autoSpaceDN w:val="0"/>
      <w:jc w:val="left"/>
    </w:pPr>
    <w:rPr>
      <w:rFonts w:ascii="ＭＳ Ｐゴシック" w:hAnsi="ＭＳ Ｐゴシック" w:eastAsia="ＭＳ Ｐゴシック"/>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Table Normal"/>
    <w:basedOn w:val="11"/>
    <w:next w:val="31"/>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7</Pages>
  <Words>21</Words>
  <Characters>1564</Characters>
  <Application>JUST Note</Application>
  <Lines>1046</Lines>
  <Paragraphs>110</Paragraphs>
  <Company>内閣府</Company>
  <CharactersWithSpaces>1901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柳沼 一幸（運営・就職氷河期支援事業推進室）</dc:creator>
  <cp:lastModifiedBy>469917</cp:lastModifiedBy>
  <cp:lastPrinted>2021-03-02T23:54:28Z</cp:lastPrinted>
  <dcterms:created xsi:type="dcterms:W3CDTF">2020-02-26T08:05:00Z</dcterms:created>
  <dcterms:modified xsi:type="dcterms:W3CDTF">2021-03-19T10:46:03Z</dcterms:modified>
  <cp:revision>9</cp:revision>
</cp:coreProperties>
</file>