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-304800</wp:posOffset>
                </wp:positionV>
                <wp:extent cx="904875" cy="2882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904875" cy="2882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参考様式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24pt;mso-position-vertical-relative:text;mso-position-horizontal-relative:text;v-text-anchor:middle;position:absolute;height:22.7pt;mso-wrap-distance-top:0pt;width:71.25pt;mso-wrap-distance-left:16pt;margin-left:353.6pt;z-index:2;" o:spid="_x0000_s1026" o:allowincell="t" o:allowoverlap="t" filled="f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参考様式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高知県知事　　　　　　　　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b w:val="1"/>
          <w:sz w:val="28"/>
        </w:rPr>
        <w:t>高知県食品総合衛生管理認証の期間の延長にかかる申立書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下記の認証について、認証を受けた衛生管理を継続して実施しており、今後も取組を続けることしているため、高知県食品総合衛生管理認証要綱第</w:t>
      </w:r>
      <w:r>
        <w:rPr>
          <w:rFonts w:hint="eastAsia" w:ascii="ＭＳ 明朝" w:hAnsi="ＭＳ 明朝" w:eastAsia="ＭＳ 明朝"/>
          <w:sz w:val="24"/>
        </w:rPr>
        <w:t>15</w:t>
      </w:r>
      <w:r>
        <w:rPr>
          <w:rFonts w:hint="eastAsia" w:ascii="ＭＳ 明朝" w:hAnsi="ＭＳ 明朝" w:eastAsia="ＭＳ 明朝"/>
          <w:sz w:val="24"/>
        </w:rPr>
        <w:t>条第３項の規定に基づき、令和</w:t>
      </w:r>
      <w:r>
        <w:rPr>
          <w:rFonts w:hint="eastAsia" w:ascii="ＭＳ 明朝" w:hAnsi="ＭＳ 明朝" w:eastAsia="ＭＳ 明朝"/>
          <w:sz w:val="24"/>
        </w:rPr>
        <w:t>11</w:t>
      </w:r>
      <w:r>
        <w:rPr>
          <w:rFonts w:hint="eastAsia" w:ascii="ＭＳ 明朝" w:hAnsi="ＭＳ 明朝" w:eastAsia="ＭＳ 明朝"/>
          <w:sz w:val="24"/>
        </w:rPr>
        <w:t>年３月</w:t>
      </w:r>
      <w:r>
        <w:rPr>
          <w:rFonts w:hint="eastAsia" w:ascii="ＭＳ 明朝" w:hAnsi="ＭＳ 明朝" w:eastAsia="ＭＳ 明朝"/>
          <w:sz w:val="24"/>
        </w:rPr>
        <w:t>31</w:t>
      </w:r>
      <w:r>
        <w:rPr>
          <w:rFonts w:hint="eastAsia" w:ascii="ＭＳ 明朝" w:hAnsi="ＭＳ 明朝" w:eastAsia="ＭＳ 明朝"/>
          <w:sz w:val="24"/>
        </w:rPr>
        <w:t>日まで認証の期間の延長をお願いします。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なお、高知県食品総合衛生管理認証要綱第</w:t>
      </w:r>
      <w:r>
        <w:rPr>
          <w:rFonts w:hint="eastAsia" w:ascii="ＭＳ 明朝" w:hAnsi="ＭＳ 明朝" w:eastAsia="ＭＳ 明朝"/>
          <w:sz w:val="24"/>
        </w:rPr>
        <w:t>14</w:t>
      </w:r>
      <w:r>
        <w:rPr>
          <w:rFonts w:hint="eastAsia" w:ascii="ＭＳ 明朝" w:hAnsi="ＭＳ 明朝" w:eastAsia="ＭＳ 明朝"/>
          <w:sz w:val="24"/>
        </w:rPr>
        <w:t>条に定める認証の廃止の要件に該当する事象が発生した場合には、速やかに届け出ます。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●認証施設の施設の名称、屋号又は商号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●認証施設の所在地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●認証業種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●認証の区分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●認証番号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●認証の期限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5040" w:firstLineChars="2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　年　　月　　日</w:t>
      </w:r>
    </w:p>
    <w:p>
      <w:pPr>
        <w:pStyle w:val="0"/>
        <w:ind w:leftChars="0" w:firstLine="5040" w:firstLineChars="2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4200" w:firstLineChars="17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申立者</w:t>
      </w:r>
    </w:p>
    <w:p>
      <w:pPr>
        <w:pStyle w:val="0"/>
        <w:ind w:leftChars="0" w:firstLine="4409" w:firstLineChars="1837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</w:t>
      </w:r>
      <w:r>
        <w:rPr>
          <w:rFonts w:hint="eastAsia" w:ascii="ＭＳ 明朝" w:hAnsi="ＭＳ 明朝" w:eastAsia="ＭＳ 明朝"/>
          <w:sz w:val="16"/>
        </w:rPr>
        <w:t>（法人の場合は主たる事務所の所在地）</w:t>
      </w:r>
    </w:p>
    <w:p>
      <w:pPr>
        <w:pStyle w:val="0"/>
        <w:ind w:leftChars="0" w:firstLine="4409" w:firstLineChars="1837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4409" w:firstLineChars="1837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4409" w:firstLineChars="1837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</w:t>
      </w:r>
      <w:r>
        <w:rPr>
          <w:rFonts w:hint="eastAsia" w:ascii="ＭＳ 明朝" w:hAnsi="ＭＳ 明朝" w:eastAsia="ＭＳ 明朝"/>
          <w:sz w:val="16"/>
        </w:rPr>
        <w:t>（法人の場合は名称及び代表者の職・氏名）</w:t>
      </w:r>
    </w:p>
    <w:p>
      <w:pPr>
        <w:pStyle w:val="0"/>
        <w:ind w:leftChars="0" w:firstLine="4409" w:firstLineChars="1837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4409" w:firstLineChars="1837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</TotalTime>
  <Pages>1</Pages>
  <Words>4</Words>
  <Characters>305</Characters>
  <Application>JUST Note</Application>
  <Lines>33</Lines>
  <Paragraphs>16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465227</dc:creator>
  <cp:lastModifiedBy>465227</cp:lastModifiedBy>
  <cp:lastPrinted>2024-01-10T11:24:30Z</cp:lastPrinted>
  <dcterms:created xsi:type="dcterms:W3CDTF">2021-04-16T11:33:00Z</dcterms:created>
  <dcterms:modified xsi:type="dcterms:W3CDTF">2024-01-10T11:22:46Z</dcterms:modified>
  <cp:revision>3</cp:revision>
</cp:coreProperties>
</file>