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numId w:val="0"/>
        </w:numPr>
        <w:ind w:left="555" w:leftChars="0" w:firstLine="0" w:firstLineChars="0"/>
        <w:rPr>
          <w:rFonts w:hint="default" w:asciiTheme="minorEastAsia" w:hAnsiTheme="minorEastAsia"/>
          <w:b w:val="1"/>
          <w:sz w:val="22"/>
          <w:u w:val="wav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-424815</wp:posOffset>
                </wp:positionV>
                <wp:extent cx="717550" cy="488950"/>
                <wp:effectExtent l="1270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 rot="10800000">
                          <a:off x="0" y="0"/>
                          <a:ext cx="717550" cy="488950"/>
                        </a:xfrm>
                        <a:prstGeom prst="downArrow">
                          <a:avLst>
                            <a:gd name="adj1" fmla="val 59204"/>
                            <a:gd name="adj2" fmla="val 5046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-33.450000000000003pt;mso-position-vertical-relative:text;mso-position-horizontal-relative:text;position:absolute;height:38.5pt;width:56.5pt;margin-left:189.3pt;z-index:5;rotation:180;" o:spid="_x0000_s1026" o:allowincell="t" o:allowoverlap="t" filled="f" stroked="t" strokecolor="#000000" strokeweight="0.75pt" o:spt="67" type="#_x0000_t67" adj="10699,4406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109855</wp:posOffset>
                </wp:positionV>
                <wp:extent cx="5996940" cy="80200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69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200" w:firstLineChars="300"/>
                              <w:rPr>
                                <w:rFonts w:hint="default" w:asciiTheme="minorEastAsia" w:hAnsiTheme="min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 w:val="1"/>
                                <w:sz w:val="40"/>
                              </w:rPr>
                              <w:t>ＦＡＸ：０８８－８２３－９２６４</w:t>
                            </w:r>
                          </w:p>
                          <w:p>
                            <w:pPr>
                              <w:pStyle w:val="0"/>
                              <w:ind w:left="0" w:leftChars="0" w:firstLine="560" w:firstLineChars="2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高知県健康政策部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</w:rPr>
                              <w:t>薬務衛生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</w:rPr>
                              <w:t>課　医薬連携推進担当　澤田　あて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65pt;mso-position-vertical-relative:text;mso-position-horizontal-relative:text;position:absolute;height:63.15pt;width:472.2pt;margin-left:-19.05pt;z-index:2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200" w:firstLineChars="300"/>
                        <w:rPr>
                          <w:rFonts w:hint="default" w:asciiTheme="minorEastAsia" w:hAnsiTheme="min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sz w:val="40"/>
                        </w:rPr>
                        <w:t>ＦＡＸ：０８８－８２３－９２６４</w:t>
                      </w:r>
                    </w:p>
                    <w:p>
                      <w:pPr>
                        <w:pStyle w:val="0"/>
                        <w:ind w:left="0" w:leftChars="0" w:firstLine="560" w:firstLineChars="2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高知県健康政策部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8"/>
                        </w:rPr>
                        <w:t>薬務衛生</w:t>
                      </w:r>
                      <w:r>
                        <w:rPr>
                          <w:rFonts w:hint="eastAsia" w:asciiTheme="minorEastAsia" w:hAnsiTheme="minorEastAsia"/>
                          <w:sz w:val="28"/>
                        </w:rPr>
                        <w:t>課　医薬連携推進担当　澤田　あて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numPr>
          <w:numId w:val="0"/>
        </w:numPr>
        <w:ind w:left="555" w:leftChars="0" w:firstLine="0" w:firstLineChars="0"/>
        <w:rPr>
          <w:rFonts w:hint="default" w:asciiTheme="minorEastAsia" w:hAnsiTheme="minorEastAsia"/>
          <w:b w:val="1"/>
          <w:sz w:val="22"/>
          <w:u w:val="wave" w:color="auto"/>
        </w:rPr>
      </w:pPr>
    </w:p>
    <w:p>
      <w:pPr>
        <w:pStyle w:val="27"/>
        <w:ind w:left="555" w:leftChars="0"/>
        <w:rPr>
          <w:rFonts w:hint="default" w:asciiTheme="minorEastAsia" w:hAnsiTheme="minorEastAsia"/>
          <w:sz w:val="21"/>
        </w:rPr>
      </w:pPr>
    </w:p>
    <w:p>
      <w:pPr>
        <w:pStyle w:val="27"/>
        <w:ind w:left="555" w:leftChars="0"/>
        <w:rPr>
          <w:rFonts w:hint="default" w:asciiTheme="minorEastAsia" w:hAnsiTheme="minorEastAsia"/>
          <w:sz w:val="21"/>
        </w:rPr>
      </w:pPr>
    </w:p>
    <w:p>
      <w:pPr>
        <w:pStyle w:val="27"/>
        <w:ind w:left="555" w:leftChars="0"/>
        <w:rPr>
          <w:rFonts w:hint="default" w:asciiTheme="minorEastAsia" w:hAnsiTheme="minorEastAsia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1" locked="0" layoutInCell="1" hidden="0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155575</wp:posOffset>
                </wp:positionV>
                <wp:extent cx="5952490" cy="75374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2490" cy="7537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/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0"/>
                                <w:sz w:val="32"/>
                              </w:rPr>
                              <w:t>令和３年度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0"/>
                                <w:sz w:val="32"/>
                              </w:rPr>
                              <w:t>高知県連携事業研修会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0"/>
                                <w:sz w:val="32"/>
                              </w:rPr>
                              <w:t>参加申込変更連絡票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12.25pt;mso-position-vertical-relative:text;mso-position-horizontal-relative:text;position:absolute;height:59.35pt;width:468.7pt;margin-left:-19.05pt;z-index:-503316477;" o:spid="_x0000_s1028" o:allowincell="t" o:allowoverlap="t" filled="f" stroked="f" o:spt="2" arcsize="0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0"/>
                          <w:sz w:val="32"/>
                        </w:rPr>
                        <w:t>令和３年度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0"/>
                          <w:sz w:val="32"/>
                        </w:rPr>
                        <w:t>高知県連携事業研修会</w:t>
                      </w:r>
                    </w:p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0"/>
                          <w:sz w:val="32"/>
                        </w:rPr>
                        <w:t>参加申込変更連絡票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27"/>
        <w:ind w:left="555" w:leftChars="0"/>
        <w:rPr>
          <w:rFonts w:hint="default" w:asciiTheme="minorEastAsia" w:hAnsiTheme="minorEastAsia"/>
          <w:sz w:val="21"/>
        </w:rPr>
      </w:pPr>
    </w:p>
    <w:p>
      <w:pPr>
        <w:pStyle w:val="27"/>
        <w:ind w:left="555" w:leftChars="0"/>
        <w:rPr>
          <w:rFonts w:hint="default" w:asciiTheme="minorEastAsia" w:hAnsiTheme="minorEastAsia"/>
          <w:sz w:val="21"/>
        </w:rPr>
      </w:pPr>
    </w:p>
    <w:p>
      <w:pPr>
        <w:pStyle w:val="27"/>
        <w:ind w:left="555" w:leftChars="0"/>
        <w:rPr>
          <w:rFonts w:hint="default" w:asciiTheme="minorEastAsia" w:hAnsiTheme="minorEastAsia"/>
          <w:sz w:val="21"/>
        </w:rPr>
      </w:pPr>
    </w:p>
    <w:p>
      <w:pPr>
        <w:pStyle w:val="0"/>
        <w:ind w:left="0" w:leftChars="0" w:firstLineChars="0"/>
        <w:rPr>
          <w:rFonts w:hint="default" w:asciiTheme="minorEastAsia" w:hAnsiTheme="minorEastAsia"/>
        </w:rPr>
      </w:pPr>
    </w:p>
    <w:p>
      <w:pPr>
        <w:pStyle w:val="0"/>
        <w:adjustRightInd w:val="0"/>
        <w:snapToGrid w:val="0"/>
        <w:ind w:left="0" w:leftChars="0" w:firstLineChars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①　高知市会場の日程延期による参加者の追加、欠席等の変更がある場合</w:t>
      </w:r>
    </w:p>
    <w:p>
      <w:pPr>
        <w:pStyle w:val="0"/>
        <w:adjustRightInd w:val="0"/>
        <w:snapToGrid w:val="0"/>
        <w:ind w:left="0" w:leftChars="0" w:firstLineChars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②　高知市会場に申し込みしている方で、他の会場へ変更する場合</w:t>
      </w:r>
    </w:p>
    <w:p>
      <w:pPr>
        <w:pStyle w:val="0"/>
        <w:adjustRightInd w:val="0"/>
        <w:snapToGrid w:val="0"/>
        <w:ind w:left="0" w:leftChars="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</w:rPr>
        <w:t>上記の場合にこの連絡票を</w:t>
      </w:r>
      <w:r>
        <w:rPr>
          <w:rFonts w:hint="eastAsia" w:asciiTheme="minorEastAsia" w:hAnsiTheme="minorEastAsia"/>
          <w:sz w:val="28"/>
        </w:rPr>
        <w:t>FAX</w:t>
      </w:r>
      <w:r>
        <w:rPr>
          <w:rFonts w:hint="eastAsia" w:asciiTheme="minorEastAsia" w:hAnsiTheme="minorEastAsia"/>
          <w:sz w:val="28"/>
        </w:rPr>
        <w:t>してください。</w:t>
      </w:r>
    </w:p>
    <w:tbl>
      <w:tblPr>
        <w:tblStyle w:val="28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8"/>
        <w:gridCol w:w="1467"/>
        <w:gridCol w:w="537"/>
        <w:gridCol w:w="1728"/>
        <w:gridCol w:w="48"/>
        <w:gridCol w:w="912"/>
        <w:gridCol w:w="348"/>
        <w:gridCol w:w="2205"/>
      </w:tblGrid>
      <w:tr>
        <w:trPr>
          <w:trHeight w:val="773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</w:rPr>
              <w:t>参加会場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</w:rPr>
              <w:t>１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</w:rPr>
              <w:t>.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</w:rPr>
              <w:t>　安芸支部　　　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６月１６日（水）　　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19:00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～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20:30</w:t>
            </w:r>
          </w:p>
          <w:p>
            <w:pPr>
              <w:pStyle w:val="0"/>
              <w:spacing w:line="480" w:lineRule="auto"/>
              <w:ind w:leftChars="0" w:firstLine="0" w:firstLineChars="0"/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２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.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　香長土支部　　６月２４日（木）　　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19:00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～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20:30</w:t>
            </w:r>
          </w:p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３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.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　高知市支部　　７月　３日（土）　　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19:00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～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20:30</w:t>
            </w:r>
          </w:p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４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.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　高吾支部　　　６月２５日（金）　　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19:00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～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20:30</w:t>
            </w:r>
          </w:p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５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.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　高陵支部　　　６月２１日（月）　　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19:00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～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20:30</w:t>
            </w:r>
          </w:p>
          <w:p>
            <w:pPr>
              <w:pStyle w:val="0"/>
              <w:spacing w:line="480" w:lineRule="auto"/>
              <w:rPr>
                <w:rFonts w:hint="default" w:asciiTheme="minorEastAsia" w:hAnsiTheme="minorEastAsia" w:eastAsiaTheme="minorEastAsia"/>
                <w:b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６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.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　幡多支部　　　６月１７日（木）　　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19:00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～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8"/>
              </w:rPr>
              <w:t>20:30</w:t>
            </w:r>
          </w:p>
        </w:tc>
      </w:tr>
      <w:tr>
        <w:trPr>
          <w:trHeight w:val="773" w:hRule="atLeast"/>
        </w:trPr>
        <w:tc>
          <w:tcPr>
            <w:tcW w:w="13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</w:rPr>
              <w:t>薬局名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lear" w:pos="731"/>
              </w:tabs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薬局所在地</w:t>
            </w:r>
          </w:p>
          <w:p>
            <w:pPr>
              <w:pStyle w:val="0"/>
              <w:tabs>
                <w:tab w:val="clear" w:pos="731"/>
              </w:tabs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の市町村名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667" w:hRule="atLeast"/>
        </w:trPr>
        <w:tc>
          <w:tcPr>
            <w:tcW w:w="13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9" w:firstLineChars="14"/>
              <w:jc w:val="center"/>
              <w:rPr>
                <w:rFonts w:hint="default" w:asciiTheme="minorEastAsia" w:hAnsiTheme="minorEastAsia" w:eastAsiaTheme="minorEastAsia"/>
                <w:b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電話番号</w:t>
            </w:r>
          </w:p>
        </w:tc>
        <w:tc>
          <w:tcPr>
            <w:tcW w:w="577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0"/>
                <w:sz w:val="21"/>
              </w:rPr>
            </w:pPr>
          </w:p>
        </w:tc>
      </w:tr>
      <w:tr>
        <w:trPr>
          <w:trHeight w:val="894" w:hRule="atLeast"/>
        </w:trPr>
        <w:tc>
          <w:tcPr>
            <w:tcW w:w="3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氏　　名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変更欄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（〇で囲ってください）</w:t>
            </w:r>
          </w:p>
        </w:tc>
        <w:tc>
          <w:tcPr>
            <w:tcW w:w="9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会場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番号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（※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）</w:t>
            </w:r>
          </w:p>
        </w:tc>
        <w:tc>
          <w:tcPr>
            <w:tcW w:w="2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研修シールが必要な場合</w:t>
            </w:r>
          </w:p>
          <w:p>
            <w:pPr>
              <w:pStyle w:val="0"/>
              <w:adjustRightInd w:val="0"/>
              <w:spacing w:line="240" w:lineRule="auto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薬剤師免許番号</w:t>
            </w:r>
          </w:p>
        </w:tc>
      </w:tr>
      <w:tr>
        <w:trPr>
          <w:trHeight w:val="753" w:hRule="atLeast"/>
        </w:trPr>
        <w:tc>
          <w:tcPr>
            <w:tcW w:w="3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変更・欠席</w:t>
            </w:r>
          </w:p>
        </w:tc>
        <w:tc>
          <w:tcPr>
            <w:tcW w:w="9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0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3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変更・欠席</w:t>
            </w:r>
          </w:p>
        </w:tc>
        <w:tc>
          <w:tcPr>
            <w:tcW w:w="9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3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変更・欠席</w:t>
            </w:r>
          </w:p>
        </w:tc>
        <w:tc>
          <w:tcPr>
            <w:tcW w:w="9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right"/>
        <w:rPr>
          <w:rFonts w:hint="eastAsia" w:ascii="游明朝" w:hAnsi="游明朝" w:eastAsia="游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363220</wp:posOffset>
                </wp:positionV>
                <wp:extent cx="3198495" cy="4032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984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 w:val="0"/>
                                <w:sz w:val="28"/>
                                <w:u w:val="none" w:color="auto"/>
                              </w:rPr>
                              <w:t>申込締切：　令和３年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sz w:val="28"/>
                                <w:u w:val="none" w:color="auto"/>
                              </w:rPr>
                              <w:t>６月１８日（金）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8.6pt;mso-position-vertical-relative:text;mso-position-horizontal-relative:text;position:absolute;height:31.75pt;mso-wrap-distance-top:0pt;width:251.85pt;mso-wrap-distance-left:16pt;margin-left:184.4pt;z-index:4;" o:spid="_x0000_s1029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0"/>
                          <w:sz w:val="28"/>
                          <w:u w:val="none" w:color="auto"/>
                        </w:rPr>
                        <w:t>申込締切：　令和３年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sz w:val="28"/>
                          <w:u w:val="none" w:color="auto"/>
                        </w:rPr>
                        <w:t>６月１８日（金）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 w:val="0"/>
          <w:sz w:val="24"/>
          <w:u w:val="wave" w:color="auto"/>
        </w:rPr>
        <w:t>※参加する会場の番号を記入してください。</w:t>
      </w:r>
    </w:p>
    <w:p>
      <w:pPr>
        <w:pStyle w:val="0"/>
        <w:ind w:leftChars="0" w:firstLine="0" w:firstLineChars="0"/>
        <w:jc w:val="right"/>
        <w:rPr>
          <w:rFonts w:hint="eastAsia" w:ascii="游明朝" w:hAnsi="游明朝" w:eastAsia="游明朝"/>
        </w:rPr>
      </w:pPr>
    </w:p>
    <w:sectPr>
      <w:headerReference r:id="rId5" w:type="default"/>
      <w:pgSz w:w="11906" w:h="16838"/>
      <w:pgMar w:top="1531" w:right="1417" w:bottom="1417" w:left="1531" w:header="851" w:footer="992" w:gutter="0"/>
      <w:cols w:space="720"/>
      <w:textDirection w:val="lrTb"/>
      <w:docGrid w:type="linesAndChars" w:linePitch="298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2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1984</TotalTime>
  <Pages>1</Pages>
  <Words>25</Words>
  <Characters>414</Characters>
  <Application>JUST Note</Application>
  <Lines>69</Lines>
  <Paragraphs>31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445045</cp:lastModifiedBy>
  <cp:lastPrinted>2021-06-07T04:21:15Z</cp:lastPrinted>
  <dcterms:created xsi:type="dcterms:W3CDTF">2014-06-02T10:18:00Z</dcterms:created>
  <dcterms:modified xsi:type="dcterms:W3CDTF">2021-06-07T05:20:51Z</dcterms:modified>
  <cp:revision>163</cp:revision>
</cp:coreProperties>
</file>