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高知県宿泊施設感染拡大防止対策支援事業費補助金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申請書類チェックリスト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8"/>
        <w:tblW w:w="861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629"/>
        <w:gridCol w:w="6283"/>
        <w:gridCol w:w="849"/>
        <w:gridCol w:w="849"/>
      </w:tblGrid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事業主</w:t>
            </w:r>
          </w:p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交付申請書（第１号様式）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alias w:val=""/>
              <w:tag w:val=""/>
              <w:id w:val="-518007708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386571576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登記事項証明書（履歴事項全部証明書）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（申請日以前３ヶ月以内に発行されたもの）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291126956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確定申告書別表第１の写し（※１）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2052340630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550271673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県税の納税証明書（※２）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1344902670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722518759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本人確認書類（個人事業主で納税証明書の提出がない場合）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1862004976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旅館業営業許可書の写し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702214144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884559647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事業内容と金額が確認できるもの（見積書、カタログ等）（※３）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285190075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1538156443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誓約書（別紙１）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81603086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323499145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債権者登録（変更）申請書（別紙様式）</w:t>
            </w:r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285190075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1538156443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  <w:tr>
        <w:trPr>
          <w:trHeight w:val="720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6295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振込先口座と口座名義が確認できる通帳等の写し</w:t>
            </w:r>
            <w:bookmarkStart w:id="0" w:name="_GoBack"/>
            <w:bookmarkEnd w:id="0"/>
          </w:p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81603086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850" w:type="dxa"/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id w:val="-1323499145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480" w:lineRule="auto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</w:tr>
    </w:tbl>
    <w:p>
      <w:pPr>
        <w:pStyle w:val="0"/>
        <w:ind w:left="834" w:leftChars="100" w:hanging="624" w:hangingChars="300"/>
        <w:rPr>
          <w:rFonts w:hint="default" w:ascii="ＭＳ 明朝" w:hAnsi="ＭＳ 明朝" w:eastAsia="ＭＳ 明朝"/>
          <w:spacing w:val="4"/>
          <w:sz w:val="20"/>
        </w:rPr>
      </w:pPr>
      <w:r>
        <w:rPr>
          <w:rFonts w:hint="eastAsia" w:ascii="ＭＳ 明朝" w:hAnsi="ＭＳ 明朝" w:eastAsia="ＭＳ 明朝"/>
          <w:spacing w:val="4"/>
          <w:sz w:val="20"/>
        </w:rPr>
        <w:t>※１　確定申告書の作成がない場合（設立後決算期や申告時期を迎えていない場合など）は、営業実態が客観的に確認できる資料を添付</w:t>
      </w:r>
    </w:p>
    <w:p>
      <w:pPr>
        <w:pStyle w:val="0"/>
        <w:ind w:firstLine="800" w:firstLineChars="400"/>
        <w:rPr>
          <w:rFonts w:hint="default" w:ascii="ＭＳ 明朝" w:hAnsi="ＭＳ 明朝" w:eastAsia="ＭＳ 明朝"/>
          <w:spacing w:val="4"/>
          <w:sz w:val="20"/>
        </w:rPr>
      </w:pPr>
      <w:r>
        <w:rPr>
          <w:rFonts w:hint="eastAsia" w:ascii="ＭＳ 明朝" w:hAnsi="ＭＳ 明朝" w:eastAsia="ＭＳ 明朝"/>
          <w:sz w:val="20"/>
        </w:rPr>
        <w:t>例：法人設立届出書又は個人事業の開業届出書（税務署の受付印のあるもの又は</w:t>
      </w:r>
    </w:p>
    <w:p>
      <w:pPr>
        <w:pStyle w:val="0"/>
        <w:ind w:firstLine="1200" w:firstLineChars="600"/>
        <w:rPr>
          <w:rFonts w:hint="default" w:ascii="ＭＳ 明朝" w:hAnsi="ＭＳ 明朝" w:eastAsia="ＭＳ 明朝"/>
          <w:spacing w:val="4"/>
          <w:sz w:val="20"/>
        </w:rPr>
      </w:pPr>
      <w:r>
        <w:rPr>
          <w:rFonts w:hint="eastAsia" w:ascii="ＭＳ 明朝" w:hAnsi="ＭＳ 明朝" w:eastAsia="ＭＳ 明朝"/>
          <w:sz w:val="20"/>
        </w:rPr>
        <w:t>E-TAX</w:t>
      </w:r>
      <w:r>
        <w:rPr>
          <w:rFonts w:hint="eastAsia" w:ascii="ＭＳ 明朝" w:hAnsi="ＭＳ 明朝" w:eastAsia="ＭＳ 明朝"/>
          <w:sz w:val="20"/>
        </w:rPr>
        <w:t>の場合は受信通知）</w:t>
      </w:r>
    </w:p>
    <w:p>
      <w:pPr>
        <w:pStyle w:val="0"/>
        <w:ind w:firstLine="208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"/>
          <w:sz w:val="20"/>
        </w:rPr>
        <w:t>※２　納税義務がない場合は、申立書（別紙２）を添付</w:t>
      </w:r>
    </w:p>
    <w:p>
      <w:pPr>
        <w:pStyle w:val="0"/>
        <w:ind w:firstLine="208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"/>
          <w:sz w:val="20"/>
        </w:rPr>
        <w:t>　　　徴収猶予を受けている場合はその通知書の写し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※３　工事や設備導入を行う場合は、</w:t>
      </w:r>
      <w:r>
        <w:rPr>
          <w:rFonts w:hint="eastAsia" w:ascii="ＭＳ 明朝" w:hAnsi="ＭＳ 明朝" w:eastAsia="ＭＳ 明朝"/>
          <w:color w:val="auto"/>
          <w:spacing w:val="4"/>
          <w:sz w:val="20"/>
          <w:u w:val="none" w:color="auto"/>
        </w:rPr>
        <w:t>設計書、位置図、平面図等の概要がわかる資料を</w:t>
      </w:r>
    </w:p>
    <w:p>
      <w:pPr>
        <w:pStyle w:val="0"/>
        <w:ind w:firstLine="832" w:firstLine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spacing w:val="4"/>
          <w:sz w:val="20"/>
          <w:u w:val="none" w:color="auto"/>
        </w:rPr>
        <w:t>添付すること。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2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</Words>
  <Characters>421</Characters>
  <Application>JUST Note</Application>
  <Lines>53</Lines>
  <Paragraphs>46</Paragraphs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申請書類チェックリスト</dc:title>
  <dc:creator>469928</dc:creator>
  <cp:lastModifiedBy>459695</cp:lastModifiedBy>
  <cp:lastPrinted>2021-07-17T01:56:23Z</cp:lastPrinted>
  <dcterms:created xsi:type="dcterms:W3CDTF">2020-07-11T23:35:00Z</dcterms:created>
  <dcterms:modified xsi:type="dcterms:W3CDTF">2021-08-25T04:32:41Z</dcterms:modified>
  <cp:revision>3</cp:revision>
</cp:coreProperties>
</file>