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ascii="ＭＳ 明朝" w:hAnsi="ＭＳ 明朝" w:eastAsia="ＭＳ 明朝"/>
          <w:color w:val="auto"/>
          <w:spacing w:val="0"/>
          <w:sz w:val="22"/>
        </w:rPr>
        <w:t>高知県土砂災害警戒区域等における土砂災害防止対策の推進に関する法律施行細則</w:t>
      </w:r>
      <w:r>
        <w:rPr>
          <w:rFonts w:hint="eastAsia"/>
          <w:kern w:val="22"/>
        </w:rPr>
        <w:t>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令和４年３月</w:t>
      </w:r>
      <w:r>
        <w:rPr>
          <w:rFonts w:hint="eastAsia"/>
          <w:kern w:val="22"/>
        </w:rPr>
        <w:t>22</w:t>
      </w:r>
      <w:r>
        <w:rPr>
          <w:rFonts w:hint="eastAsia"/>
          <w:kern w:val="22"/>
        </w:rPr>
        <w:t>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高知県規則第８</w:t>
      </w:r>
      <w:bookmarkStart w:id="0" w:name="_GoBack"/>
      <w:bookmarkEnd w:id="0"/>
      <w:r>
        <w:rPr>
          <w:rFonts w:hint="eastAsia" w:ascii="ＭＳ ゴシック" w:hAnsi="ＭＳ ゴシック" w:eastAsia="ＭＳ ゴシック"/>
          <w:b w:val="1"/>
          <w:kern w:val="22"/>
        </w:rPr>
        <w:t>号</w:t>
      </w:r>
    </w:p>
    <w:p>
      <w:pPr>
        <w:pStyle w:val="0"/>
        <w:overflowPunct w:val="0"/>
        <w:autoSpaceDE w:val="0"/>
        <w:autoSpaceDN w:val="0"/>
        <w:ind w:left="876" w:leftChars="300" w:right="292" w:rightChars="100"/>
        <w:rPr>
          <w:rFonts w:hint="default" w:ascii="ＭＳ ゴシック" w:hAnsi="ＭＳ ゴシック" w:eastAsia="ＭＳ ゴシック"/>
          <w:b w:val="1"/>
          <w:kern w:val="22"/>
        </w:rPr>
      </w:pPr>
      <w:r>
        <w:rPr>
          <w:rFonts w:hint="eastAsia" w:ascii="ＭＳ ゴシック" w:hAnsi="ＭＳ ゴシック" w:eastAsia="ＭＳ ゴシック"/>
          <w:b w:val="1"/>
          <w:color w:val="auto"/>
          <w:spacing w:val="0"/>
          <w:sz w:val="22"/>
        </w:rPr>
        <w:t>高知県土砂災害警戒区域等における土砂災害防止対策の推進に関する法律施行細則</w:t>
      </w:r>
      <w:r>
        <w:rPr>
          <w:rFonts w:hint="eastAsia" w:ascii="ＭＳ ゴシック" w:hAnsi="ＭＳ ゴシック" w:eastAsia="ＭＳ ゴシック"/>
          <w:b w:val="1"/>
          <w:kern w:val="22"/>
        </w:rPr>
        <w:t>の一部を改正する規則</w:t>
      </w:r>
    </w:p>
    <w:p>
      <w:pPr>
        <w:pStyle w:val="0"/>
        <w:overflowPunct w:val="0"/>
        <w:autoSpaceDE w:val="0"/>
        <w:autoSpaceDN w:val="0"/>
        <w:ind w:firstLine="292" w:firstLineChars="100"/>
        <w:rPr>
          <w:rFonts w:hint="eastAsia"/>
          <w:kern w:val="22"/>
        </w:rPr>
      </w:pPr>
      <w:r>
        <w:rPr>
          <w:rFonts w:hint="eastAsia" w:ascii="ＭＳ 明朝" w:hAnsi="ＭＳ 明朝" w:eastAsia="ＭＳ 明朝"/>
          <w:color w:val="auto"/>
          <w:spacing w:val="0"/>
          <w:sz w:val="22"/>
        </w:rPr>
        <w:t>高知県土砂災害警戒区域等における土砂災害防止対策の推進に関する法律施行細則</w:t>
      </w:r>
      <w:r>
        <w:rPr>
          <w:rFonts w:hint="eastAsia"/>
          <w:kern w:val="22"/>
        </w:rPr>
        <w:t>（平成</w:t>
      </w:r>
      <w:r>
        <w:rPr>
          <w:rFonts w:hint="eastAsia"/>
          <w:kern w:val="22"/>
        </w:rPr>
        <w:t>15</w:t>
      </w:r>
      <w:r>
        <w:rPr>
          <w:rFonts w:hint="eastAsia"/>
          <w:kern w:val="22"/>
        </w:rPr>
        <w:t>年高知県規則第</w:t>
      </w:r>
      <w:r>
        <w:rPr>
          <w:rFonts w:hint="eastAsia"/>
          <w:kern w:val="22"/>
        </w:rPr>
        <w:t>77</w:t>
      </w:r>
      <w:r>
        <w:rPr>
          <w:rFonts w:hint="eastAsia"/>
          <w:kern w:val="22"/>
        </w:rPr>
        <w:t>号）の一部を次のように改正する。</w:t>
      </w:r>
    </w:p>
    <w:p>
      <w:pPr>
        <w:pStyle w:val="0"/>
        <w:overflowPunct w:val="0"/>
        <w:autoSpaceDE w:val="0"/>
        <w:autoSpaceDN w:val="0"/>
        <w:ind w:firstLine="292" w:firstLineChars="100"/>
        <w:rPr>
          <w:rFonts w:hint="eastAsia"/>
          <w:kern w:val="22"/>
        </w:rPr>
      </w:pPr>
      <w:r>
        <w:rPr>
          <w:rFonts w:hint="eastAsia"/>
          <w:kern w:val="22"/>
        </w:rPr>
        <w:t>第７条の見出し中「変更」を「住所等の変更」に改め、同条中「氏名又は住所（法人にあっては、その名称、代表者の氏名又は主たる事務所の所在地」を「住所又は氏名（法人にあっては、主たる事務所の所在地若しくは名称又は代表者の氏名」に、「特定開発行為住所氏名等変更届出書」を「特定開発行為住所等変更届出書」に改める。</w:t>
      </w:r>
    </w:p>
    <w:p>
      <w:pPr>
        <w:pStyle w:val="0"/>
        <w:overflowPunct w:val="0"/>
        <w:autoSpaceDE w:val="0"/>
        <w:autoSpaceDN w:val="0"/>
        <w:ind w:left="0" w:leftChars="0" w:firstLine="292" w:firstLineChars="100"/>
        <w:rPr>
          <w:rFonts w:hint="eastAsia"/>
          <w:kern w:val="22"/>
        </w:rPr>
      </w:pPr>
      <w:r>
        <w:rPr>
          <w:rFonts w:hint="eastAsia"/>
          <w:kern w:val="22"/>
        </w:rPr>
        <w:t>別記第１号様式を次のように改める。</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firstLine="876" w:firstLineChars="300"/>
        <w:rPr>
          <w:rFonts w:hint="eastAsia"/>
          <w:kern w:val="22"/>
        </w:rPr>
      </w:pPr>
      <w:r>
        <w:rPr>
          <w:rFonts w:hint="eastAsia"/>
        </w:rPr>
        <w:br w:type="page"/>
      </w:r>
    </w:p>
    <w:p>
      <w:pPr>
        <w:pStyle w:val="0"/>
        <w:overflowPunct w:val="0"/>
        <w:autoSpaceDE w:val="0"/>
        <w:autoSpaceDN w:val="0"/>
        <w:ind w:left="0" w:leftChars="0" w:firstLine="292" w:firstLineChars="100"/>
        <w:rPr>
          <w:rFonts w:hint="eastAsia"/>
          <w:kern w:val="22"/>
        </w:rPr>
      </w:pPr>
      <w:r>
        <w:rPr>
          <w:rFonts w:hint="eastAsia"/>
          <w:kern w:val="22"/>
        </w:rPr>
        <w:t>別記第３号様式から別記第５号様式までの規定中</w:t>
      </w:r>
    </w:p>
    <w:p>
      <w:pPr>
        <w:pStyle w:val="0"/>
        <w:overflowPunct w:val="0"/>
        <w:autoSpaceDE w:val="0"/>
        <w:autoSpaceDN w:val="0"/>
        <w:ind w:left="0" w:leftChars="0" w:firstLine="0" w:firstLineChars="0"/>
        <w:rPr>
          <w:rFonts w:hint="eastAsia"/>
          <w:kern w:val="22"/>
        </w:rPr>
      </w:pPr>
      <w:r>
        <w:rPr>
          <w:rFonts w:hint="eastAsia"/>
          <w:kern w:val="22"/>
        </w:rPr>
        <w:t>「　住所（法人にあっては、主たる事務所の所在地）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584" w:firstLineChars="200"/>
        <w:rPr>
          <w:rFonts w:hint="eastAsia"/>
          <w:kern w:val="22"/>
        </w:rPr>
      </w:pPr>
      <w:r>
        <w:rPr>
          <w:rFonts w:hint="eastAsia"/>
          <w:kern w:val="22"/>
        </w:rPr>
        <w:t>氏名（法人にあっては、名称及び代表者の氏名）</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7008" w:firstLineChars="2400"/>
        <w:rPr>
          <w:rFonts w:hint="eastAsia"/>
          <w:kern w:val="22"/>
        </w:rPr>
      </w:pPr>
      <w:r>
        <w:rPr>
          <w:rFonts w:hint="eastAsia"/>
          <w:kern w:val="22"/>
        </w:rPr>
        <w:t>」</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住所</w:t>
      </w:r>
    </w:p>
    <w:p>
      <w:pPr>
        <w:pStyle w:val="0"/>
        <w:overflowPunct w:val="0"/>
        <w:autoSpaceDE w:val="0"/>
        <w:autoSpaceDN w:val="0"/>
        <w:ind w:left="0" w:leftChars="0" w:firstLine="584" w:firstLineChars="200"/>
        <w:rPr>
          <w:rFonts w:hint="eastAsia"/>
          <w:kern w:val="22"/>
        </w:rPr>
      </w:pPr>
      <w:r>
        <w:rPr>
          <w:rFonts w:hint="eastAsia"/>
          <w:kern w:val="22"/>
        </w:rPr>
        <w:t>氏名</w:t>
      </w:r>
    </w:p>
    <w:p>
      <w:pPr>
        <w:pStyle w:val="0"/>
        <w:overflowPunct w:val="0"/>
        <w:autoSpaceDE w:val="0"/>
        <w:autoSpaceDN w:val="0"/>
        <w:ind w:left="0" w:leftChars="0" w:firstLine="584" w:firstLineChars="200"/>
        <w:rPr>
          <w:rFonts w:hint="eastAsia"/>
          <w:kern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288925</wp:posOffset>
                </wp:positionH>
                <wp:positionV relativeFrom="paragraph">
                  <wp:posOffset>40640</wp:posOffset>
                </wp:positionV>
                <wp:extent cx="144145" cy="32385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2pt;mso-position-vertical-relative:text;mso-position-horizontal-relative:text;position:absolute;height:25.5pt;mso-wrap-distance-top:0pt;width:11.35pt;mso-wrap-distance-left:16pt;margin-left:22.75pt;z-index:2;" o:spid="_x0000_s102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4128135</wp:posOffset>
                </wp:positionH>
                <wp:positionV relativeFrom="paragraph">
                  <wp:posOffset>40640</wp:posOffset>
                </wp:positionV>
                <wp:extent cx="144145" cy="32385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2pt;mso-position-vertical-relative:text;mso-position-horizontal-relative:text;position:absolute;height:25.5pt;mso-wrap-distance-top:0pt;width:11.35pt;mso-wrap-distance-left:16pt;margin-left:325.05pt;z-index:3;" o:spid="_x0000_s102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法人の場合は、主たる事務所の所在地、名称及</w:t>
      </w:r>
    </w:p>
    <w:p>
      <w:pPr>
        <w:pStyle w:val="0"/>
        <w:overflowPunct w:val="0"/>
        <w:autoSpaceDE w:val="0"/>
        <w:autoSpaceDN w:val="0"/>
        <w:ind w:left="0" w:leftChars="0" w:firstLine="584" w:firstLineChars="200"/>
        <w:rPr>
          <w:rFonts w:hint="eastAsia"/>
          <w:kern w:val="22"/>
        </w:rPr>
      </w:pPr>
      <w:r>
        <w:rPr>
          <w:rFonts w:hint="eastAsia"/>
          <w:kern w:val="22"/>
        </w:rPr>
        <w:t>び代表者の職・氏名</w:t>
      </w:r>
    </w:p>
    <w:p>
      <w:pPr>
        <w:pStyle w:val="0"/>
        <w:overflowPunct w:val="0"/>
        <w:autoSpaceDE w:val="0"/>
        <w:autoSpaceDN w:val="0"/>
        <w:ind w:left="0" w:leftChars="0" w:firstLine="584" w:firstLineChars="2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に改める。</w:t>
      </w:r>
    </w:p>
    <w:p>
      <w:pPr>
        <w:pStyle w:val="0"/>
        <w:overflowPunct w:val="0"/>
        <w:autoSpaceDE w:val="0"/>
        <w:autoSpaceDN w:val="0"/>
        <w:ind w:left="0" w:leftChars="0" w:firstLine="292" w:firstLineChars="100"/>
        <w:rPr>
          <w:rFonts w:hint="eastAsia"/>
          <w:kern w:val="22"/>
        </w:rPr>
      </w:pPr>
      <w:r>
        <w:rPr>
          <w:rFonts w:hint="eastAsia"/>
          <w:kern w:val="22"/>
        </w:rPr>
        <w:t>別記第６号様式中</w:t>
      </w:r>
    </w:p>
    <w:p>
      <w:pPr>
        <w:pStyle w:val="0"/>
        <w:overflowPunct w:val="0"/>
        <w:autoSpaceDE w:val="0"/>
        <w:autoSpaceDN w:val="0"/>
        <w:ind w:left="0" w:leftChars="0" w:firstLine="0" w:firstLineChars="0"/>
        <w:rPr>
          <w:rFonts w:hint="eastAsia"/>
          <w:kern w:val="22"/>
        </w:rPr>
      </w:pPr>
      <w:r>
        <w:rPr>
          <w:rFonts w:hint="eastAsia"/>
          <w:kern w:val="22"/>
        </w:rPr>
        <w:t>「特定開発行為住所氏名等変更届出書」</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特定開発行為住所等変更届出書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　住所（法人にあっては、主たる事務所の所在地）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584" w:firstLineChars="200"/>
        <w:rPr>
          <w:rFonts w:hint="eastAsia"/>
          <w:kern w:val="22"/>
        </w:rPr>
      </w:pPr>
      <w:r>
        <w:rPr>
          <w:rFonts w:hint="eastAsia"/>
          <w:kern w:val="22"/>
        </w:rPr>
        <w:t>氏名（法人にあっては、名称及び代表者の氏名）</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7008" w:firstLineChars="2400"/>
        <w:rPr>
          <w:rFonts w:hint="eastAsia"/>
          <w:kern w:val="22"/>
        </w:rPr>
      </w:pPr>
      <w:r>
        <w:rPr>
          <w:rFonts w:hint="eastAsia"/>
          <w:kern w:val="22"/>
        </w:rPr>
        <w:t>」</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住所</w:t>
      </w:r>
    </w:p>
    <w:p>
      <w:pPr>
        <w:pStyle w:val="0"/>
        <w:overflowPunct w:val="0"/>
        <w:autoSpaceDE w:val="0"/>
        <w:autoSpaceDN w:val="0"/>
        <w:ind w:left="0" w:leftChars="0" w:firstLine="584" w:firstLineChars="200"/>
        <w:rPr>
          <w:rFonts w:hint="eastAsia"/>
          <w:kern w:val="22"/>
        </w:rPr>
      </w:pPr>
      <w:r>
        <w:rPr>
          <w:rFonts w:hint="eastAsia"/>
          <w:kern w:val="22"/>
        </w:rPr>
        <w:t>氏名</w:t>
      </w:r>
    </w:p>
    <w:p>
      <w:pPr>
        <w:pStyle w:val="0"/>
        <w:overflowPunct w:val="0"/>
        <w:autoSpaceDE w:val="0"/>
        <w:autoSpaceDN w:val="0"/>
        <w:ind w:left="0" w:leftChars="0" w:firstLine="584" w:firstLineChars="200"/>
        <w:rPr>
          <w:rFonts w:hint="eastAsia"/>
          <w:kern w:val="2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288925</wp:posOffset>
                </wp:positionH>
                <wp:positionV relativeFrom="paragraph">
                  <wp:posOffset>40640</wp:posOffset>
                </wp:positionV>
                <wp:extent cx="144145" cy="323850"/>
                <wp:effectExtent l="635" t="635" r="0" b="9525"/>
                <wp:wrapNone/>
                <wp:docPr id="1028" name="オブジェクト 0"/>
                <a:graphic xmlns:a="http://schemas.openxmlformats.org/drawingml/2006/main">
                  <a:graphicData uri="http://schemas.microsoft.com/office/word/2010/wordprocessingShape">
                    <wps:wsp>
                      <wps:cNvPr id="1028"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2pt;mso-position-vertical-relative:text;mso-position-horizontal-relative:text;position:absolute;height:25.5pt;mso-wrap-distance-top:0pt;width:11.35pt;mso-wrap-distance-left:16pt;margin-left:22.75pt;z-index:4;" o:spid="_x0000_s102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4128135</wp:posOffset>
                </wp:positionH>
                <wp:positionV relativeFrom="paragraph">
                  <wp:posOffset>40640</wp:posOffset>
                </wp:positionV>
                <wp:extent cx="144145" cy="323850"/>
                <wp:effectExtent l="0" t="635" r="29845" b="9525"/>
                <wp:wrapNone/>
                <wp:docPr id="1029" name="オブジェクト 0"/>
                <a:graphic xmlns:a="http://schemas.openxmlformats.org/drawingml/2006/main">
                  <a:graphicData uri="http://schemas.microsoft.com/office/word/2010/wordprocessingShape">
                    <wps:wsp>
                      <wps:cNvPr id="102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2pt;mso-position-vertical-relative:text;mso-position-horizontal-relative:text;position:absolute;height:25.5pt;mso-wrap-distance-top:0pt;width:11.35pt;mso-wrap-distance-left:16pt;margin-left:325.05pt;z-index:5;" o:spid="_x0000_s102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法人の場合は、主たる事務所の所在地、名称及</w:t>
      </w:r>
    </w:p>
    <w:p>
      <w:pPr>
        <w:pStyle w:val="0"/>
        <w:overflowPunct w:val="0"/>
        <w:autoSpaceDE w:val="0"/>
        <w:autoSpaceDN w:val="0"/>
        <w:ind w:left="0" w:leftChars="0" w:firstLine="584" w:firstLineChars="200"/>
        <w:rPr>
          <w:rFonts w:hint="eastAsia"/>
          <w:kern w:val="22"/>
        </w:rPr>
      </w:pPr>
      <w:r>
        <w:rPr>
          <w:rFonts w:hint="eastAsia"/>
          <w:kern w:val="22"/>
        </w:rPr>
        <w:t>び代表者の職・氏名</w:t>
      </w:r>
    </w:p>
    <w:p>
      <w:pPr>
        <w:pStyle w:val="0"/>
        <w:overflowPunct w:val="0"/>
        <w:autoSpaceDE w:val="0"/>
        <w:autoSpaceDN w:val="0"/>
        <w:ind w:left="0" w:leftChars="0" w:firstLine="584" w:firstLineChars="2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200660</wp:posOffset>
                </wp:positionH>
                <wp:positionV relativeFrom="paragraph">
                  <wp:posOffset>76835</wp:posOffset>
                </wp:positionV>
                <wp:extent cx="1165225" cy="30035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165225" cy="3003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氏名又は名称</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05pt;mso-position-vertical-relative:text;mso-position-horizontal-relative:text;v-text-anchor:middle;position:absolute;height:23.65pt;mso-wrap-distance-top:0pt;width:91.75pt;mso-wrap-distance-left:16pt;margin-left:15.8pt;z-index:9;" o:spid="_x0000_s1030"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氏名又は名称</w:t>
                      </w:r>
                    </w:p>
                  </w:txbxContent>
                </v:textbox>
                <v:imagedata o:title=""/>
                <w10:wrap type="none" anchorx="text" anchory="text"/>
              </v:shape>
            </w:pict>
          </mc:Fallback>
        </mc:AlternateContent>
      </w:r>
      <w:r>
        <w:rPr>
          <w:rFonts w:hint="eastAsia"/>
          <w:kern w:val="22"/>
        </w:rPr>
        <w:t>「</w:t>
      </w:r>
    </w:p>
    <w:p>
      <w:pPr>
        <w:pStyle w:val="0"/>
        <w:overflowPunct w:val="0"/>
        <w:autoSpaceDE w:val="0"/>
        <w:autoSpaceDN w:val="0"/>
        <w:ind w:left="0" w:leftChars="0" w:firstLine="2920" w:firstLineChars="1000"/>
        <w:rPr>
          <w:rFonts w:hint="eastAsia"/>
          <w:kern w:val="22"/>
        </w:rPr>
      </w:pPr>
      <w:r>
        <w:rPr>
          <w:rFonts w:hint="eastAsia"/>
          <w:kern w:val="22"/>
        </w:rPr>
        <w:t>」</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「住所又は主たる事務</w:t>
      </w:r>
    </w:p>
    <w:p>
      <w:pPr>
        <w:pStyle w:val="0"/>
        <w:overflowPunct w:val="0"/>
        <w:autoSpaceDE w:val="0"/>
        <w:autoSpaceDN w:val="0"/>
        <w:ind w:left="0" w:leftChars="0" w:firstLine="292" w:firstLineChars="100"/>
        <w:rPr>
          <w:rFonts w:hint="eastAsia"/>
          <w:kern w:val="22"/>
        </w:rPr>
      </w:pPr>
      <w:r>
        <w:rPr>
          <w:rFonts w:hint="eastAsia"/>
          <w:kern w:val="22"/>
        </w:rPr>
        <w:t>所の所在地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「住所又は主たる事務</w:t>
      </w:r>
    </w:p>
    <w:p>
      <w:pPr>
        <w:pStyle w:val="0"/>
        <w:overflowPunct w:val="0"/>
        <w:autoSpaceDE w:val="0"/>
        <w:autoSpaceDN w:val="0"/>
        <w:ind w:left="0" w:leftChars="0" w:firstLine="292" w:firstLineChars="100"/>
        <w:rPr>
          <w:rFonts w:hint="eastAsia"/>
          <w:kern w:val="22"/>
        </w:rPr>
      </w:pPr>
      <w:r>
        <w:rPr>
          <w:rFonts w:hint="eastAsia"/>
          <w:kern w:val="22"/>
        </w:rPr>
        <w:t>所の所在地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200660</wp:posOffset>
                </wp:positionH>
                <wp:positionV relativeFrom="paragraph">
                  <wp:posOffset>62865</wp:posOffset>
                </wp:positionV>
                <wp:extent cx="1165225" cy="3003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165225" cy="3003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氏名又は名称</w:t>
                            </w:r>
                          </w:p>
                        </w:txbxContent>
                      </wps:txbx>
                      <wps:bodyPr vertOverflow="overflow" horzOverflow="overflow" wrap="square" lIns="0" tIns="0" rIns="0" bIns="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95pt;mso-position-vertical-relative:text;mso-position-horizontal-relative:text;v-text-anchor:middle;position:absolute;height:23.65pt;mso-wrap-distance-top:0pt;width:91.75pt;mso-wrap-distance-left:16pt;margin-left:15.8pt;z-index:8;" o:spid="_x0000_s1031"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氏名又は名称</w:t>
                      </w:r>
                    </w:p>
                  </w:txbxContent>
                </v:textbox>
                <v:imagedata o:title=""/>
                <w10:wrap type="none" anchorx="text" anchory="text"/>
              </v:shape>
            </w:pict>
          </mc:Fallback>
        </mc:AlternateContent>
      </w:r>
      <w:r>
        <w:rPr>
          <w:rFonts w:hint="eastAsia"/>
          <w:kern w:val="22"/>
        </w:rPr>
        <w:t>「</w:t>
      </w:r>
    </w:p>
    <w:p>
      <w:pPr>
        <w:pStyle w:val="0"/>
        <w:overflowPunct w:val="0"/>
        <w:autoSpaceDE w:val="0"/>
        <w:autoSpaceDN w:val="0"/>
        <w:ind w:left="0" w:leftChars="0" w:firstLine="2920" w:firstLineChars="1000"/>
        <w:rPr>
          <w:rFonts w:hint="eastAsia"/>
          <w:kern w:val="22"/>
        </w:rPr>
      </w:pPr>
      <w:r>
        <w:rPr>
          <w:rFonts w:hint="eastAsia"/>
          <w:kern w:val="22"/>
        </w:rPr>
        <w:t>」</w:t>
      </w:r>
    </w:p>
    <w:p>
      <w:pPr>
        <w:pStyle w:val="0"/>
        <w:overflowPunct w:val="0"/>
        <w:autoSpaceDE w:val="0"/>
        <w:autoSpaceDN w:val="0"/>
        <w:ind w:left="0" w:leftChars="0" w:firstLine="0" w:firstLineChars="0"/>
        <w:rPr>
          <w:rFonts w:hint="eastAsia"/>
          <w:kern w:val="22"/>
        </w:rPr>
      </w:pPr>
      <w:r>
        <w:rPr>
          <w:rFonts w:hint="eastAsia"/>
          <w:kern w:val="22"/>
        </w:rPr>
        <w:t>に改める。</w:t>
      </w:r>
    </w:p>
    <w:p>
      <w:pPr>
        <w:pStyle w:val="0"/>
        <w:overflowPunct w:val="0"/>
        <w:autoSpaceDE w:val="0"/>
        <w:autoSpaceDN w:val="0"/>
        <w:spacing w:after="606" w:afterLines="200" w:afterAutospacing="0"/>
        <w:ind w:left="0" w:leftChars="0" w:firstLine="292" w:firstLineChars="100"/>
        <w:rPr>
          <w:rFonts w:hint="eastAsia"/>
          <w:kern w:val="22"/>
        </w:rPr>
      </w:pPr>
      <w:r>
        <w:rPr>
          <w:rFonts w:hint="eastAsia"/>
          <w:kern w:val="22"/>
        </w:rPr>
        <w:t>別記第７号様式中</w:t>
      </w:r>
    </w:p>
    <w:p>
      <w:pPr>
        <w:pStyle w:val="0"/>
        <w:overflowPunct w:val="0"/>
        <w:autoSpaceDE w:val="0"/>
        <w:autoSpaceDN w:val="0"/>
        <w:ind w:left="0" w:leftChars="0" w:firstLine="0" w:firstLineChars="0"/>
        <w:rPr>
          <w:rFonts w:hint="eastAsia"/>
          <w:kern w:val="22"/>
        </w:rPr>
      </w:pPr>
      <w:r>
        <w:rPr>
          <w:rFonts w:hint="eastAsia"/>
          <w:kern w:val="22"/>
        </w:rPr>
        <w:t>「　住所（法人にあっては、主たる事務所の所在地）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584" w:firstLineChars="200"/>
        <w:rPr>
          <w:rFonts w:hint="eastAsia"/>
          <w:kern w:val="22"/>
        </w:rPr>
      </w:pPr>
      <w:r>
        <w:rPr>
          <w:rFonts w:hint="eastAsia"/>
          <w:kern w:val="22"/>
        </w:rPr>
        <w:t>氏名（法人にあっては、名称及び代表者の氏名）</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7008" w:firstLineChars="2400"/>
        <w:rPr>
          <w:rFonts w:hint="eastAsia"/>
          <w:kern w:val="22"/>
        </w:rPr>
      </w:pPr>
      <w:r>
        <w:rPr>
          <w:rFonts w:hint="eastAsia"/>
          <w:kern w:val="22"/>
        </w:rPr>
        <w:t>」</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住所</w:t>
      </w:r>
    </w:p>
    <w:p>
      <w:pPr>
        <w:pStyle w:val="0"/>
        <w:overflowPunct w:val="0"/>
        <w:autoSpaceDE w:val="0"/>
        <w:autoSpaceDN w:val="0"/>
        <w:ind w:left="0" w:leftChars="0" w:firstLine="584" w:firstLineChars="200"/>
        <w:rPr>
          <w:rFonts w:hint="eastAsia"/>
          <w:kern w:val="22"/>
        </w:rPr>
      </w:pPr>
      <w:r>
        <w:rPr>
          <w:rFonts w:hint="eastAsia"/>
          <w:kern w:val="22"/>
        </w:rPr>
        <w:t>氏名</w:t>
      </w:r>
    </w:p>
    <w:p>
      <w:pPr>
        <w:pStyle w:val="0"/>
        <w:overflowPunct w:val="0"/>
        <w:autoSpaceDE w:val="0"/>
        <w:autoSpaceDN w:val="0"/>
        <w:ind w:left="0" w:leftChars="0" w:firstLine="584" w:firstLineChars="200"/>
        <w:rPr>
          <w:rFonts w:hint="eastAsia"/>
          <w:kern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288925</wp:posOffset>
                </wp:positionH>
                <wp:positionV relativeFrom="paragraph">
                  <wp:posOffset>40640</wp:posOffset>
                </wp:positionV>
                <wp:extent cx="144145" cy="323850"/>
                <wp:effectExtent l="635" t="635" r="0" b="9525"/>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3.2pt;mso-position-vertical-relative:text;mso-position-horizontal-relative:text;position:absolute;height:25.5pt;mso-wrap-distance-top:0pt;width:11.35pt;mso-wrap-distance-left:16pt;margin-left:22.75pt;z-index:6;" o:spid="_x0000_s103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4128135</wp:posOffset>
                </wp:positionH>
                <wp:positionV relativeFrom="paragraph">
                  <wp:posOffset>40640</wp:posOffset>
                </wp:positionV>
                <wp:extent cx="144145" cy="323850"/>
                <wp:effectExtent l="0" t="635" r="29845" b="9525"/>
                <wp:wrapNone/>
                <wp:docPr id="1033" name="オブジェクト 0"/>
                <a:graphic xmlns:a="http://schemas.openxmlformats.org/drawingml/2006/main">
                  <a:graphicData uri="http://schemas.microsoft.com/office/word/2010/wordprocessingShape">
                    <wps:wsp>
                      <wps:cNvPr id="1033"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3.2pt;mso-position-vertical-relative:text;mso-position-horizontal-relative:text;position:absolute;height:25.5pt;mso-wrap-distance-top:0pt;width:11.35pt;mso-wrap-distance-left:16pt;margin-left:325.05pt;z-index:7;" o:spid="_x0000_s103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法人の場合は、主たる事務所の所在地、名称及</w:t>
      </w:r>
    </w:p>
    <w:p>
      <w:pPr>
        <w:pStyle w:val="0"/>
        <w:overflowPunct w:val="0"/>
        <w:autoSpaceDE w:val="0"/>
        <w:autoSpaceDN w:val="0"/>
        <w:ind w:left="0" w:leftChars="0" w:firstLine="584" w:firstLineChars="200"/>
        <w:rPr>
          <w:rFonts w:hint="eastAsia"/>
          <w:kern w:val="22"/>
        </w:rPr>
      </w:pPr>
      <w:r>
        <w:rPr>
          <w:rFonts w:hint="eastAsia"/>
          <w:kern w:val="22"/>
        </w:rPr>
        <w:t>び代表者の職・氏名</w:t>
      </w:r>
    </w:p>
    <w:p>
      <w:pPr>
        <w:pStyle w:val="0"/>
        <w:overflowPunct w:val="0"/>
        <w:autoSpaceDE w:val="0"/>
        <w:autoSpaceDN w:val="0"/>
        <w:ind w:left="0" w:leftChars="0" w:firstLine="584" w:firstLineChars="2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に改める。</w:t>
      </w:r>
    </w:p>
    <w:p>
      <w:pPr>
        <w:pStyle w:val="0"/>
        <w:overflowPunct w:val="0"/>
        <w:autoSpaceDE w:val="0"/>
        <w:autoSpaceDN w:val="0"/>
        <w:ind w:firstLine="876" w:firstLineChars="300"/>
        <w:rPr>
          <w:rFonts w:hint="eastAsia"/>
          <w:kern w:val="22"/>
        </w:rPr>
      </w:pPr>
      <w:r>
        <w:rPr>
          <w:rFonts w:hint="eastAsia" w:ascii="ＭＳ ゴシック" w:hAnsi="ＭＳ ゴシック" w:eastAsia="ＭＳ ゴシック"/>
          <w:b w:val="1"/>
          <w:kern w:val="22"/>
        </w:rPr>
        <w:t>附　則</w:t>
      </w:r>
    </w:p>
    <w:p>
      <w:pPr>
        <w:pStyle w:val="0"/>
        <w:overflowPunct w:val="0"/>
        <w:autoSpaceDE w:val="0"/>
        <w:autoSpaceDN w:val="0"/>
        <w:ind w:firstLine="292" w:firstLineChars="100"/>
        <w:rPr>
          <w:rFonts w:hint="eastAsia"/>
          <w:kern w:val="22"/>
        </w:rPr>
      </w:pPr>
      <w:r>
        <w:rPr>
          <w:rFonts w:hint="eastAsia"/>
          <w:kern w:val="22"/>
        </w:rPr>
        <w:t>この規則は、令和４年４月１日から施行する。</w:t>
      </w: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r>
        <w:rPr>
          <w:rFonts w:hint="eastAsia"/>
          <w:kern w:val="22"/>
        </w:rPr>
        <w:t>規　則</w:t>
      </w:r>
    </w:p>
    <w:p>
      <w:pPr>
        <w:pStyle w:val="0"/>
        <w:overflowPunct w:val="0"/>
        <w:autoSpaceDE w:val="0"/>
        <w:autoSpaceDN w:val="0"/>
        <w:ind w:left="584" w:leftChars="100" w:right="876" w:rightChars="300" w:hanging="292" w:hangingChars="100"/>
        <w:rPr>
          <w:rFonts w:hint="default"/>
          <w:kern w:val="22"/>
        </w:rPr>
      </w:pPr>
      <w:r>
        <w:rPr>
          <w:rFonts w:hint="eastAsia"/>
          <w:kern w:val="22"/>
        </w:rPr>
        <w:t>◎</w:t>
      </w:r>
      <w:r>
        <w:rPr>
          <w:rFonts w:hint="eastAsia" w:ascii="ＭＳ 明朝" w:hAnsi="ＭＳ 明朝" w:eastAsia="ＭＳ 明朝"/>
          <w:color w:val="auto"/>
          <w:spacing w:val="0"/>
          <w:sz w:val="22"/>
        </w:rPr>
        <w:t>高知県土砂災害警戒区域等における土砂災害防止対策の推進に関する法律施行細則</w:t>
      </w:r>
      <w:r>
        <w:rPr>
          <w:rFonts w:hint="eastAsia"/>
          <w:kern w:val="22"/>
        </w:rPr>
        <w:t>の一部を改正する規則</w:t>
      </w: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6643</TotalTime>
  <Pages>3</Pages>
  <Words>5</Words>
  <Characters>883</Characters>
  <Application>JUST Note</Application>
  <Lines>110</Lines>
  <Paragraphs>64</Paragraphs>
  <Company>高知県</Company>
  <CharactersWithSpaces>957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Administrator</cp:lastModifiedBy>
  <cp:lastPrinted>2022-01-13T01:44:23Z</cp:lastPrinted>
  <dcterms:created xsi:type="dcterms:W3CDTF">2017-12-11T02:06:00Z</dcterms:created>
  <dcterms:modified xsi:type="dcterms:W3CDTF">2022-03-16T08:22:59Z</dcterms:modified>
  <cp:revision>129</cp:revision>
</cp:coreProperties>
</file>