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34" w:hanging="234" w:hangingChars="100"/>
        <w:jc w:val="left"/>
        <w:rPr>
          <w:rFonts w:hint="default"/>
          <w:color w:val="auto"/>
        </w:rPr>
      </w:pPr>
      <w:r>
        <w:rPr>
          <w:rFonts w:hint="eastAsia"/>
          <w:color w:val="auto"/>
        </w:rPr>
        <w:t>別記</w:t>
      </w:r>
    </w:p>
    <w:p>
      <w:pPr>
        <w:pStyle w:val="0"/>
        <w:autoSpaceDE w:val="0"/>
        <w:autoSpaceDN w:val="0"/>
        <w:adjustRightInd w:val="0"/>
        <w:ind w:left="234" w:hanging="234" w:hangingChars="100"/>
        <w:jc w:val="left"/>
        <w:rPr>
          <w:rFonts w:hint="default"/>
          <w:color w:val="auto"/>
        </w:rPr>
      </w:pPr>
      <w:r>
        <w:rPr>
          <w:rFonts w:hint="eastAsia"/>
          <w:color w:val="auto"/>
        </w:rPr>
        <w:t>第１号様式（第４条関係）</w:t>
      </w:r>
    </w:p>
    <w:p>
      <w:pPr>
        <w:pStyle w:val="0"/>
        <w:autoSpaceDE w:val="0"/>
        <w:autoSpaceDN w:val="0"/>
        <w:adjustRightInd w:val="0"/>
        <w:ind w:left="234" w:hanging="234" w:hangingChars="100"/>
        <w:jc w:val="left"/>
        <w:rPr>
          <w:rFonts w:hint="default"/>
          <w:color w:val="auto"/>
        </w:rPr>
      </w:pPr>
    </w:p>
    <w:p>
      <w:pPr>
        <w:pStyle w:val="0"/>
        <w:autoSpaceDE w:val="0"/>
        <w:autoSpaceDN w:val="0"/>
        <w:adjustRightInd w:val="0"/>
        <w:jc w:val="left"/>
        <w:rPr>
          <w:rFonts w:hint="default"/>
          <w:color w:val="auto"/>
        </w:rPr>
      </w:pPr>
    </w:p>
    <w:p>
      <w:pPr>
        <w:pStyle w:val="0"/>
        <w:jc w:val="right"/>
        <w:rPr>
          <w:rFonts w:hint="default"/>
          <w:color w:val="auto"/>
        </w:rPr>
      </w:pPr>
      <w:r>
        <w:rPr>
          <w:rFonts w:hint="eastAsia"/>
          <w:color w:val="auto"/>
        </w:rPr>
        <w:t>第　　　号</w:t>
      </w:r>
    </w:p>
    <w:p>
      <w:pPr>
        <w:pStyle w:val="0"/>
        <w:jc w:val="right"/>
        <w:rPr>
          <w:rFonts w:hint="default"/>
          <w:color w:val="auto"/>
        </w:rPr>
      </w:pPr>
      <w:r>
        <w:rPr>
          <w:rFonts w:hint="eastAsia"/>
          <w:color w:val="auto"/>
        </w:rPr>
        <w:t>年　月　日</w:t>
      </w:r>
    </w:p>
    <w:p>
      <w:pPr>
        <w:pStyle w:val="0"/>
        <w:rPr>
          <w:rFonts w:hint="default"/>
          <w:color w:val="auto"/>
        </w:rPr>
      </w:pPr>
    </w:p>
    <w:p>
      <w:pPr>
        <w:pStyle w:val="0"/>
        <w:ind w:firstLine="234" w:firstLineChars="100"/>
        <w:rPr>
          <w:rFonts w:hint="default"/>
          <w:color w:val="auto"/>
        </w:rPr>
      </w:pPr>
      <w:r>
        <w:rPr>
          <w:rFonts w:hint="eastAsia"/>
          <w:color w:val="auto"/>
        </w:rPr>
        <w:t>高知県知事　　　　　　様</w:t>
      </w:r>
    </w:p>
    <w:p>
      <w:pPr>
        <w:pStyle w:val="0"/>
        <w:ind w:firstLine="6720"/>
        <w:rPr>
          <w:rFonts w:hint="default"/>
          <w:color w:val="auto"/>
        </w:rPr>
      </w:pPr>
      <w:r>
        <w:rPr>
          <w:rFonts w:hint="eastAsia"/>
          <w:color w:val="auto"/>
        </w:rPr>
        <w:t>〔地域協議会〕</w:t>
      </w:r>
    </w:p>
    <w:p>
      <w:pPr>
        <w:pStyle w:val="0"/>
        <w:ind w:firstLine="6720"/>
        <w:rPr>
          <w:rFonts w:hint="default"/>
          <w:color w:val="auto"/>
        </w:rPr>
      </w:pPr>
      <w:r>
        <w:rPr>
          <w:rFonts w:hint="eastAsia"/>
          <w:color w:val="auto"/>
        </w:rPr>
        <w:t>住　所</w:t>
      </w:r>
    </w:p>
    <w:p>
      <w:pPr>
        <w:pStyle w:val="0"/>
        <w:ind w:firstLine="6720"/>
        <w:rPr>
          <w:rFonts w:hint="default"/>
          <w:color w:val="auto"/>
        </w:rPr>
      </w:pPr>
      <w:r>
        <w:rPr>
          <w:rFonts w:hint="eastAsia"/>
          <w:color w:val="auto"/>
        </w:rPr>
        <w:t>団体名</w:t>
      </w:r>
    </w:p>
    <w:p>
      <w:pPr>
        <w:pStyle w:val="0"/>
        <w:ind w:right="480" w:firstLine="6720"/>
        <w:rPr>
          <w:rFonts w:hint="default"/>
          <w:color w:val="auto"/>
        </w:rPr>
      </w:pPr>
      <w:r>
        <w:rPr>
          <w:rFonts w:hint="eastAsia"/>
          <w:color w:val="auto"/>
        </w:rPr>
        <w:t>代表者　　氏　名　</w:t>
      </w:r>
    </w:p>
    <w:p>
      <w:pPr>
        <w:pStyle w:val="0"/>
        <w:ind w:right="480" w:firstLine="6720"/>
        <w:rPr>
          <w:rFonts w:hint="default"/>
          <w:color w:val="auto"/>
        </w:rPr>
      </w:pPr>
      <w:r>
        <w:rPr>
          <w:rFonts w:hint="eastAsia"/>
          <w:color w:val="auto"/>
        </w:rPr>
        <w:t>生年月日　　　　　　　　</w:t>
      </w:r>
    </w:p>
    <w:p>
      <w:pPr>
        <w:pStyle w:val="0"/>
        <w:rPr>
          <w:rFonts w:hint="default"/>
          <w:color w:val="auto"/>
        </w:rPr>
      </w:pPr>
    </w:p>
    <w:p>
      <w:pPr>
        <w:pStyle w:val="0"/>
        <w:rPr>
          <w:rFonts w:hint="default"/>
          <w:color w:val="auto"/>
        </w:rPr>
      </w:pPr>
    </w:p>
    <w:p>
      <w:pPr>
        <w:pStyle w:val="0"/>
        <w:spacing w:line="380" w:lineRule="exact"/>
        <w:jc w:val="center"/>
        <w:rPr>
          <w:rFonts w:hint="default"/>
          <w:color w:val="auto"/>
        </w:rPr>
      </w:pPr>
      <w:r>
        <w:rPr>
          <w:rFonts w:hint="eastAsia"/>
          <w:color w:val="auto"/>
        </w:rPr>
        <w:t>　　令和○年度高知県資源回復支援交付金交付申</w:t>
      </w:r>
      <w:bookmarkStart w:id="0" w:name="_GoBack"/>
      <w:bookmarkEnd w:id="0"/>
      <w:r>
        <w:rPr>
          <w:rFonts w:hint="eastAsia"/>
          <w:color w:val="auto"/>
        </w:rPr>
        <w:t>請書</w:t>
      </w:r>
    </w:p>
    <w:p>
      <w:pPr>
        <w:pStyle w:val="0"/>
        <w:spacing w:line="380" w:lineRule="exact"/>
        <w:jc w:val="center"/>
        <w:rPr>
          <w:rFonts w:hint="default"/>
          <w:color w:val="auto"/>
        </w:rPr>
      </w:pPr>
    </w:p>
    <w:p>
      <w:pPr>
        <w:pStyle w:val="0"/>
        <w:spacing w:line="380" w:lineRule="exact"/>
        <w:rPr>
          <w:rFonts w:hint="default"/>
          <w:color w:val="auto"/>
        </w:rPr>
      </w:pPr>
      <w:r>
        <w:rPr>
          <w:rFonts w:hint="eastAsia"/>
          <w:color w:val="auto"/>
        </w:rPr>
        <w:t>　令和○年度において高知県資源回復支援交付金の交付を受けたいので高知県資源回復支援交付金交付要綱第４条第１項の規定により、次のとおり申請します。</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１　交付申請額　　金　　　　　　　　　　　　　円</w:t>
      </w:r>
    </w:p>
    <w:p>
      <w:pPr>
        <w:pStyle w:val="0"/>
        <w:rPr>
          <w:rFonts w:hint="default"/>
          <w:color w:val="auto"/>
        </w:rPr>
      </w:pPr>
    </w:p>
    <w:p>
      <w:pPr>
        <w:pStyle w:val="0"/>
        <w:rPr>
          <w:rFonts w:hint="default"/>
          <w:color w:val="auto"/>
        </w:rPr>
      </w:pPr>
      <w:r>
        <w:rPr>
          <w:rFonts w:hint="eastAsia"/>
          <w:color w:val="auto"/>
        </w:rPr>
        <w:t>２　関係書類</w:t>
      </w:r>
    </w:p>
    <w:p>
      <w:pPr>
        <w:pStyle w:val="0"/>
        <w:rPr>
          <w:rFonts w:hint="default" w:asciiTheme="minorEastAsia" w:hAnsiTheme="minorEastAsia" w:eastAsiaTheme="minorEastAsia"/>
          <w:color w:val="auto"/>
        </w:rPr>
      </w:pPr>
      <w:r>
        <w:rPr>
          <w:rFonts w:hint="eastAsia"/>
          <w:color w:val="auto"/>
        </w:rPr>
        <w:t>(</w:t>
      </w:r>
      <w:r>
        <w:rPr>
          <w:rFonts w:hint="eastAsia"/>
          <w:color w:val="auto"/>
        </w:rPr>
        <w:t>１</w:t>
      </w:r>
      <w:r>
        <w:rPr>
          <w:rFonts w:hint="eastAsia"/>
          <w:color w:val="auto"/>
        </w:rPr>
        <w:t>)</w:t>
      </w:r>
      <w:r>
        <w:rPr>
          <w:rFonts w:hint="eastAsia"/>
          <w:color w:val="auto"/>
        </w:rPr>
        <w:t>　別記第１－１号様式の事業計画書</w:t>
      </w:r>
    </w:p>
    <w:p>
      <w:pPr>
        <w:pStyle w:val="0"/>
        <w:rPr>
          <w:rFonts w:hint="default"/>
          <w:color w:val="auto"/>
        </w:rPr>
      </w:pPr>
      <w:r>
        <w:rPr>
          <w:rFonts w:hint="eastAsia"/>
          <w:color w:val="auto"/>
        </w:rPr>
        <w:t>(</w:t>
      </w:r>
      <w:r>
        <w:rPr>
          <w:rFonts w:hint="eastAsia"/>
          <w:color w:val="auto"/>
        </w:rPr>
        <w:t>２）　（１）に掲げるもののほか、知事が必要があると認める書類</w:t>
      </w:r>
    </w:p>
    <w:p>
      <w:pPr>
        <w:pStyle w:val="0"/>
        <w:rPr>
          <w:rFonts w:hint="default"/>
          <w:color w:val="auto"/>
        </w:rPr>
      </w:pPr>
      <w:r>
        <w:rPr>
          <w:rFonts w:hint="default"/>
          <w:color w:val="auto"/>
        </w:rPr>
        <w:br w:type="page"/>
      </w:r>
      <w:r>
        <w:rPr>
          <w:rFonts w:hint="eastAsia"/>
          <w:color w:val="auto"/>
        </w:rPr>
        <w:t>第１－１号様式</w:t>
      </w:r>
    </w:p>
    <w:p>
      <w:pPr>
        <w:pStyle w:val="0"/>
        <w:rPr>
          <w:rFonts w:hint="default"/>
          <w:color w:val="auto"/>
        </w:rPr>
      </w:pPr>
    </w:p>
    <w:p>
      <w:pPr>
        <w:pStyle w:val="0"/>
        <w:jc w:val="center"/>
        <w:rPr>
          <w:rFonts w:hint="default"/>
          <w:color w:val="auto"/>
        </w:rPr>
      </w:pPr>
      <w:r>
        <w:rPr>
          <w:rFonts w:hint="eastAsia"/>
          <w:color w:val="auto"/>
        </w:rPr>
        <w:t>事業計画書</w:t>
      </w:r>
    </w:p>
    <w:p>
      <w:pPr>
        <w:pStyle w:val="0"/>
        <w:jc w:val="center"/>
        <w:rPr>
          <w:rFonts w:hint="default"/>
          <w:color w:val="auto"/>
        </w:rPr>
      </w:pPr>
      <w:r>
        <w:rPr>
          <w:rFonts w:hint="eastAsia"/>
          <w:color w:val="auto"/>
        </w:rPr>
        <w:t>（変更事業計画書）</w:t>
      </w:r>
    </w:p>
    <w:p>
      <w:pPr>
        <w:pStyle w:val="0"/>
        <w:jc w:val="center"/>
        <w:rPr>
          <w:rFonts w:hint="default"/>
          <w:color w:val="auto"/>
        </w:rPr>
      </w:pPr>
      <w:r>
        <w:rPr>
          <w:rFonts w:hint="eastAsia"/>
          <w:color w:val="auto"/>
        </w:rPr>
        <w:t>（事業実績報告書）</w:t>
      </w:r>
    </w:p>
    <w:p>
      <w:pPr>
        <w:pStyle w:val="0"/>
        <w:rPr>
          <w:rFonts w:hint="default"/>
          <w:color w:val="auto"/>
        </w:rPr>
      </w:pPr>
    </w:p>
    <w:p>
      <w:pPr>
        <w:pStyle w:val="18"/>
        <w:rPr>
          <w:rFonts w:hint="default"/>
          <w:color w:val="auto"/>
          <w:spacing w:val="0"/>
          <w:sz w:val="22"/>
        </w:rPr>
      </w:pPr>
      <w:r>
        <w:rPr>
          <w:rFonts w:hint="eastAsia" w:ascii="ＭＳ 明朝" w:hAnsi="ＭＳ 明朝"/>
          <w:color w:val="auto"/>
          <w:spacing w:val="-1"/>
          <w:sz w:val="22"/>
        </w:rPr>
        <w:t>１</w:t>
      </w:r>
      <w:r>
        <w:rPr>
          <w:rFonts w:hint="eastAsia" w:ascii="ＭＳ 明朝" w:hAnsi="ＭＳ 明朝"/>
          <w:color w:val="auto"/>
          <w:spacing w:val="-1"/>
          <w:sz w:val="22"/>
        </w:rPr>
        <w:t xml:space="preserve"> </w:t>
      </w:r>
      <w:r>
        <w:rPr>
          <w:rFonts w:hint="eastAsia" w:ascii="ＭＳ 明朝" w:hAnsi="ＭＳ 明朝"/>
          <w:color w:val="auto"/>
          <w:spacing w:val="-1"/>
          <w:sz w:val="22"/>
        </w:rPr>
        <w:t>事業計画（実績）</w:t>
      </w:r>
    </w:p>
    <w:p>
      <w:pPr>
        <w:pStyle w:val="18"/>
        <w:rPr>
          <w:rFonts w:hint="default"/>
          <w:color w:val="auto"/>
          <w:spacing w:val="0"/>
          <w:sz w:val="22"/>
        </w:rPr>
      </w:pPr>
      <w:r>
        <w:rPr>
          <w:rFonts w:hint="default" w:eastAsia="Times New Roman"/>
          <w:color w:val="auto"/>
          <w:spacing w:val="0"/>
          <w:sz w:val="22"/>
        </w:rPr>
        <w:t xml:space="preserve"> </w:t>
      </w:r>
      <w:r>
        <w:rPr>
          <w:rFonts w:hint="eastAsia"/>
          <w:color w:val="auto"/>
          <w:spacing w:val="-1"/>
          <w:sz w:val="22"/>
        </w:rPr>
        <w:t>(</w:t>
      </w:r>
      <w:r>
        <w:rPr>
          <w:rFonts w:hint="eastAsia"/>
          <w:color w:val="auto"/>
          <w:spacing w:val="-1"/>
          <w:sz w:val="22"/>
        </w:rPr>
        <w:t>１</w:t>
      </w:r>
      <w:r>
        <w:rPr>
          <w:rFonts w:hint="eastAsia"/>
          <w:color w:val="auto"/>
          <w:spacing w:val="-1"/>
          <w:sz w:val="22"/>
        </w:rPr>
        <w:t>)</w:t>
      </w:r>
      <w:r>
        <w:rPr>
          <w:rFonts w:hint="eastAsia" w:ascii="ＭＳ 明朝" w:hAnsi="ＭＳ 明朝"/>
          <w:color w:val="auto"/>
          <w:spacing w:val="-1"/>
          <w:sz w:val="22"/>
        </w:rPr>
        <w:t>　事業の目的</w:t>
      </w:r>
    </w:p>
    <w:p>
      <w:pPr>
        <w:pStyle w:val="18"/>
        <w:rPr>
          <w:rFonts w:hint="default"/>
          <w:color w:val="auto"/>
          <w:spacing w:val="0"/>
          <w:sz w:val="22"/>
        </w:rPr>
      </w:pPr>
    </w:p>
    <w:p>
      <w:pPr>
        <w:pStyle w:val="18"/>
        <w:rPr>
          <w:rFonts w:hint="default"/>
          <w:color w:val="auto"/>
          <w:spacing w:val="0"/>
          <w:sz w:val="22"/>
        </w:rPr>
      </w:pPr>
    </w:p>
    <w:p>
      <w:pPr>
        <w:pStyle w:val="18"/>
        <w:spacing w:line="340" w:lineRule="exact"/>
        <w:rPr>
          <w:rFonts w:hint="default"/>
          <w:color w:val="auto"/>
          <w:spacing w:val="0"/>
          <w:sz w:val="22"/>
        </w:rPr>
      </w:pPr>
      <w:r>
        <w:rPr>
          <w:rFonts w:hint="default" w:eastAsia="Times New Roman"/>
          <w:color w:val="auto"/>
          <w:spacing w:val="0"/>
          <w:sz w:val="22"/>
        </w:rPr>
        <w:t xml:space="preserve"> </w:t>
      </w:r>
      <w:r>
        <w:rPr>
          <w:rFonts w:hint="default" w:eastAsia="Times New Roman"/>
          <w:color w:val="auto"/>
          <w:spacing w:val="-1"/>
          <w:sz w:val="22"/>
        </w:rPr>
        <w:t>(</w:t>
      </w:r>
      <w:r>
        <w:rPr>
          <w:rFonts w:hint="eastAsia"/>
          <w:color w:val="auto"/>
          <w:spacing w:val="-1"/>
          <w:sz w:val="22"/>
        </w:rPr>
        <w:t>２</w:t>
      </w:r>
      <w:r>
        <w:rPr>
          <w:rFonts w:hint="default" w:eastAsia="Times New Roman"/>
          <w:color w:val="auto"/>
          <w:spacing w:val="-1"/>
          <w:sz w:val="22"/>
        </w:rPr>
        <w:t>)</w:t>
      </w:r>
      <w:r>
        <w:rPr>
          <w:rFonts w:hint="eastAsia" w:ascii="ＭＳ 明朝" w:hAnsi="ＭＳ 明朝"/>
          <w:color w:val="auto"/>
          <w:spacing w:val="-1"/>
          <w:sz w:val="22"/>
        </w:rPr>
        <w:t>　事業の内容</w:t>
      </w:r>
    </w:p>
    <w:p>
      <w:pPr>
        <w:pStyle w:val="18"/>
        <w:spacing w:line="380" w:lineRule="exact"/>
        <w:rPr>
          <w:rFonts w:hint="default"/>
          <w:color w:val="auto"/>
          <w:spacing w:val="0"/>
          <w:sz w:val="22"/>
        </w:rPr>
      </w:pPr>
      <w:r>
        <w:rPr>
          <w:rFonts w:hint="default" w:eastAsia="Times New Roman"/>
          <w:color w:val="auto"/>
          <w:spacing w:val="0"/>
          <w:sz w:val="20"/>
        </w:rPr>
        <w:t xml:space="preserve">   </w:t>
      </w:r>
      <w:r>
        <w:rPr>
          <w:rFonts w:hint="eastAsia" w:ascii="ＭＳ 明朝" w:hAnsi="ＭＳ 明朝"/>
          <w:color w:val="auto"/>
          <w:spacing w:val="-1"/>
          <w:sz w:val="22"/>
        </w:rPr>
        <w:t>ア　</w:t>
      </w:r>
      <w:r>
        <w:rPr>
          <w:rFonts w:hint="eastAsia"/>
          <w:color w:val="auto"/>
          <w:sz w:val="22"/>
        </w:rPr>
        <w:t>高知県資源回復支援交付金</w:t>
      </w:r>
      <w:r>
        <w:rPr>
          <w:rFonts w:hint="eastAsia" w:ascii="ＭＳ 明朝" w:hAnsi="ＭＳ 明朝"/>
          <w:color w:val="auto"/>
          <w:spacing w:val="-1"/>
          <w:sz w:val="22"/>
        </w:rPr>
        <w:t>の交付金受け入れ計画（又は実績）</w:t>
      </w:r>
    </w:p>
    <w:p>
      <w:pPr>
        <w:pStyle w:val="18"/>
        <w:spacing w:line="380" w:lineRule="exact"/>
        <w:rPr>
          <w:rFonts w:hint="default"/>
          <w:color w:val="auto"/>
          <w:spacing w:val="0"/>
          <w:sz w:val="20"/>
        </w:rPr>
      </w:pPr>
    </w:p>
    <w:tbl>
      <w:tblPr>
        <w:tblStyle w:val="11"/>
        <w:tblW w:w="0" w:type="auto"/>
        <w:tblInd w:w="165" w:type="dxa"/>
        <w:tblLayout w:type="fixed"/>
        <w:tblCellMar>
          <w:left w:w="57" w:type="dxa"/>
          <w:right w:w="57" w:type="dxa"/>
        </w:tblCellMar>
        <w:tblLook w:firstRow="0" w:lastRow="0" w:firstColumn="0" w:lastColumn="0" w:noHBand="0" w:noVBand="0" w:val="0000"/>
      </w:tblPr>
      <w:tblGrid>
        <w:gridCol w:w="1628"/>
        <w:gridCol w:w="1624"/>
        <w:gridCol w:w="1701"/>
        <w:gridCol w:w="1755"/>
        <w:gridCol w:w="1647"/>
      </w:tblGrid>
      <w:tr>
        <w:trPr>
          <w:cantSplit/>
          <w:trHeight w:val="1152" w:hRule="exact"/>
        </w:trPr>
        <w:tc>
          <w:tcPr>
            <w:tcW w:w="16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区　分</w:t>
            </w:r>
          </w:p>
        </w:tc>
        <w:tc>
          <w:tcPr>
            <w:tcW w:w="1624"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1"/>
                <w:sz w:val="18"/>
              </w:rPr>
              <w:t>地域協議会の受け入れ額</w:t>
            </w:r>
          </w:p>
          <w:p>
            <w:pPr>
              <w:pStyle w:val="18"/>
              <w:spacing w:line="275" w:lineRule="exact"/>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1"/>
                <w:sz w:val="20"/>
              </w:rPr>
              <w:t>①</w:t>
            </w:r>
          </w:p>
        </w:tc>
        <w:tc>
          <w:tcPr>
            <w:tcW w:w="1701"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asciiTheme="minorEastAsia" w:hAnsiTheme="minorEastAsia" w:eastAsiaTheme="minorEastAsia"/>
                <w:color w:val="auto"/>
                <w:spacing w:val="-1"/>
                <w:sz w:val="18"/>
              </w:rPr>
            </w:pPr>
            <w:r>
              <w:rPr>
                <w:rFonts w:hint="eastAsia" w:asciiTheme="minorEastAsia" w:hAnsiTheme="minorEastAsia" w:eastAsiaTheme="minorEastAsia"/>
                <w:color w:val="auto"/>
                <w:spacing w:val="-1"/>
                <w:sz w:val="18"/>
              </w:rPr>
              <w:t>地域協議会から活動組織への交付額</w:t>
            </w:r>
          </w:p>
          <w:p>
            <w:pPr>
              <w:pStyle w:val="18"/>
              <w:spacing w:line="275" w:lineRule="exact"/>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1"/>
                <w:sz w:val="20"/>
              </w:rPr>
              <w:t>②</w:t>
            </w:r>
          </w:p>
        </w:tc>
        <w:tc>
          <w:tcPr>
            <w:tcW w:w="1755"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1"/>
                <w:sz w:val="18"/>
              </w:rPr>
              <w:t>活動組織から地域協議会への返還額</w:t>
            </w:r>
          </w:p>
          <w:p>
            <w:pPr>
              <w:pStyle w:val="18"/>
              <w:spacing w:line="275" w:lineRule="exact"/>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1"/>
                <w:sz w:val="20"/>
              </w:rPr>
              <w:t>③</w:t>
            </w:r>
          </w:p>
        </w:tc>
        <w:tc>
          <w:tcPr>
            <w:tcW w:w="1647"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8"/>
              <w:spacing w:before="175" w:beforeLines="0" w:beforeAutospacing="0" w:line="275" w:lineRule="exact"/>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1"/>
                <w:sz w:val="18"/>
              </w:rPr>
              <w:t>残額</w:t>
            </w:r>
          </w:p>
          <w:p>
            <w:pPr>
              <w:pStyle w:val="18"/>
              <w:spacing w:line="275" w:lineRule="exact"/>
              <w:rPr>
                <w:rFonts w:hint="default" w:asciiTheme="minorEastAsia" w:hAnsiTheme="minorEastAsia" w:eastAsiaTheme="minorEastAsia"/>
                <w:color w:val="auto"/>
                <w:spacing w:val="0"/>
                <w:sz w:val="20"/>
              </w:rPr>
            </w:pPr>
          </w:p>
          <w:p>
            <w:pPr>
              <w:pStyle w:val="18"/>
              <w:spacing w:line="275" w:lineRule="exact"/>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1"/>
                <w:sz w:val="20"/>
              </w:rPr>
              <w:t>④＝①－②＋③</w:t>
            </w:r>
          </w:p>
        </w:tc>
      </w:tr>
      <w:tr>
        <w:trPr>
          <w:cantSplit/>
          <w:trHeight w:val="1611" w:hRule="exact"/>
        </w:trPr>
        <w:tc>
          <w:tcPr>
            <w:tcW w:w="1628"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8"/>
              <w:spacing w:line="380" w:lineRule="exact"/>
              <w:rPr>
                <w:rFonts w:hint="default"/>
                <w:color w:val="auto"/>
                <w:spacing w:val="0"/>
                <w:sz w:val="18"/>
              </w:rPr>
            </w:pPr>
            <w:r>
              <w:rPr>
                <w:rFonts w:hint="eastAsia"/>
                <w:color w:val="auto"/>
                <w:sz w:val="18"/>
              </w:rPr>
              <w:t>高知県資源回復支援交付金</w:t>
            </w:r>
          </w:p>
        </w:tc>
        <w:tc>
          <w:tcPr>
            <w:tcW w:w="1624" w:type="dxa"/>
            <w:tcBorders>
              <w:top w:val="nil"/>
              <w:left w:val="nil"/>
              <w:bottom w:val="single" w:color="000000"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eastAsia" w:ascii="ＭＳ 明朝" w:hAnsi="ＭＳ 明朝"/>
                <w:color w:val="auto"/>
                <w:spacing w:val="-1"/>
                <w:sz w:val="22"/>
              </w:rPr>
              <w:t>円</w:t>
            </w:r>
          </w:p>
        </w:tc>
        <w:tc>
          <w:tcPr>
            <w:tcW w:w="1701" w:type="dxa"/>
            <w:tcBorders>
              <w:top w:val="nil"/>
              <w:left w:val="nil"/>
              <w:bottom w:val="single" w:color="000000"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eastAsia" w:ascii="ＭＳ 明朝" w:hAnsi="ＭＳ 明朝"/>
                <w:color w:val="auto"/>
                <w:spacing w:val="-1"/>
                <w:sz w:val="22"/>
              </w:rPr>
              <w:t>円</w:t>
            </w:r>
          </w:p>
        </w:tc>
        <w:tc>
          <w:tcPr>
            <w:tcW w:w="1755" w:type="dxa"/>
            <w:tcBorders>
              <w:top w:val="nil"/>
              <w:left w:val="nil"/>
              <w:bottom w:val="single" w:color="000000"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eastAsia" w:ascii="ＭＳ 明朝" w:hAnsi="ＭＳ 明朝"/>
                <w:color w:val="auto"/>
                <w:spacing w:val="-1"/>
                <w:sz w:val="22"/>
              </w:rPr>
              <w:t>円</w:t>
            </w:r>
          </w:p>
        </w:tc>
        <w:tc>
          <w:tcPr>
            <w:tcW w:w="1647" w:type="dxa"/>
            <w:tcBorders>
              <w:top w:val="nil"/>
              <w:left w:val="nil"/>
              <w:bottom w:val="single" w:color="000000" w:sz="12" w:space="0"/>
              <w:right w:val="single" w:color="000000" w:sz="12" w:space="0"/>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eastAsia" w:ascii="ＭＳ 明朝" w:hAnsi="ＭＳ 明朝"/>
                <w:color w:val="auto"/>
                <w:spacing w:val="-1"/>
                <w:sz w:val="22"/>
              </w:rPr>
              <w:t>円</w:t>
            </w:r>
          </w:p>
        </w:tc>
      </w:tr>
    </w:tbl>
    <w:p>
      <w:pPr>
        <w:pStyle w:val="18"/>
        <w:spacing w:line="175" w:lineRule="exact"/>
        <w:rPr>
          <w:rFonts w:hint="default"/>
          <w:color w:val="auto"/>
          <w:spacing w:val="0"/>
          <w:sz w:val="20"/>
        </w:rPr>
      </w:pPr>
    </w:p>
    <w:p>
      <w:pPr>
        <w:pStyle w:val="18"/>
        <w:rPr>
          <w:rFonts w:hint="default"/>
          <w:color w:val="auto"/>
          <w:spacing w:val="0"/>
          <w:sz w:val="22"/>
        </w:rPr>
      </w:pPr>
      <w:r>
        <w:rPr>
          <w:rFonts w:hint="eastAsia" w:ascii="ＭＳ 明朝" w:hAnsi="ＭＳ 明朝"/>
          <w:color w:val="auto"/>
          <w:spacing w:val="-1"/>
          <w:sz w:val="20"/>
        </w:rPr>
        <w:t>　（注）</w:t>
      </w:r>
      <w:r>
        <w:rPr>
          <w:rFonts w:hint="eastAsia" w:ascii="ＭＳ 明朝" w:hAnsi="ＭＳ 明朝"/>
          <w:color w:val="auto"/>
          <w:spacing w:val="-1"/>
          <w:sz w:val="22"/>
        </w:rPr>
        <w:t>実績報告にあっては、金額の根拠となる通帳のコピー等を添えてください。</w:t>
      </w:r>
    </w:p>
    <w:p>
      <w:pPr>
        <w:pStyle w:val="18"/>
        <w:rPr>
          <w:rFonts w:hint="default"/>
          <w:color w:val="auto"/>
          <w:spacing w:val="0"/>
        </w:rPr>
      </w:pPr>
      <w:r>
        <w:rPr>
          <w:rFonts w:hint="default" w:eastAsia="Times New Roman"/>
          <w:color w:val="auto"/>
          <w:spacing w:val="0"/>
          <w:sz w:val="20"/>
        </w:rPr>
        <w:t xml:space="preserve"> </w:t>
      </w:r>
    </w:p>
    <w:p>
      <w:pPr>
        <w:pStyle w:val="18"/>
        <w:spacing w:line="380" w:lineRule="exact"/>
        <w:rPr>
          <w:rFonts w:hint="default"/>
          <w:color w:val="auto"/>
          <w:spacing w:val="0"/>
          <w:sz w:val="22"/>
        </w:rPr>
      </w:pPr>
      <w:r>
        <w:rPr>
          <w:rFonts w:hint="default" w:eastAsia="Times New Roman"/>
          <w:color w:val="auto"/>
          <w:spacing w:val="0"/>
          <w:sz w:val="20"/>
        </w:rPr>
        <w:t xml:space="preserve">   </w:t>
      </w:r>
      <w:r>
        <w:rPr>
          <w:rFonts w:hint="eastAsia" w:ascii="ＭＳ 明朝" w:hAnsi="ＭＳ 明朝"/>
          <w:color w:val="auto"/>
          <w:spacing w:val="-1"/>
          <w:sz w:val="22"/>
        </w:rPr>
        <w:t>イ　</w:t>
      </w:r>
      <w:r>
        <w:rPr>
          <w:rFonts w:hint="eastAsia"/>
          <w:color w:val="auto"/>
          <w:sz w:val="22"/>
        </w:rPr>
        <w:t>高知県資源回復支援交付金</w:t>
      </w:r>
      <w:r>
        <w:rPr>
          <w:rFonts w:hint="eastAsia" w:ascii="ＭＳ 明朝" w:hAnsi="ＭＳ 明朝"/>
          <w:color w:val="auto"/>
          <w:spacing w:val="-1"/>
          <w:sz w:val="22"/>
        </w:rPr>
        <w:t>交付計画（又は実績）</w:t>
      </w:r>
    </w:p>
    <w:p>
      <w:pPr>
        <w:pStyle w:val="18"/>
        <w:spacing w:line="100" w:lineRule="exact"/>
        <w:rPr>
          <w:rFonts w:hint="default"/>
          <w:color w:val="auto"/>
          <w:spacing w:val="0"/>
          <w:sz w:val="20"/>
        </w:rPr>
      </w:pPr>
    </w:p>
    <w:tbl>
      <w:tblPr>
        <w:tblStyle w:val="11"/>
        <w:tblW w:w="0" w:type="auto"/>
        <w:tblInd w:w="165" w:type="dxa"/>
        <w:tblLayout w:type="fixed"/>
        <w:tblCellMar>
          <w:left w:w="12" w:type="dxa"/>
          <w:right w:w="12" w:type="dxa"/>
        </w:tblCellMar>
        <w:tblLook w:firstRow="0" w:lastRow="0" w:firstColumn="0" w:lastColumn="0" w:noHBand="0" w:noVBand="0" w:val="0000"/>
      </w:tblPr>
      <w:tblGrid>
        <w:gridCol w:w="2627"/>
        <w:gridCol w:w="3030"/>
        <w:gridCol w:w="3030"/>
      </w:tblGrid>
      <w:tr>
        <w:trPr>
          <w:cantSplit/>
          <w:trHeight w:val="538" w:hRule="exact"/>
        </w:trPr>
        <w:tc>
          <w:tcPr>
            <w:tcW w:w="2627" w:type="dxa"/>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活動団体名</w:t>
            </w:r>
          </w:p>
        </w:tc>
        <w:tc>
          <w:tcPr>
            <w:tcW w:w="3030" w:type="dxa"/>
            <w:tcBorders>
              <w:top w:val="single" w:color="000000" w:sz="12" w:space="0"/>
              <w:left w:val="nil"/>
              <w:bottom w:val="single" w:color="auto" w:sz="4" w:space="0"/>
              <w:right w:val="single" w:color="auto" w:sz="4" w:space="0"/>
              <w:tl2br w:val="none" w:color="auto" w:sz="0" w:space="0"/>
              <w:tr2bl w:val="none" w:color="auto" w:sz="0" w:space="0"/>
            </w:tcBorders>
            <w:vAlign w:val="top"/>
          </w:tcPr>
          <w:p>
            <w:pPr>
              <w:pStyle w:val="18"/>
              <w:spacing w:before="175" w:beforeLines="0" w:beforeAutospacing="0" w:line="275" w:lineRule="exact"/>
              <w:jc w:val="center"/>
              <w:rPr>
                <w:rFonts w:hint="default" w:ascii="ＭＳ 明朝" w:hAnsi="ＭＳ 明朝"/>
                <w:color w:val="auto"/>
                <w:spacing w:val="-1"/>
                <w:sz w:val="22"/>
              </w:rPr>
            </w:pPr>
            <w:r>
              <w:rPr>
                <w:rFonts w:hint="eastAsia" w:ascii="ＭＳ 明朝" w:hAnsi="ＭＳ 明朝"/>
                <w:color w:val="auto"/>
                <w:spacing w:val="-1"/>
                <w:sz w:val="22"/>
              </w:rPr>
              <w:t>活動項目</w:t>
            </w:r>
          </w:p>
        </w:tc>
        <w:tc>
          <w:tcPr>
            <w:tcW w:w="3030" w:type="dxa"/>
            <w:tcBorders>
              <w:top w:val="single" w:color="000000" w:sz="12" w:space="0"/>
              <w:left w:val="single" w:color="auto" w:sz="4" w:space="0"/>
              <w:bottom w:val="single" w:color="auto" w:sz="4" w:space="0"/>
              <w:right w:val="single" w:color="auto" w:sz="12"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交付額　（円）</w:t>
            </w:r>
          </w:p>
        </w:tc>
      </w:tr>
      <w:tr>
        <w:trPr>
          <w:cantSplit/>
          <w:trHeight w:val="805" w:hRule="exact"/>
        </w:trPr>
        <w:tc>
          <w:tcPr>
            <w:tcW w:w="2627" w:type="dxa"/>
            <w:tcBorders>
              <w:top w:val="single" w:color="auto" w:sz="4" w:space="0"/>
              <w:left w:val="single" w:color="000000" w:sz="12" w:space="0"/>
              <w:bottom w:val="single" w:color="auto" w:sz="12" w:space="0"/>
              <w:right w:val="single" w:color="000000" w:sz="4" w:space="0"/>
              <w:tl2br w:val="none" w:color="auto" w:sz="0" w:space="0"/>
              <w:tr2bl w:val="none" w:color="auto" w:sz="0" w:space="0"/>
            </w:tcBorders>
            <w:vAlign w:val="top"/>
          </w:tcPr>
          <w:p>
            <w:pPr>
              <w:pStyle w:val="18"/>
              <w:spacing w:before="175" w:beforeLines="0" w:beforeAutospacing="0" w:line="275" w:lineRule="exact"/>
              <w:ind w:firstLine="220"/>
              <w:rPr>
                <w:rFonts w:hint="default"/>
                <w:color w:val="auto"/>
                <w:spacing w:val="0"/>
                <w:sz w:val="22"/>
              </w:rPr>
            </w:pPr>
          </w:p>
        </w:tc>
        <w:tc>
          <w:tcPr>
            <w:tcW w:w="3030" w:type="dxa"/>
            <w:tcBorders>
              <w:top w:val="single" w:color="auto" w:sz="4" w:space="0"/>
              <w:left w:val="nil"/>
              <w:bottom w:val="single" w:color="auto" w:sz="12" w:space="0"/>
              <w:right w:val="single" w:color="auto" w:sz="4" w:space="0"/>
              <w:tl2br w:val="none" w:color="auto" w:sz="0" w:space="0"/>
              <w:tr2bl w:val="none" w:color="auto" w:sz="0" w:space="0"/>
            </w:tcBorders>
            <w:vAlign w:val="top"/>
          </w:tcPr>
          <w:p>
            <w:pPr>
              <w:pStyle w:val="18"/>
              <w:spacing w:before="175" w:beforeLines="0" w:beforeAutospacing="0" w:line="275" w:lineRule="exact"/>
              <w:rPr>
                <w:rFonts w:hint="default"/>
                <w:color w:val="auto"/>
                <w:spacing w:val="0"/>
                <w:sz w:val="22"/>
              </w:rPr>
            </w:pPr>
          </w:p>
        </w:tc>
        <w:tc>
          <w:tcPr>
            <w:tcW w:w="303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8"/>
              <w:spacing w:before="175" w:beforeLines="0" w:beforeAutospacing="0" w:line="275" w:lineRule="exact"/>
              <w:rPr>
                <w:rFonts w:hint="default"/>
                <w:color w:val="auto"/>
                <w:spacing w:val="0"/>
                <w:sz w:val="22"/>
              </w:rPr>
            </w:pPr>
          </w:p>
        </w:tc>
      </w:tr>
    </w:tbl>
    <w:p>
      <w:pPr>
        <w:pStyle w:val="18"/>
        <w:spacing w:line="175" w:lineRule="exact"/>
        <w:rPr>
          <w:rFonts w:hint="default"/>
          <w:color w:val="auto"/>
          <w:spacing w:val="0"/>
          <w:sz w:val="22"/>
        </w:rPr>
      </w:pPr>
    </w:p>
    <w:p>
      <w:pPr>
        <w:pStyle w:val="18"/>
        <w:rPr>
          <w:rFonts w:hint="default"/>
          <w:color w:val="auto"/>
          <w:spacing w:val="0"/>
          <w:sz w:val="22"/>
        </w:rPr>
      </w:pPr>
    </w:p>
    <w:p>
      <w:pPr>
        <w:pStyle w:val="18"/>
        <w:spacing w:line="275" w:lineRule="exact"/>
        <w:rPr>
          <w:rFonts w:hint="default"/>
          <w:color w:val="auto"/>
          <w:spacing w:val="0"/>
          <w:sz w:val="22"/>
        </w:rPr>
      </w:pPr>
      <w:r>
        <w:rPr>
          <w:rFonts w:hint="default" w:eastAsia="Times New Roman"/>
          <w:color w:val="auto"/>
          <w:spacing w:val="0"/>
          <w:sz w:val="20"/>
        </w:rPr>
        <w:t xml:space="preserve"> </w:t>
      </w:r>
      <w:r>
        <w:rPr>
          <w:rFonts w:hint="default" w:eastAsia="Times New Roman"/>
          <w:color w:val="auto"/>
          <w:spacing w:val="-1"/>
          <w:sz w:val="22"/>
        </w:rPr>
        <w:t>(</w:t>
      </w:r>
      <w:r>
        <w:rPr>
          <w:rFonts w:hint="eastAsia"/>
          <w:color w:val="auto"/>
          <w:spacing w:val="-1"/>
          <w:sz w:val="22"/>
        </w:rPr>
        <w:t>３</w:t>
      </w:r>
      <w:r>
        <w:rPr>
          <w:rFonts w:hint="default" w:eastAsia="Times New Roman"/>
          <w:color w:val="auto"/>
          <w:spacing w:val="-1"/>
          <w:sz w:val="22"/>
        </w:rPr>
        <w:t>)</w:t>
      </w:r>
      <w:r>
        <w:rPr>
          <w:rFonts w:hint="eastAsia" w:ascii="ＭＳ 明朝" w:hAnsi="ＭＳ 明朝"/>
          <w:color w:val="auto"/>
          <w:spacing w:val="-1"/>
          <w:sz w:val="22"/>
        </w:rPr>
        <w:t>　地域協議会の経費の区分</w:t>
      </w:r>
    </w:p>
    <w:p>
      <w:pPr>
        <w:pStyle w:val="18"/>
        <w:spacing w:line="100" w:lineRule="exact"/>
        <w:rPr>
          <w:rFonts w:hint="default"/>
          <w:color w:val="auto"/>
          <w:spacing w:val="0"/>
          <w:sz w:val="20"/>
        </w:rPr>
      </w:pPr>
    </w:p>
    <w:tbl>
      <w:tblPr>
        <w:tblStyle w:val="11"/>
        <w:tblW w:w="0" w:type="auto"/>
        <w:tblInd w:w="162" w:type="dxa"/>
        <w:tblLayout w:type="fixed"/>
        <w:tblCellMar>
          <w:left w:w="12" w:type="dxa"/>
          <w:right w:w="12" w:type="dxa"/>
        </w:tblCellMar>
        <w:tblLook w:firstRow="0" w:lastRow="0" w:firstColumn="0" w:lastColumn="0" w:noHBand="0" w:noVBand="0" w:val="0000"/>
      </w:tblPr>
      <w:tblGrid>
        <w:gridCol w:w="2960"/>
        <w:gridCol w:w="1580"/>
        <w:gridCol w:w="1646"/>
        <w:gridCol w:w="1662"/>
        <w:gridCol w:w="1632"/>
      </w:tblGrid>
      <w:tr>
        <w:trPr>
          <w:cantSplit/>
          <w:trHeight w:val="531" w:hRule="exact"/>
        </w:trPr>
        <w:tc>
          <w:tcPr>
            <w:tcW w:w="2960" w:type="dxa"/>
            <w:vMerge w:val="restart"/>
            <w:tcBorders>
              <w:top w:val="single" w:color="000000" w:sz="12" w:space="0"/>
              <w:left w:val="single" w:color="auto" w:sz="12" w:space="0"/>
              <w:bottom w:val="nil"/>
              <w:right w:val="nil"/>
              <w:tl2br w:val="none" w:color="auto" w:sz="0" w:space="0"/>
              <w:tr2bl w:val="none" w:color="auto" w:sz="0" w:space="0"/>
            </w:tcBorders>
            <w:vAlign w:val="center"/>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交付金に係る事業に要する経費</w:t>
            </w:r>
          </w:p>
          <w:p>
            <w:pPr>
              <w:pStyle w:val="18"/>
              <w:spacing w:line="275" w:lineRule="exact"/>
              <w:ind w:firstLine="220"/>
              <w:jc w:val="center"/>
              <w:rPr>
                <w:rFonts w:hint="default"/>
                <w:color w:val="auto"/>
                <w:spacing w:val="0"/>
                <w:sz w:val="22"/>
              </w:rPr>
            </w:pPr>
            <w:r>
              <w:rPr>
                <w:rFonts w:hint="eastAsia" w:ascii="ＭＳ 明朝" w:hAnsi="ＭＳ 明朝"/>
                <w:color w:val="auto"/>
                <w:spacing w:val="-1"/>
                <w:sz w:val="22"/>
              </w:rPr>
              <w:t>（要した経費）</w:t>
            </w:r>
          </w:p>
        </w:tc>
        <w:tc>
          <w:tcPr>
            <w:tcW w:w="4888" w:type="dxa"/>
            <w:gridSpan w:val="3"/>
            <w:tcBorders>
              <w:top w:val="single" w:color="auto" w:sz="12" w:space="0"/>
              <w:left w:val="single" w:color="000000" w:sz="4" w:space="0"/>
              <w:bottom w:val="nil"/>
              <w:right w:val="single" w:color="auto"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color w:val="auto"/>
                <w:spacing w:val="0"/>
                <w:sz w:val="22"/>
              </w:rPr>
              <w:t>負　担　区　分</w:t>
            </w:r>
          </w:p>
        </w:tc>
        <w:tc>
          <w:tcPr>
            <w:tcW w:w="1632" w:type="dxa"/>
            <w:vMerge w:val="restart"/>
            <w:tcBorders>
              <w:top w:val="single" w:color="auto" w:sz="12" w:space="0"/>
              <w:left w:val="single" w:color="auto" w:sz="4" w:space="0"/>
              <w:bottom w:val="none" w:color="auto" w:sz="0" w:space="0"/>
              <w:right w:val="single" w:color="000000" w:sz="12" w:space="0"/>
              <w:tl2br w:val="none" w:color="auto" w:sz="0" w:space="0"/>
              <w:tr2bl w:val="none" w:color="auto" w:sz="0" w:space="0"/>
            </w:tcBorders>
            <w:vAlign w:val="center"/>
          </w:tcPr>
          <w:p>
            <w:pPr>
              <w:pStyle w:val="18"/>
              <w:spacing w:line="275" w:lineRule="exact"/>
              <w:jc w:val="center"/>
              <w:rPr>
                <w:rFonts w:hint="default"/>
                <w:color w:val="auto"/>
                <w:spacing w:val="0"/>
                <w:sz w:val="22"/>
              </w:rPr>
            </w:pPr>
            <w:r>
              <w:rPr>
                <w:rFonts w:hint="eastAsia"/>
                <w:color w:val="auto"/>
                <w:spacing w:val="0"/>
                <w:sz w:val="22"/>
              </w:rPr>
              <w:t>備考</w:t>
            </w:r>
          </w:p>
        </w:tc>
      </w:tr>
      <w:tr>
        <w:trPr>
          <w:cantSplit/>
          <w:trHeight w:val="576" w:hRule="exact"/>
        </w:trPr>
        <w:tc>
          <w:tcPr>
            <w:tcW w:w="2960" w:type="dxa"/>
            <w:vMerge w:val="continue"/>
            <w:tcBorders>
              <w:top w:val="nil"/>
              <w:left w:val="single" w:color="auto" w:sz="12" w:space="0"/>
              <w:bottom w:val="single" w:color="000000" w:sz="4" w:space="0"/>
              <w:right w:val="nil"/>
              <w:tl2br w:val="none" w:color="auto" w:sz="0" w:space="0"/>
              <w:tr2bl w:val="none" w:color="auto" w:sz="0" w:space="0"/>
            </w:tcBorders>
            <w:vAlign w:val="top"/>
          </w:tcPr>
          <w:p>
            <w:pPr>
              <w:pStyle w:val="18"/>
              <w:wordWrap w:val="1"/>
              <w:spacing w:line="240" w:lineRule="auto"/>
              <w:rPr>
                <w:rFonts w:hint="default"/>
                <w:color w:val="000000"/>
                <w:spacing w:val="0"/>
                <w:sz w:val="22"/>
              </w:rPr>
            </w:pPr>
          </w:p>
        </w:tc>
        <w:tc>
          <w:tcPr>
            <w:tcW w:w="1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8"/>
              <w:spacing w:line="275" w:lineRule="exact"/>
              <w:jc w:val="center"/>
              <w:rPr>
                <w:rFonts w:hint="default"/>
                <w:color w:val="auto"/>
                <w:spacing w:val="0"/>
                <w:sz w:val="22"/>
              </w:rPr>
            </w:pPr>
            <w:r>
              <w:rPr>
                <w:rFonts w:hint="eastAsia" w:ascii="ＭＳ 明朝" w:hAnsi="ＭＳ 明朝"/>
                <w:color w:val="auto"/>
                <w:spacing w:val="-1"/>
                <w:sz w:val="22"/>
              </w:rPr>
              <w:t>国</w:t>
            </w:r>
          </w:p>
        </w:tc>
        <w:tc>
          <w:tcPr>
            <w:tcW w:w="164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8"/>
              <w:spacing w:line="275" w:lineRule="exact"/>
              <w:jc w:val="center"/>
              <w:rPr>
                <w:rFonts w:hint="default"/>
                <w:color w:val="auto"/>
                <w:spacing w:val="0"/>
                <w:sz w:val="22"/>
              </w:rPr>
            </w:pPr>
            <w:r>
              <w:rPr>
                <w:rFonts w:hint="eastAsia" w:ascii="ＭＳ 明朝" w:hAnsi="ＭＳ 明朝"/>
                <w:color w:val="auto"/>
                <w:spacing w:val="-1"/>
                <w:sz w:val="22"/>
              </w:rPr>
              <w:t>県</w:t>
            </w:r>
          </w:p>
        </w:tc>
        <w:tc>
          <w:tcPr>
            <w:tcW w:w="1662"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8"/>
              <w:spacing w:line="275" w:lineRule="exact"/>
              <w:jc w:val="center"/>
              <w:rPr>
                <w:rFonts w:hint="default"/>
                <w:color w:val="auto"/>
                <w:spacing w:val="0"/>
                <w:sz w:val="22"/>
              </w:rPr>
            </w:pPr>
            <w:r>
              <w:rPr>
                <w:rFonts w:hint="eastAsia"/>
                <w:color w:val="auto"/>
                <w:spacing w:val="0"/>
                <w:sz w:val="22"/>
              </w:rPr>
              <w:t>市町村</w:t>
            </w:r>
          </w:p>
        </w:tc>
        <w:tc>
          <w:tcPr>
            <w:tcW w:w="1632" w:type="dxa"/>
            <w:vMerge w:val="continue"/>
            <w:tcBorders>
              <w:top w:val="none" w:color="auto" w:sz="0" w:space="0"/>
              <w:left w:val="single" w:color="auto" w:sz="4" w:space="0"/>
              <w:bottom w:val="single" w:color="000000" w:sz="4" w:space="0"/>
              <w:right w:val="single" w:color="000000" w:sz="12" w:space="0"/>
              <w:tl2br w:val="none" w:color="auto" w:sz="0" w:space="0"/>
              <w:tr2bl w:val="none" w:color="auto" w:sz="0" w:space="0"/>
            </w:tcBorders>
            <w:vAlign w:val="center"/>
          </w:tcPr>
          <w:p>
            <w:pPr>
              <w:pStyle w:val="18"/>
              <w:spacing w:line="275" w:lineRule="exact"/>
              <w:jc w:val="center"/>
              <w:rPr>
                <w:rFonts w:hint="default"/>
                <w:color w:val="000000"/>
                <w:spacing w:val="0"/>
                <w:sz w:val="22"/>
              </w:rPr>
            </w:pPr>
          </w:p>
        </w:tc>
      </w:tr>
      <w:tr>
        <w:trPr>
          <w:cantSplit/>
          <w:trHeight w:val="1030" w:hRule="exact"/>
        </w:trPr>
        <w:tc>
          <w:tcPr>
            <w:tcW w:w="2960" w:type="dxa"/>
            <w:tcBorders>
              <w:top w:val="nil"/>
              <w:left w:val="single" w:color="auto" w:sz="12" w:space="0"/>
              <w:bottom w:val="single" w:color="auto" w:sz="12" w:space="0"/>
              <w:right w:val="nil"/>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default" w:eastAsia="Times New Roman"/>
                <w:color w:val="auto"/>
                <w:spacing w:val="0"/>
                <w:sz w:val="22"/>
              </w:rPr>
              <w:t xml:space="preserve">                 </w:t>
            </w:r>
            <w:r>
              <w:rPr>
                <w:rFonts w:hint="eastAsia" w:ascii="ＭＳ 明朝" w:hAnsi="ＭＳ 明朝"/>
                <w:color w:val="auto"/>
                <w:spacing w:val="-1"/>
                <w:sz w:val="22"/>
              </w:rPr>
              <w:t>円</w:t>
            </w:r>
          </w:p>
        </w:tc>
        <w:tc>
          <w:tcPr>
            <w:tcW w:w="1580" w:type="dxa"/>
            <w:tcBorders>
              <w:top w:val="nil"/>
              <w:left w:val="single" w:color="000000" w:sz="4" w:space="0"/>
              <w:bottom w:val="single" w:color="auto"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default" w:eastAsia="Times New Roman"/>
                <w:color w:val="auto"/>
                <w:spacing w:val="0"/>
                <w:sz w:val="22"/>
              </w:rPr>
              <w:t xml:space="preserve">        </w:t>
            </w:r>
            <w:r>
              <w:rPr>
                <w:rFonts w:hint="eastAsia" w:ascii="ＭＳ 明朝" w:hAnsi="ＭＳ 明朝"/>
                <w:color w:val="auto"/>
                <w:spacing w:val="-1"/>
                <w:sz w:val="22"/>
              </w:rPr>
              <w:t>円</w:t>
            </w:r>
          </w:p>
        </w:tc>
        <w:tc>
          <w:tcPr>
            <w:tcW w:w="1646" w:type="dxa"/>
            <w:tcBorders>
              <w:top w:val="nil"/>
              <w:left w:val="nil"/>
              <w:bottom w:val="single" w:color="auto"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default" w:eastAsia="Times New Roman"/>
                <w:color w:val="auto"/>
                <w:spacing w:val="0"/>
                <w:sz w:val="22"/>
              </w:rPr>
              <w:t xml:space="preserve">         </w:t>
            </w:r>
            <w:r>
              <w:rPr>
                <w:rFonts w:hint="eastAsia" w:ascii="ＭＳ 明朝" w:hAnsi="ＭＳ 明朝"/>
                <w:color w:val="auto"/>
                <w:spacing w:val="-1"/>
                <w:sz w:val="22"/>
              </w:rPr>
              <w:t>円</w:t>
            </w:r>
          </w:p>
        </w:tc>
        <w:tc>
          <w:tcPr>
            <w:tcW w:w="1662" w:type="dxa"/>
            <w:tcBorders>
              <w:top w:val="nil"/>
              <w:left w:val="nil"/>
              <w:bottom w:val="single" w:color="auto" w:sz="12" w:space="0"/>
              <w:right w:val="single" w:color="auto" w:sz="8" w:space="0"/>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eastAsia"/>
                <w:color w:val="auto"/>
                <w:spacing w:val="0"/>
                <w:sz w:val="22"/>
              </w:rPr>
              <w:t>円</w:t>
            </w:r>
          </w:p>
        </w:tc>
        <w:tc>
          <w:tcPr>
            <w:tcW w:w="1632" w:type="dxa"/>
            <w:tcBorders>
              <w:top w:val="nil"/>
              <w:left w:val="single" w:color="auto" w:sz="8" w:space="0"/>
              <w:bottom w:val="single" w:color="auto" w:sz="12" w:space="0"/>
              <w:right w:val="single" w:color="auto" w:sz="12" w:space="0"/>
              <w:tl2br w:val="none" w:color="auto" w:sz="0" w:space="0"/>
              <w:tr2bl w:val="none" w:color="auto" w:sz="0" w:space="0"/>
            </w:tcBorders>
            <w:vAlign w:val="top"/>
          </w:tcPr>
          <w:p>
            <w:pPr>
              <w:pStyle w:val="18"/>
              <w:spacing w:before="175" w:beforeLines="0" w:beforeAutospacing="0" w:line="275" w:lineRule="exact"/>
              <w:ind w:left="557" w:firstLine="463" w:firstLineChars="200"/>
              <w:jc w:val="right"/>
              <w:rPr>
                <w:rFonts w:hint="default"/>
                <w:color w:val="auto"/>
                <w:spacing w:val="0"/>
                <w:sz w:val="22"/>
              </w:rPr>
            </w:pPr>
            <w:r>
              <w:rPr>
                <w:rFonts w:hint="eastAsia" w:ascii="ＭＳ 明朝" w:hAnsi="ＭＳ 明朝"/>
                <w:color w:val="auto"/>
                <w:spacing w:val="-1"/>
                <w:sz w:val="22"/>
              </w:rPr>
              <w:t>円</w:t>
            </w:r>
          </w:p>
        </w:tc>
      </w:tr>
    </w:tbl>
    <w:p>
      <w:pPr>
        <w:pStyle w:val="18"/>
        <w:rPr>
          <w:rFonts w:hint="default" w:ascii="ＭＳ 明朝" w:hAnsi="ＭＳ 明朝"/>
          <w:color w:val="auto"/>
          <w:spacing w:val="-1"/>
          <w:sz w:val="22"/>
        </w:rPr>
      </w:pPr>
    </w:p>
    <w:p>
      <w:pPr>
        <w:pStyle w:val="18"/>
        <w:rPr>
          <w:rFonts w:hint="default" w:ascii="ＭＳ 明朝" w:hAnsi="ＭＳ 明朝"/>
          <w:color w:val="auto"/>
          <w:spacing w:val="-1"/>
          <w:sz w:val="22"/>
        </w:rPr>
      </w:pPr>
    </w:p>
    <w:p>
      <w:pPr>
        <w:pStyle w:val="18"/>
        <w:rPr>
          <w:rFonts w:hint="default"/>
          <w:color w:val="auto"/>
          <w:spacing w:val="0"/>
          <w:sz w:val="22"/>
        </w:rPr>
      </w:pPr>
      <w:r>
        <w:rPr>
          <w:rFonts w:hint="eastAsia" w:ascii="ＭＳ 明朝" w:hAnsi="ＭＳ 明朝"/>
          <w:color w:val="auto"/>
          <w:spacing w:val="-1"/>
          <w:sz w:val="22"/>
        </w:rPr>
        <w:t>２</w:t>
      </w:r>
      <w:r>
        <w:rPr>
          <w:rFonts w:hint="eastAsia" w:ascii="ＭＳ 明朝" w:hAnsi="ＭＳ 明朝"/>
          <w:color w:val="auto"/>
          <w:spacing w:val="-1"/>
          <w:sz w:val="22"/>
        </w:rPr>
        <w:t xml:space="preserve"> </w:t>
      </w:r>
      <w:r>
        <w:rPr>
          <w:rFonts w:hint="eastAsia" w:ascii="ＭＳ 明朝" w:hAnsi="ＭＳ 明朝"/>
          <w:color w:val="auto"/>
          <w:spacing w:val="-1"/>
          <w:sz w:val="22"/>
        </w:rPr>
        <w:t>事業完了予定年月日（又は事業完了年月日）</w:t>
      </w:r>
    </w:p>
    <w:p>
      <w:pPr>
        <w:pStyle w:val="18"/>
        <w:rPr>
          <w:rFonts w:hint="default"/>
          <w:color w:val="auto"/>
          <w:spacing w:val="0"/>
          <w:sz w:val="22"/>
        </w:rPr>
      </w:pPr>
    </w:p>
    <w:p>
      <w:pPr>
        <w:pStyle w:val="18"/>
        <w:rPr>
          <w:rFonts w:hint="default"/>
          <w:color w:val="auto"/>
          <w:spacing w:val="0"/>
          <w:sz w:val="22"/>
        </w:rPr>
      </w:pPr>
    </w:p>
    <w:p>
      <w:pPr>
        <w:pStyle w:val="18"/>
        <w:rPr>
          <w:rFonts w:hint="default"/>
          <w:color w:val="auto"/>
          <w:spacing w:val="0"/>
          <w:sz w:val="22"/>
        </w:rPr>
      </w:pPr>
      <w:r>
        <w:rPr>
          <w:rFonts w:hint="eastAsia" w:ascii="ＭＳ 明朝" w:hAnsi="ＭＳ 明朝"/>
          <w:color w:val="auto"/>
          <w:spacing w:val="-1"/>
          <w:sz w:val="22"/>
        </w:rPr>
        <w:t>３</w:t>
      </w:r>
      <w:r>
        <w:rPr>
          <w:rFonts w:hint="eastAsia" w:ascii="ＭＳ 明朝" w:hAnsi="ＭＳ 明朝"/>
          <w:color w:val="auto"/>
          <w:spacing w:val="-1"/>
          <w:sz w:val="22"/>
        </w:rPr>
        <w:t xml:space="preserve"> </w:t>
      </w:r>
      <w:r>
        <w:rPr>
          <w:rFonts w:hint="eastAsia" w:ascii="ＭＳ 明朝" w:hAnsi="ＭＳ 明朝"/>
          <w:color w:val="auto"/>
          <w:spacing w:val="-1"/>
          <w:sz w:val="22"/>
        </w:rPr>
        <w:t>収支予算（又は実績）</w:t>
      </w:r>
    </w:p>
    <w:p>
      <w:pPr>
        <w:pStyle w:val="18"/>
        <w:spacing w:line="275" w:lineRule="exact"/>
        <w:rPr>
          <w:rFonts w:hint="default"/>
          <w:color w:val="auto"/>
          <w:spacing w:val="0"/>
          <w:sz w:val="22"/>
        </w:rPr>
      </w:pPr>
      <w:r>
        <w:rPr>
          <w:rFonts w:hint="eastAsia" w:ascii="ＭＳ 明朝" w:hAnsi="ＭＳ 明朝"/>
          <w:color w:val="auto"/>
          <w:spacing w:val="-1"/>
          <w:sz w:val="22"/>
        </w:rPr>
        <w:t>　（収入の部）</w:t>
      </w:r>
    </w:p>
    <w:p>
      <w:pPr>
        <w:pStyle w:val="18"/>
        <w:spacing w:line="100" w:lineRule="exact"/>
        <w:rPr>
          <w:rFonts w:hint="default"/>
          <w:color w:val="auto"/>
          <w:spacing w:val="0"/>
          <w:sz w:val="20"/>
        </w:rPr>
      </w:pPr>
    </w:p>
    <w:tbl>
      <w:tblPr>
        <w:tblStyle w:val="11"/>
        <w:tblW w:w="0" w:type="auto"/>
        <w:tblInd w:w="165" w:type="dxa"/>
        <w:tblLayout w:type="fixed"/>
        <w:tblCellMar>
          <w:left w:w="12" w:type="dxa"/>
          <w:right w:w="12" w:type="dxa"/>
        </w:tblCellMar>
        <w:tblLook w:firstRow="0" w:lastRow="0" w:firstColumn="0" w:lastColumn="0" w:noHBand="0" w:noVBand="0" w:val="0000"/>
      </w:tblPr>
      <w:tblGrid>
        <w:gridCol w:w="2000"/>
        <w:gridCol w:w="1914"/>
        <w:gridCol w:w="1778"/>
        <w:gridCol w:w="1016"/>
        <w:gridCol w:w="1016"/>
        <w:gridCol w:w="1143"/>
        <w:gridCol w:w="583"/>
      </w:tblGrid>
      <w:tr>
        <w:trPr>
          <w:cantSplit/>
          <w:trHeight w:val="542" w:hRule="exact"/>
        </w:trPr>
        <w:tc>
          <w:tcPr>
            <w:tcW w:w="2000"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8"/>
              <w:spacing w:line="275" w:lineRule="exact"/>
              <w:jc w:val="center"/>
              <w:rPr>
                <w:rFonts w:hint="default"/>
                <w:color w:val="auto"/>
                <w:spacing w:val="0"/>
                <w:sz w:val="22"/>
              </w:rPr>
            </w:pPr>
            <w:r>
              <w:rPr>
                <w:rFonts w:hint="eastAsia" w:ascii="ＭＳ 明朝" w:hAnsi="ＭＳ 明朝"/>
                <w:color w:val="auto"/>
                <w:spacing w:val="-1"/>
                <w:sz w:val="22"/>
              </w:rPr>
              <w:t>区　　　分</w:t>
            </w:r>
          </w:p>
        </w:tc>
        <w:tc>
          <w:tcPr>
            <w:tcW w:w="1914" w:type="dxa"/>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本年度予算額</w:t>
            </w:r>
          </w:p>
          <w:p>
            <w:pPr>
              <w:pStyle w:val="18"/>
              <w:spacing w:line="275" w:lineRule="exact"/>
              <w:jc w:val="center"/>
              <w:rPr>
                <w:rFonts w:hint="default"/>
                <w:color w:val="auto"/>
                <w:spacing w:val="0"/>
                <w:sz w:val="22"/>
              </w:rPr>
            </w:pPr>
            <w:r>
              <w:rPr>
                <w:rFonts w:hint="eastAsia" w:ascii="ＭＳ 明朝" w:hAnsi="ＭＳ 明朝"/>
                <w:color w:val="auto"/>
                <w:spacing w:val="-1"/>
                <w:sz w:val="22"/>
              </w:rPr>
              <w:t>（本年度精算額）</w:t>
            </w:r>
          </w:p>
        </w:tc>
        <w:tc>
          <w:tcPr>
            <w:tcW w:w="1778" w:type="dxa"/>
            <w:vMerge w:val="restart"/>
            <w:tcBorders>
              <w:top w:val="single" w:color="000000" w:sz="12" w:space="0"/>
              <w:left w:val="nil"/>
              <w:bottom w:val="nil"/>
              <w:right w:val="nil"/>
              <w:tl2br w:val="none" w:color="auto" w:sz="0" w:space="0"/>
              <w:tr2bl w:val="none" w:color="auto" w:sz="0" w:space="0"/>
            </w:tcBorders>
            <w:vAlign w:val="center"/>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前年度予算額</w:t>
            </w:r>
          </w:p>
          <w:p>
            <w:pPr>
              <w:pStyle w:val="18"/>
              <w:spacing w:line="275" w:lineRule="exact"/>
              <w:jc w:val="center"/>
              <w:rPr>
                <w:rFonts w:hint="default"/>
                <w:color w:val="auto"/>
                <w:spacing w:val="0"/>
                <w:sz w:val="22"/>
              </w:rPr>
            </w:pPr>
            <w:r>
              <w:rPr>
                <w:rFonts w:hint="eastAsia" w:ascii="ＭＳ 明朝" w:hAnsi="ＭＳ 明朝"/>
                <w:color w:val="auto"/>
                <w:spacing w:val="-1"/>
                <w:sz w:val="22"/>
              </w:rPr>
              <w:t>（本年度予算額）</w:t>
            </w:r>
          </w:p>
        </w:tc>
        <w:tc>
          <w:tcPr>
            <w:tcW w:w="2032"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比較増減額</w:t>
            </w:r>
          </w:p>
        </w:tc>
        <w:tc>
          <w:tcPr>
            <w:tcW w:w="1143"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8"/>
              <w:spacing w:before="175" w:beforeLines="0" w:beforeAutospacing="0" w:line="275" w:lineRule="exact"/>
              <w:rPr>
                <w:rFonts w:hint="default"/>
                <w:color w:val="auto"/>
                <w:spacing w:val="0"/>
                <w:sz w:val="22"/>
              </w:rPr>
            </w:pPr>
          </w:p>
          <w:p>
            <w:pPr>
              <w:pStyle w:val="18"/>
              <w:spacing w:line="275" w:lineRule="exact"/>
              <w:jc w:val="center"/>
              <w:rPr>
                <w:rFonts w:hint="default"/>
                <w:color w:val="auto"/>
                <w:spacing w:val="0"/>
                <w:sz w:val="22"/>
              </w:rPr>
            </w:pPr>
            <w:r>
              <w:rPr>
                <w:rFonts w:hint="eastAsia" w:ascii="ＭＳ 明朝" w:hAnsi="ＭＳ 明朝"/>
                <w:color w:val="auto"/>
                <w:spacing w:val="-1"/>
                <w:sz w:val="22"/>
              </w:rPr>
              <w:t>備　考</w:t>
            </w:r>
          </w:p>
        </w:tc>
        <w:tc>
          <w:tcPr>
            <w:tcW w:w="583" w:type="dxa"/>
            <w:vMerge w:val="restart"/>
            <w:tcBorders>
              <w:top w:val="nil"/>
              <w:left w:val="nil"/>
              <w:bottom w:val="nil"/>
              <w:right w:val="nil"/>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0"/>
              </w:rPr>
            </w:pPr>
          </w:p>
        </w:tc>
      </w:tr>
      <w:tr>
        <w:trPr>
          <w:cantSplit/>
          <w:trHeight w:val="585" w:hRule="exact"/>
        </w:trPr>
        <w:tc>
          <w:tcPr>
            <w:tcW w:w="200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color w:val="000000"/>
                <w:spacing w:val="0"/>
                <w:sz w:val="22"/>
              </w:rPr>
            </w:pPr>
          </w:p>
        </w:tc>
        <w:tc>
          <w:tcPr>
            <w:tcW w:w="191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color w:val="000000"/>
                <w:spacing w:val="0"/>
                <w:sz w:val="22"/>
              </w:rPr>
            </w:pPr>
          </w:p>
        </w:tc>
        <w:tc>
          <w:tcPr>
            <w:tcW w:w="1778" w:type="dxa"/>
            <w:vMerge w:val="continue"/>
            <w:tcBorders>
              <w:top w:val="nil"/>
              <w:left w:val="nil"/>
              <w:bottom w:val="single" w:color="000000" w:sz="4" w:space="0"/>
              <w:right w:val="nil"/>
              <w:tl2br w:val="none" w:color="auto" w:sz="0" w:space="0"/>
              <w:tr2bl w:val="none" w:color="auto" w:sz="0" w:space="0"/>
            </w:tcBorders>
            <w:vAlign w:val="top"/>
          </w:tcPr>
          <w:p>
            <w:pPr>
              <w:pStyle w:val="18"/>
              <w:wordWrap w:val="1"/>
              <w:spacing w:line="240" w:lineRule="auto"/>
              <w:rPr>
                <w:rFonts w:hint="default"/>
                <w:color w:val="000000"/>
                <w:spacing w:val="0"/>
                <w:sz w:val="22"/>
              </w:rPr>
            </w:pPr>
          </w:p>
        </w:tc>
        <w:tc>
          <w:tcPr>
            <w:tcW w:w="1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増</w:t>
            </w:r>
          </w:p>
        </w:tc>
        <w:tc>
          <w:tcPr>
            <w:tcW w:w="101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減</w:t>
            </w:r>
          </w:p>
        </w:tc>
        <w:tc>
          <w:tcPr>
            <w:tcW w:w="1143"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8"/>
              <w:spacing w:before="175" w:beforeLines="0" w:beforeAutospacing="0" w:line="275" w:lineRule="exact"/>
              <w:jc w:val="center"/>
              <w:rPr>
                <w:rFonts w:hint="default"/>
                <w:color w:val="000000"/>
                <w:spacing w:val="0"/>
                <w:sz w:val="22"/>
              </w:rPr>
            </w:pPr>
          </w:p>
        </w:tc>
        <w:tc>
          <w:tcPr>
            <w:tcW w:w="583" w:type="dxa"/>
            <w:vMerge w:val="continue"/>
            <w:tcBorders>
              <w:top w:val="nil"/>
              <w:left w:val="nil"/>
              <w:bottom w:val="nil"/>
              <w:right w:val="nil"/>
              <w:tl2br w:val="none" w:color="auto" w:sz="0" w:space="0"/>
              <w:tr2bl w:val="none" w:color="auto" w:sz="0" w:space="0"/>
            </w:tcBorders>
            <w:vAlign w:val="top"/>
          </w:tcPr>
          <w:p>
            <w:pPr>
              <w:pStyle w:val="18"/>
              <w:spacing w:before="175" w:beforeLines="0" w:beforeAutospacing="0" w:line="275" w:lineRule="exact"/>
              <w:jc w:val="center"/>
              <w:rPr>
                <w:rFonts w:hint="default"/>
                <w:color w:val="000000"/>
                <w:spacing w:val="0"/>
                <w:sz w:val="20"/>
              </w:rPr>
            </w:pPr>
          </w:p>
        </w:tc>
      </w:tr>
      <w:tr>
        <w:trPr>
          <w:cantSplit/>
          <w:trHeight w:val="2513" w:hRule="exact"/>
        </w:trPr>
        <w:tc>
          <w:tcPr>
            <w:tcW w:w="20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8"/>
              <w:spacing w:line="380" w:lineRule="exact"/>
              <w:rPr>
                <w:rFonts w:hint="default"/>
                <w:color w:val="auto"/>
                <w:sz w:val="18"/>
              </w:rPr>
            </w:pPr>
          </w:p>
          <w:p>
            <w:pPr>
              <w:pStyle w:val="18"/>
              <w:spacing w:line="380" w:lineRule="exact"/>
              <w:rPr>
                <w:rFonts w:hint="default"/>
                <w:color w:val="auto"/>
                <w:sz w:val="20"/>
              </w:rPr>
            </w:pPr>
            <w:r>
              <w:rPr>
                <w:rFonts w:hint="eastAsia"/>
                <w:color w:val="auto"/>
                <w:sz w:val="20"/>
              </w:rPr>
              <w:t>国負担額</w:t>
            </w:r>
          </w:p>
          <w:p>
            <w:pPr>
              <w:pStyle w:val="18"/>
              <w:spacing w:line="380" w:lineRule="exact"/>
              <w:rPr>
                <w:rFonts w:hint="default"/>
                <w:color w:val="auto"/>
                <w:sz w:val="20"/>
              </w:rPr>
            </w:pPr>
            <w:r>
              <w:rPr>
                <w:rFonts w:hint="eastAsia"/>
                <w:color w:val="auto"/>
                <w:sz w:val="20"/>
              </w:rPr>
              <w:t>県負担額</w:t>
            </w:r>
          </w:p>
          <w:p>
            <w:pPr>
              <w:pStyle w:val="18"/>
              <w:spacing w:line="380" w:lineRule="exact"/>
              <w:rPr>
                <w:rFonts w:hint="default"/>
                <w:color w:val="auto"/>
                <w:sz w:val="20"/>
              </w:rPr>
            </w:pPr>
            <w:r>
              <w:rPr>
                <w:rFonts w:hint="eastAsia"/>
                <w:color w:val="auto"/>
                <w:sz w:val="20"/>
              </w:rPr>
              <w:t>市町村負担額</w:t>
            </w:r>
          </w:p>
          <w:p>
            <w:pPr>
              <w:pStyle w:val="18"/>
              <w:spacing w:line="380" w:lineRule="exact"/>
              <w:ind w:firstLine="234" w:firstLineChars="100"/>
              <w:rPr>
                <w:rFonts w:hint="default"/>
                <w:color w:val="auto"/>
                <w:spacing w:val="0"/>
                <w:sz w:val="22"/>
              </w:rPr>
            </w:pPr>
            <w:r>
              <w:rPr>
                <w:rFonts w:hint="default" w:eastAsia="Times New Roman"/>
                <w:color w:val="auto"/>
                <w:spacing w:val="0"/>
                <w:sz w:val="22"/>
              </w:rPr>
              <w:t xml:space="preserve"> </w:t>
            </w:r>
          </w:p>
          <w:p>
            <w:pPr>
              <w:pStyle w:val="18"/>
              <w:spacing w:line="380" w:lineRule="exact"/>
              <w:rPr>
                <w:rFonts w:hint="default"/>
                <w:color w:val="auto"/>
                <w:spacing w:val="0"/>
                <w:sz w:val="18"/>
              </w:rPr>
            </w:pPr>
            <w:r>
              <w:rPr>
                <w:rFonts w:hint="eastAsia"/>
                <w:color w:val="auto"/>
                <w:spacing w:val="0"/>
                <w:sz w:val="18"/>
              </w:rPr>
              <w:t>活動組織からの返還額</w:t>
            </w:r>
          </w:p>
        </w:tc>
        <w:tc>
          <w:tcPr>
            <w:tcW w:w="1914" w:type="dxa"/>
            <w:tcBorders>
              <w:top w:val="nil"/>
              <w:left w:val="nil"/>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ind w:right="240"/>
              <w:jc w:val="right"/>
              <w:rPr>
                <w:rFonts w:hint="default"/>
                <w:color w:val="auto"/>
                <w:spacing w:val="0"/>
                <w:sz w:val="22"/>
              </w:rPr>
            </w:pPr>
            <w:r>
              <w:rPr>
                <w:rFonts w:hint="eastAsia" w:ascii="ＭＳ 明朝" w:hAnsi="ＭＳ 明朝"/>
                <w:color w:val="auto"/>
                <w:spacing w:val="-1"/>
                <w:sz w:val="22"/>
              </w:rPr>
              <w:t>円</w:t>
            </w:r>
          </w:p>
        </w:tc>
        <w:tc>
          <w:tcPr>
            <w:tcW w:w="1778" w:type="dxa"/>
            <w:tcBorders>
              <w:top w:val="nil"/>
              <w:left w:val="nil"/>
              <w:bottom w:val="single" w:color="000000" w:sz="4" w:space="0"/>
              <w:right w:val="nil"/>
              <w:tl2br w:val="none" w:color="auto" w:sz="0" w:space="0"/>
              <w:tr2bl w:val="none" w:color="auto" w:sz="0" w:space="0"/>
            </w:tcBorders>
            <w:vAlign w:val="top"/>
          </w:tcPr>
          <w:p>
            <w:pPr>
              <w:pStyle w:val="18"/>
              <w:spacing w:before="175" w:beforeLines="0" w:beforeAutospacing="0" w:line="275" w:lineRule="exact"/>
              <w:ind w:right="240"/>
              <w:jc w:val="right"/>
              <w:rPr>
                <w:rFonts w:hint="default"/>
                <w:color w:val="auto"/>
                <w:spacing w:val="0"/>
                <w:sz w:val="22"/>
              </w:rPr>
            </w:pPr>
            <w:r>
              <w:rPr>
                <w:rFonts w:hint="eastAsia" w:ascii="ＭＳ 明朝" w:hAnsi="ＭＳ 明朝"/>
                <w:color w:val="auto"/>
                <w:spacing w:val="-1"/>
                <w:sz w:val="22"/>
              </w:rPr>
              <w:t>　　</w:t>
            </w:r>
            <w:r>
              <w:rPr>
                <w:rFonts w:hint="eastAsia" w:ascii="ＭＳ 明朝" w:hAnsi="ＭＳ 明朝"/>
                <w:color w:val="auto"/>
                <w:spacing w:val="-1"/>
                <w:sz w:val="22"/>
              </w:rPr>
              <w:t xml:space="preserve"> </w:t>
            </w:r>
            <w:r>
              <w:rPr>
                <w:rFonts w:hint="eastAsia" w:ascii="ＭＳ 明朝" w:hAnsi="ＭＳ 明朝"/>
                <w:color w:val="auto"/>
                <w:spacing w:val="-1"/>
                <w:sz w:val="22"/>
              </w:rPr>
              <w:t>円</w:t>
            </w:r>
          </w:p>
        </w:tc>
        <w:tc>
          <w:tcPr>
            <w:tcW w:w="101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default" w:eastAsia="Times New Roman"/>
                <w:color w:val="auto"/>
                <w:spacing w:val="0"/>
                <w:sz w:val="22"/>
              </w:rPr>
              <w:t xml:space="preserve">  </w:t>
            </w:r>
            <w:r>
              <w:rPr>
                <w:rFonts w:hint="eastAsia" w:ascii="ＭＳ 明朝" w:hAnsi="ＭＳ 明朝"/>
                <w:color w:val="auto"/>
                <w:spacing w:val="0"/>
                <w:sz w:val="22"/>
              </w:rPr>
              <w:t>　　</w:t>
            </w:r>
            <w:r>
              <w:rPr>
                <w:rFonts w:hint="eastAsia" w:ascii="ＭＳ 明朝" w:hAnsi="ＭＳ 明朝"/>
                <w:color w:val="auto"/>
                <w:spacing w:val="-1"/>
                <w:sz w:val="22"/>
              </w:rPr>
              <w:t>円</w:t>
            </w:r>
          </w:p>
        </w:tc>
        <w:tc>
          <w:tcPr>
            <w:tcW w:w="1016" w:type="dxa"/>
            <w:tcBorders>
              <w:top w:val="nil"/>
              <w:left w:val="nil"/>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default" w:eastAsia="Times New Roman"/>
                <w:color w:val="auto"/>
                <w:spacing w:val="0"/>
                <w:sz w:val="22"/>
              </w:rPr>
              <w:t xml:space="preserve">    </w:t>
            </w:r>
            <w:r>
              <w:rPr>
                <w:rFonts w:hint="eastAsia" w:ascii="ＭＳ 明朝" w:hAnsi="ＭＳ 明朝"/>
                <w:color w:val="auto"/>
                <w:spacing w:val="0"/>
                <w:sz w:val="22"/>
              </w:rPr>
              <w:t>　</w:t>
            </w:r>
            <w:r>
              <w:rPr>
                <w:rFonts w:hint="eastAsia" w:ascii="ＭＳ 明朝" w:hAnsi="ＭＳ 明朝"/>
                <w:color w:val="auto"/>
                <w:spacing w:val="-1"/>
                <w:sz w:val="22"/>
              </w:rPr>
              <w:t>円</w:t>
            </w:r>
          </w:p>
        </w:tc>
        <w:tc>
          <w:tcPr>
            <w:tcW w:w="1143" w:type="dxa"/>
            <w:tcBorders>
              <w:top w:val="nil"/>
              <w:left w:val="nil"/>
              <w:bottom w:val="single" w:color="000000" w:sz="4" w:space="0"/>
              <w:right w:val="single" w:color="000000" w:sz="12" w:space="0"/>
              <w:tl2br w:val="none" w:color="auto" w:sz="0" w:space="0"/>
              <w:tr2bl w:val="none" w:color="auto" w:sz="0" w:space="0"/>
            </w:tcBorders>
            <w:vAlign w:val="top"/>
          </w:tcPr>
          <w:p>
            <w:pPr>
              <w:pStyle w:val="18"/>
              <w:spacing w:before="175" w:beforeLines="0" w:beforeAutospacing="0" w:line="275" w:lineRule="exact"/>
              <w:rPr>
                <w:rFonts w:hint="default"/>
                <w:color w:val="auto"/>
                <w:spacing w:val="0"/>
                <w:sz w:val="22"/>
              </w:rPr>
            </w:pPr>
          </w:p>
        </w:tc>
        <w:tc>
          <w:tcPr>
            <w:tcW w:w="583" w:type="dxa"/>
            <w:vMerge w:val="continue"/>
            <w:tcBorders>
              <w:top w:val="nil"/>
              <w:left w:val="nil"/>
              <w:bottom w:val="nil"/>
              <w:right w:val="nil"/>
              <w:tl2br w:val="none" w:color="auto" w:sz="0" w:space="0"/>
              <w:tr2bl w:val="none" w:color="auto" w:sz="0" w:space="0"/>
            </w:tcBorders>
            <w:vAlign w:val="top"/>
          </w:tcPr>
          <w:p>
            <w:pPr>
              <w:pStyle w:val="18"/>
              <w:spacing w:before="175" w:beforeLines="0" w:beforeAutospacing="0" w:line="275" w:lineRule="exact"/>
              <w:rPr>
                <w:rFonts w:hint="default"/>
                <w:color w:val="000000"/>
                <w:spacing w:val="0"/>
                <w:sz w:val="20"/>
              </w:rPr>
            </w:pPr>
          </w:p>
        </w:tc>
      </w:tr>
      <w:tr>
        <w:trPr>
          <w:cantSplit/>
          <w:trHeight w:val="546" w:hRule="exact"/>
        </w:trPr>
        <w:tc>
          <w:tcPr>
            <w:tcW w:w="2000"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合　　　計</w:t>
            </w:r>
          </w:p>
        </w:tc>
        <w:tc>
          <w:tcPr>
            <w:tcW w:w="1914" w:type="dxa"/>
            <w:tcBorders>
              <w:top w:val="nil"/>
              <w:left w:val="nil"/>
              <w:bottom w:val="single" w:color="000000"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p>
        </w:tc>
        <w:tc>
          <w:tcPr>
            <w:tcW w:w="1778" w:type="dxa"/>
            <w:tcBorders>
              <w:top w:val="nil"/>
              <w:left w:val="nil"/>
              <w:bottom w:val="single" w:color="000000" w:sz="12" w:space="0"/>
              <w:right w:val="nil"/>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p>
        </w:tc>
        <w:tc>
          <w:tcPr>
            <w:tcW w:w="1016"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p>
        </w:tc>
        <w:tc>
          <w:tcPr>
            <w:tcW w:w="1016" w:type="dxa"/>
            <w:tcBorders>
              <w:top w:val="nil"/>
              <w:left w:val="nil"/>
              <w:bottom w:val="single" w:color="000000"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p>
        </w:tc>
        <w:tc>
          <w:tcPr>
            <w:tcW w:w="1143" w:type="dxa"/>
            <w:tcBorders>
              <w:top w:val="nil"/>
              <w:left w:val="nil"/>
              <w:bottom w:val="single" w:color="000000" w:sz="12" w:space="0"/>
              <w:right w:val="single" w:color="000000" w:sz="12"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p>
        </w:tc>
        <w:tc>
          <w:tcPr>
            <w:tcW w:w="583" w:type="dxa"/>
            <w:vMerge w:val="continue"/>
            <w:tcBorders>
              <w:top w:val="nil"/>
              <w:left w:val="nil"/>
              <w:bottom w:val="nil"/>
              <w:right w:val="nil"/>
              <w:tl2br w:val="none" w:color="auto" w:sz="0" w:space="0"/>
              <w:tr2bl w:val="none" w:color="auto" w:sz="0" w:space="0"/>
            </w:tcBorders>
            <w:vAlign w:val="top"/>
          </w:tcPr>
          <w:p>
            <w:pPr>
              <w:pStyle w:val="18"/>
              <w:spacing w:before="175" w:beforeLines="0" w:beforeAutospacing="0" w:line="275" w:lineRule="exact"/>
              <w:jc w:val="center"/>
              <w:rPr>
                <w:rFonts w:hint="default"/>
                <w:color w:val="000000"/>
                <w:spacing w:val="0"/>
                <w:sz w:val="20"/>
              </w:rPr>
            </w:pPr>
          </w:p>
        </w:tc>
      </w:tr>
    </w:tbl>
    <w:p>
      <w:pPr>
        <w:pStyle w:val="18"/>
        <w:spacing w:line="175" w:lineRule="exact"/>
        <w:rPr>
          <w:rFonts w:hint="default"/>
          <w:color w:val="auto"/>
          <w:spacing w:val="0"/>
          <w:sz w:val="20"/>
        </w:rPr>
      </w:pPr>
    </w:p>
    <w:p>
      <w:pPr>
        <w:pStyle w:val="18"/>
        <w:rPr>
          <w:rFonts w:hint="default"/>
          <w:color w:val="auto"/>
          <w:spacing w:val="0"/>
        </w:rPr>
      </w:pPr>
    </w:p>
    <w:p>
      <w:pPr>
        <w:pStyle w:val="18"/>
        <w:spacing w:line="275" w:lineRule="exact"/>
        <w:rPr>
          <w:rFonts w:hint="default"/>
          <w:color w:val="auto"/>
          <w:spacing w:val="0"/>
          <w:sz w:val="22"/>
        </w:rPr>
      </w:pPr>
      <w:r>
        <w:rPr>
          <w:rFonts w:hint="eastAsia" w:ascii="ＭＳ 明朝" w:hAnsi="ＭＳ 明朝"/>
          <w:color w:val="auto"/>
          <w:spacing w:val="-1"/>
          <w:sz w:val="20"/>
        </w:rPr>
        <w:t>　</w:t>
      </w:r>
      <w:r>
        <w:rPr>
          <w:rFonts w:hint="eastAsia" w:ascii="ＭＳ 明朝" w:hAnsi="ＭＳ 明朝"/>
          <w:color w:val="auto"/>
          <w:spacing w:val="-1"/>
          <w:sz w:val="22"/>
        </w:rPr>
        <w:t>（支出の部）</w:t>
      </w:r>
    </w:p>
    <w:p>
      <w:pPr>
        <w:pStyle w:val="18"/>
        <w:spacing w:line="100" w:lineRule="exact"/>
        <w:rPr>
          <w:rFonts w:hint="default"/>
          <w:color w:val="auto"/>
          <w:spacing w:val="0"/>
          <w:sz w:val="22"/>
        </w:rPr>
      </w:pPr>
    </w:p>
    <w:tbl>
      <w:tblPr>
        <w:tblStyle w:val="11"/>
        <w:tblW w:w="0" w:type="auto"/>
        <w:tblInd w:w="165" w:type="dxa"/>
        <w:tblLayout w:type="fixed"/>
        <w:tblCellMar>
          <w:left w:w="12" w:type="dxa"/>
          <w:right w:w="12" w:type="dxa"/>
        </w:tblCellMar>
        <w:tblLook w:firstRow="0" w:lastRow="0" w:firstColumn="0" w:lastColumn="0" w:noHBand="0" w:noVBand="0" w:val="0000"/>
      </w:tblPr>
      <w:tblGrid>
        <w:gridCol w:w="2000"/>
        <w:gridCol w:w="1914"/>
        <w:gridCol w:w="1778"/>
        <w:gridCol w:w="1016"/>
        <w:gridCol w:w="1016"/>
        <w:gridCol w:w="1143"/>
        <w:gridCol w:w="583"/>
      </w:tblGrid>
      <w:tr>
        <w:trPr>
          <w:cantSplit/>
          <w:trHeight w:val="542" w:hRule="exact"/>
        </w:trPr>
        <w:tc>
          <w:tcPr>
            <w:tcW w:w="2000"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8"/>
              <w:spacing w:line="275" w:lineRule="exact"/>
              <w:jc w:val="center"/>
              <w:rPr>
                <w:rFonts w:hint="default"/>
                <w:color w:val="auto"/>
                <w:spacing w:val="0"/>
                <w:sz w:val="22"/>
              </w:rPr>
            </w:pPr>
            <w:r>
              <w:rPr>
                <w:rFonts w:hint="eastAsia" w:ascii="ＭＳ 明朝" w:hAnsi="ＭＳ 明朝"/>
                <w:color w:val="auto"/>
                <w:spacing w:val="-1"/>
                <w:sz w:val="22"/>
              </w:rPr>
              <w:t>区　　　分</w:t>
            </w:r>
          </w:p>
        </w:tc>
        <w:tc>
          <w:tcPr>
            <w:tcW w:w="1914" w:type="dxa"/>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本年度予算額</w:t>
            </w:r>
          </w:p>
          <w:p>
            <w:pPr>
              <w:pStyle w:val="18"/>
              <w:spacing w:line="275" w:lineRule="exact"/>
              <w:jc w:val="center"/>
              <w:rPr>
                <w:rFonts w:hint="default"/>
                <w:color w:val="auto"/>
                <w:spacing w:val="0"/>
                <w:sz w:val="22"/>
              </w:rPr>
            </w:pPr>
            <w:r>
              <w:rPr>
                <w:rFonts w:hint="eastAsia" w:ascii="ＭＳ 明朝" w:hAnsi="ＭＳ 明朝"/>
                <w:color w:val="auto"/>
                <w:spacing w:val="-1"/>
                <w:sz w:val="22"/>
              </w:rPr>
              <w:t>（本年度精算額）</w:t>
            </w:r>
          </w:p>
        </w:tc>
        <w:tc>
          <w:tcPr>
            <w:tcW w:w="1778" w:type="dxa"/>
            <w:vMerge w:val="restart"/>
            <w:tcBorders>
              <w:top w:val="single" w:color="000000" w:sz="12" w:space="0"/>
              <w:left w:val="nil"/>
              <w:bottom w:val="nil"/>
              <w:right w:val="nil"/>
              <w:tl2br w:val="none" w:color="auto" w:sz="0" w:space="0"/>
              <w:tr2bl w:val="none" w:color="auto" w:sz="0" w:space="0"/>
            </w:tcBorders>
            <w:vAlign w:val="center"/>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前年度予算額</w:t>
            </w:r>
          </w:p>
          <w:p>
            <w:pPr>
              <w:pStyle w:val="18"/>
              <w:spacing w:line="275" w:lineRule="exact"/>
              <w:jc w:val="center"/>
              <w:rPr>
                <w:rFonts w:hint="default"/>
                <w:color w:val="auto"/>
                <w:spacing w:val="0"/>
                <w:sz w:val="22"/>
              </w:rPr>
            </w:pPr>
            <w:r>
              <w:rPr>
                <w:rFonts w:hint="eastAsia" w:ascii="ＭＳ 明朝" w:hAnsi="ＭＳ 明朝"/>
                <w:color w:val="auto"/>
                <w:spacing w:val="-1"/>
                <w:sz w:val="22"/>
              </w:rPr>
              <w:t>（本年度予算額）</w:t>
            </w:r>
          </w:p>
        </w:tc>
        <w:tc>
          <w:tcPr>
            <w:tcW w:w="2032"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比較増減額</w:t>
            </w:r>
          </w:p>
        </w:tc>
        <w:tc>
          <w:tcPr>
            <w:tcW w:w="1143"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8"/>
              <w:spacing w:before="175" w:beforeLines="0" w:beforeAutospacing="0" w:line="275" w:lineRule="exact"/>
              <w:rPr>
                <w:rFonts w:hint="default"/>
                <w:color w:val="auto"/>
                <w:spacing w:val="0"/>
                <w:sz w:val="22"/>
              </w:rPr>
            </w:pPr>
          </w:p>
          <w:p>
            <w:pPr>
              <w:pStyle w:val="18"/>
              <w:spacing w:line="275" w:lineRule="exact"/>
              <w:jc w:val="center"/>
              <w:rPr>
                <w:rFonts w:hint="default"/>
                <w:color w:val="auto"/>
                <w:spacing w:val="0"/>
                <w:sz w:val="22"/>
              </w:rPr>
            </w:pPr>
            <w:r>
              <w:rPr>
                <w:rFonts w:hint="eastAsia" w:ascii="ＭＳ 明朝" w:hAnsi="ＭＳ 明朝"/>
                <w:color w:val="auto"/>
                <w:spacing w:val="-1"/>
                <w:sz w:val="22"/>
              </w:rPr>
              <w:t>備　考</w:t>
            </w:r>
          </w:p>
        </w:tc>
        <w:tc>
          <w:tcPr>
            <w:tcW w:w="583" w:type="dxa"/>
            <w:vMerge w:val="restart"/>
            <w:tcBorders>
              <w:top w:val="nil"/>
              <w:left w:val="nil"/>
              <w:bottom w:val="nil"/>
              <w:right w:val="nil"/>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p>
        </w:tc>
      </w:tr>
      <w:tr>
        <w:trPr>
          <w:cantSplit/>
          <w:trHeight w:val="542" w:hRule="exact"/>
        </w:trPr>
        <w:tc>
          <w:tcPr>
            <w:tcW w:w="200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color w:val="000000"/>
                <w:spacing w:val="0"/>
                <w:sz w:val="22"/>
              </w:rPr>
            </w:pPr>
          </w:p>
        </w:tc>
        <w:tc>
          <w:tcPr>
            <w:tcW w:w="191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8"/>
              <w:wordWrap w:val="1"/>
              <w:spacing w:line="240" w:lineRule="auto"/>
              <w:rPr>
                <w:rFonts w:hint="default"/>
                <w:color w:val="000000"/>
                <w:spacing w:val="0"/>
                <w:sz w:val="22"/>
              </w:rPr>
            </w:pPr>
          </w:p>
        </w:tc>
        <w:tc>
          <w:tcPr>
            <w:tcW w:w="1778" w:type="dxa"/>
            <w:vMerge w:val="continue"/>
            <w:tcBorders>
              <w:top w:val="nil"/>
              <w:left w:val="nil"/>
              <w:bottom w:val="single" w:color="000000" w:sz="4" w:space="0"/>
              <w:right w:val="nil"/>
              <w:tl2br w:val="none" w:color="auto" w:sz="0" w:space="0"/>
              <w:tr2bl w:val="none" w:color="auto" w:sz="0" w:space="0"/>
            </w:tcBorders>
            <w:vAlign w:val="top"/>
          </w:tcPr>
          <w:p>
            <w:pPr>
              <w:pStyle w:val="18"/>
              <w:wordWrap w:val="1"/>
              <w:spacing w:line="240" w:lineRule="auto"/>
              <w:rPr>
                <w:rFonts w:hint="default"/>
                <w:color w:val="000000"/>
                <w:spacing w:val="0"/>
                <w:sz w:val="22"/>
              </w:rPr>
            </w:pPr>
          </w:p>
        </w:tc>
        <w:tc>
          <w:tcPr>
            <w:tcW w:w="1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増</w:t>
            </w:r>
          </w:p>
        </w:tc>
        <w:tc>
          <w:tcPr>
            <w:tcW w:w="101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減</w:t>
            </w:r>
          </w:p>
        </w:tc>
        <w:tc>
          <w:tcPr>
            <w:tcW w:w="1143"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8"/>
              <w:spacing w:before="175" w:beforeLines="0" w:beforeAutospacing="0" w:line="275" w:lineRule="exact"/>
              <w:jc w:val="center"/>
              <w:rPr>
                <w:rFonts w:hint="default"/>
                <w:color w:val="000000"/>
                <w:spacing w:val="0"/>
                <w:sz w:val="22"/>
              </w:rPr>
            </w:pPr>
          </w:p>
        </w:tc>
        <w:tc>
          <w:tcPr>
            <w:tcW w:w="583" w:type="dxa"/>
            <w:vMerge w:val="continue"/>
            <w:tcBorders>
              <w:top w:val="nil"/>
              <w:left w:val="nil"/>
              <w:bottom w:val="nil"/>
              <w:right w:val="nil"/>
              <w:tl2br w:val="none" w:color="auto" w:sz="0" w:space="0"/>
              <w:tr2bl w:val="none" w:color="auto" w:sz="0" w:space="0"/>
            </w:tcBorders>
            <w:vAlign w:val="top"/>
          </w:tcPr>
          <w:p>
            <w:pPr>
              <w:pStyle w:val="18"/>
              <w:spacing w:before="175" w:beforeLines="0" w:beforeAutospacing="0" w:line="275" w:lineRule="exact"/>
              <w:jc w:val="center"/>
              <w:rPr>
                <w:rFonts w:hint="default"/>
                <w:color w:val="000000"/>
                <w:spacing w:val="0"/>
                <w:sz w:val="22"/>
              </w:rPr>
            </w:pPr>
          </w:p>
        </w:tc>
      </w:tr>
      <w:tr>
        <w:trPr>
          <w:cantSplit/>
          <w:trHeight w:val="4217" w:hRule="exact"/>
        </w:trPr>
        <w:tc>
          <w:tcPr>
            <w:tcW w:w="20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180" w:lineRule="exact"/>
              <w:rPr>
                <w:rFonts w:hint="default"/>
                <w:color w:val="auto"/>
                <w:spacing w:val="0"/>
                <w:sz w:val="22"/>
              </w:rPr>
            </w:pPr>
          </w:p>
          <w:p>
            <w:pPr>
              <w:pStyle w:val="18"/>
              <w:spacing w:line="380" w:lineRule="exact"/>
              <w:rPr>
                <w:rFonts w:hint="default"/>
                <w:color w:val="auto"/>
                <w:sz w:val="18"/>
              </w:rPr>
            </w:pPr>
            <w:r>
              <w:rPr>
                <w:rFonts w:hint="eastAsia"/>
                <w:color w:val="auto"/>
                <w:sz w:val="18"/>
              </w:rPr>
              <w:t>水産多面的機能発揮対策交付金</w:t>
            </w:r>
          </w:p>
          <w:p>
            <w:pPr>
              <w:pStyle w:val="18"/>
              <w:spacing w:line="380" w:lineRule="exact"/>
              <w:rPr>
                <w:rFonts w:hint="default"/>
                <w:color w:val="auto"/>
                <w:sz w:val="18"/>
              </w:rPr>
            </w:pPr>
          </w:p>
          <w:p>
            <w:pPr>
              <w:pStyle w:val="18"/>
              <w:spacing w:line="380" w:lineRule="exact"/>
              <w:rPr>
                <w:rFonts w:hint="default"/>
                <w:color w:val="auto"/>
                <w:sz w:val="18"/>
              </w:rPr>
            </w:pPr>
            <w:r>
              <w:rPr>
                <w:rFonts w:hint="eastAsia"/>
                <w:color w:val="auto"/>
                <w:sz w:val="18"/>
              </w:rPr>
              <w:t>交付金実施要領の運用第６の</w:t>
            </w:r>
            <w:r>
              <w:rPr>
                <w:rFonts w:hint="eastAsia"/>
                <w:color w:val="auto"/>
                <w:sz w:val="18"/>
              </w:rPr>
              <w:t>12(</w:t>
            </w:r>
            <w:r>
              <w:rPr>
                <w:rFonts w:hint="eastAsia"/>
                <w:color w:val="auto"/>
                <w:sz w:val="18"/>
              </w:rPr>
              <w:t>３</w:t>
            </w:r>
            <w:r>
              <w:rPr>
                <w:rFonts w:hint="eastAsia"/>
                <w:color w:val="auto"/>
                <w:sz w:val="18"/>
              </w:rPr>
              <w:t>)</w:t>
            </w:r>
            <w:r>
              <w:rPr>
                <w:rFonts w:hint="eastAsia"/>
                <w:color w:val="auto"/>
                <w:sz w:val="18"/>
              </w:rPr>
              <w:t>に基づく返還額</w:t>
            </w:r>
          </w:p>
          <w:p>
            <w:pPr>
              <w:pStyle w:val="18"/>
              <w:spacing w:line="380" w:lineRule="exact"/>
              <w:rPr>
                <w:rFonts w:hint="default"/>
                <w:color w:val="auto"/>
                <w:sz w:val="18"/>
              </w:rPr>
            </w:pPr>
            <w:r>
              <w:rPr>
                <w:rFonts w:hint="default"/>
                <w:color w:val="auto"/>
                <w:spacing w:val="0"/>
                <w:sz w:val="22"/>
              </w:rPr>
              <mc:AlternateContent>
                <mc:Choice Requires="wps">
                  <w:drawing>
                    <wp:anchor distT="0" distB="0" distL="114300" distR="114300" simplePos="0" relativeHeight="2" behindDoc="0" locked="0" layoutInCell="1" hidden="0" allowOverlap="1">
                      <wp:simplePos x="0" y="0"/>
                      <wp:positionH relativeFrom="column">
                        <wp:posOffset>46355</wp:posOffset>
                      </wp:positionH>
                      <wp:positionV relativeFrom="paragraph">
                        <wp:posOffset>29845</wp:posOffset>
                      </wp:positionV>
                      <wp:extent cx="90805"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0805" cy="666750"/>
                              </a:xfrm>
                              <a:prstGeom prst="leftBrace">
                                <a:avLst>
                                  <a:gd name="adj1" fmla="val 61183"/>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9pt;mso-wrap-distance-bottom:0pt;margin-top:2.35pt;mso-position-vertical-relative:text;mso-position-horizontal-relative:text;position:absolute;height:52.5pt;mso-wrap-distance-top:0pt;width:7.15pt;mso-wrap-distance-left:9pt;margin-left:3.65pt;z-index:2;" o:spid="_x0000_s1026"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r>
              <w:rPr>
                <w:rFonts w:hint="eastAsia"/>
                <w:color w:val="auto"/>
                <w:sz w:val="18"/>
              </w:rPr>
              <w:t>　・国</w:t>
            </w:r>
          </w:p>
          <w:p>
            <w:pPr>
              <w:pStyle w:val="18"/>
              <w:spacing w:line="380" w:lineRule="exact"/>
              <w:rPr>
                <w:rFonts w:hint="default"/>
                <w:color w:val="auto"/>
                <w:sz w:val="18"/>
              </w:rPr>
            </w:pPr>
            <w:r>
              <w:rPr>
                <w:rFonts w:hint="eastAsia"/>
                <w:color w:val="auto"/>
                <w:sz w:val="18"/>
              </w:rPr>
              <w:t>　・県</w:t>
            </w:r>
          </w:p>
          <w:p>
            <w:pPr>
              <w:pStyle w:val="18"/>
              <w:spacing w:line="380" w:lineRule="exact"/>
              <w:rPr>
                <w:rFonts w:hint="default"/>
                <w:color w:val="auto"/>
                <w:sz w:val="18"/>
              </w:rPr>
            </w:pPr>
            <w:r>
              <w:rPr>
                <w:rFonts w:hint="eastAsia"/>
                <w:color w:val="auto"/>
                <w:sz w:val="18"/>
              </w:rPr>
              <w:t>　・市町村</w:t>
            </w:r>
          </w:p>
        </w:tc>
        <w:tc>
          <w:tcPr>
            <w:tcW w:w="1914" w:type="dxa"/>
            <w:tcBorders>
              <w:top w:val="nil"/>
              <w:left w:val="nil"/>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ind w:right="240" w:firstLine="240"/>
              <w:jc w:val="right"/>
              <w:rPr>
                <w:rFonts w:hint="default"/>
                <w:color w:val="auto"/>
                <w:spacing w:val="0"/>
                <w:sz w:val="22"/>
              </w:rPr>
            </w:pPr>
            <w:r>
              <w:rPr>
                <w:rFonts w:hint="eastAsia" w:ascii="ＭＳ 明朝" w:hAnsi="ＭＳ 明朝"/>
                <w:color w:val="auto"/>
                <w:spacing w:val="-1"/>
                <w:sz w:val="22"/>
              </w:rPr>
              <w:t>　　　</w:t>
            </w:r>
            <w:r>
              <w:rPr>
                <w:rFonts w:hint="eastAsia" w:ascii="ＭＳ 明朝" w:hAnsi="ＭＳ 明朝"/>
                <w:color w:val="auto"/>
                <w:spacing w:val="-1"/>
                <w:sz w:val="22"/>
              </w:rPr>
              <w:t xml:space="preserve"> </w:t>
            </w:r>
            <w:r>
              <w:rPr>
                <w:rFonts w:hint="eastAsia" w:ascii="ＭＳ 明朝" w:hAnsi="ＭＳ 明朝"/>
                <w:color w:val="auto"/>
                <w:spacing w:val="-1"/>
                <w:sz w:val="22"/>
              </w:rPr>
              <w:t>　円</w:t>
            </w:r>
          </w:p>
        </w:tc>
        <w:tc>
          <w:tcPr>
            <w:tcW w:w="1778" w:type="dxa"/>
            <w:tcBorders>
              <w:top w:val="nil"/>
              <w:left w:val="nil"/>
              <w:bottom w:val="single" w:color="000000" w:sz="4" w:space="0"/>
              <w:right w:val="nil"/>
              <w:tl2br w:val="none" w:color="auto" w:sz="0" w:space="0"/>
              <w:tr2bl w:val="none" w:color="auto" w:sz="0" w:space="0"/>
            </w:tcBorders>
            <w:vAlign w:val="top"/>
          </w:tcPr>
          <w:p>
            <w:pPr>
              <w:pStyle w:val="18"/>
              <w:spacing w:before="175" w:beforeLines="0" w:beforeAutospacing="0" w:line="275" w:lineRule="exact"/>
              <w:ind w:right="240"/>
              <w:jc w:val="right"/>
              <w:rPr>
                <w:rFonts w:hint="default"/>
                <w:color w:val="auto"/>
                <w:spacing w:val="0"/>
                <w:sz w:val="22"/>
              </w:rPr>
            </w:pPr>
            <w:r>
              <w:rPr>
                <w:rFonts w:hint="eastAsia" w:ascii="ＭＳ 明朝" w:hAnsi="ＭＳ 明朝"/>
                <w:color w:val="auto"/>
                <w:spacing w:val="-1"/>
                <w:sz w:val="22"/>
              </w:rPr>
              <w:t>　　　　　</w:t>
            </w:r>
            <w:r>
              <w:rPr>
                <w:rFonts w:hint="eastAsia" w:ascii="ＭＳ 明朝" w:hAnsi="ＭＳ 明朝"/>
                <w:color w:val="auto"/>
                <w:spacing w:val="-1"/>
                <w:sz w:val="22"/>
              </w:rPr>
              <w:t xml:space="preserve"> </w:t>
            </w:r>
            <w:r>
              <w:rPr>
                <w:rFonts w:hint="eastAsia" w:ascii="ＭＳ 明朝" w:hAnsi="ＭＳ 明朝"/>
                <w:color w:val="auto"/>
                <w:spacing w:val="-1"/>
                <w:sz w:val="22"/>
              </w:rPr>
              <w:t>円</w:t>
            </w:r>
          </w:p>
        </w:tc>
        <w:tc>
          <w:tcPr>
            <w:tcW w:w="101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default" w:eastAsia="Times New Roman"/>
                <w:color w:val="auto"/>
                <w:spacing w:val="0"/>
                <w:sz w:val="22"/>
              </w:rPr>
              <w:t xml:space="preserve">     </w:t>
            </w:r>
            <w:r>
              <w:rPr>
                <w:rFonts w:hint="eastAsia" w:ascii="ＭＳ 明朝" w:hAnsi="ＭＳ 明朝"/>
                <w:color w:val="auto"/>
                <w:spacing w:val="0"/>
                <w:sz w:val="22"/>
              </w:rPr>
              <w:t xml:space="preserve"> </w:t>
            </w:r>
            <w:r>
              <w:rPr>
                <w:rFonts w:hint="eastAsia" w:ascii="ＭＳ 明朝" w:hAnsi="ＭＳ 明朝"/>
                <w:color w:val="auto"/>
                <w:spacing w:val="-1"/>
                <w:sz w:val="22"/>
              </w:rPr>
              <w:t>円</w:t>
            </w:r>
          </w:p>
        </w:tc>
        <w:tc>
          <w:tcPr>
            <w:tcW w:w="1016" w:type="dxa"/>
            <w:tcBorders>
              <w:top w:val="nil"/>
              <w:left w:val="nil"/>
              <w:bottom w:val="single" w:color="000000" w:sz="4" w:space="0"/>
              <w:right w:val="single" w:color="000000" w:sz="4" w:space="0"/>
              <w:tl2br w:val="none" w:color="auto" w:sz="0" w:space="0"/>
              <w:tr2bl w:val="none" w:color="auto" w:sz="0" w:space="0"/>
            </w:tcBorders>
            <w:vAlign w:val="top"/>
          </w:tcPr>
          <w:p>
            <w:pPr>
              <w:pStyle w:val="18"/>
              <w:spacing w:before="175" w:beforeLines="0" w:beforeAutospacing="0" w:line="275" w:lineRule="exact"/>
              <w:jc w:val="right"/>
              <w:rPr>
                <w:rFonts w:hint="default"/>
                <w:color w:val="auto"/>
                <w:spacing w:val="0"/>
                <w:sz w:val="22"/>
              </w:rPr>
            </w:pPr>
            <w:r>
              <w:rPr>
                <w:rFonts w:hint="default" w:eastAsia="Times New Roman"/>
                <w:color w:val="auto"/>
                <w:spacing w:val="0"/>
                <w:sz w:val="22"/>
              </w:rPr>
              <w:t xml:space="preserve">    </w:t>
            </w:r>
            <w:r>
              <w:rPr>
                <w:rFonts w:hint="eastAsia" w:ascii="ＭＳ 明朝" w:hAnsi="ＭＳ 明朝"/>
                <w:color w:val="auto"/>
                <w:spacing w:val="0"/>
                <w:sz w:val="22"/>
              </w:rPr>
              <w:t xml:space="preserve"> </w:t>
            </w:r>
            <w:r>
              <w:rPr>
                <w:rFonts w:hint="default" w:eastAsia="Times New Roman"/>
                <w:color w:val="auto"/>
                <w:spacing w:val="0"/>
                <w:sz w:val="22"/>
              </w:rPr>
              <w:t xml:space="preserve"> </w:t>
            </w:r>
            <w:r>
              <w:rPr>
                <w:rFonts w:hint="eastAsia" w:ascii="ＭＳ 明朝" w:hAnsi="ＭＳ 明朝"/>
                <w:color w:val="auto"/>
                <w:spacing w:val="-1"/>
                <w:sz w:val="22"/>
              </w:rPr>
              <w:t>円</w:t>
            </w:r>
          </w:p>
        </w:tc>
        <w:tc>
          <w:tcPr>
            <w:tcW w:w="1143" w:type="dxa"/>
            <w:tcBorders>
              <w:top w:val="nil"/>
              <w:left w:val="nil"/>
              <w:bottom w:val="single" w:color="000000" w:sz="4" w:space="0"/>
              <w:right w:val="single" w:color="000000" w:sz="12" w:space="0"/>
              <w:tl2br w:val="none" w:color="auto" w:sz="0" w:space="0"/>
              <w:tr2bl w:val="none" w:color="auto" w:sz="0" w:space="0"/>
            </w:tcBorders>
            <w:vAlign w:val="top"/>
          </w:tcPr>
          <w:p>
            <w:pPr>
              <w:pStyle w:val="18"/>
              <w:spacing w:before="175" w:beforeLines="0" w:beforeAutospacing="0" w:line="275" w:lineRule="exact"/>
              <w:rPr>
                <w:rFonts w:hint="default"/>
                <w:color w:val="auto"/>
                <w:spacing w:val="0"/>
                <w:sz w:val="22"/>
              </w:rPr>
            </w:pPr>
          </w:p>
        </w:tc>
        <w:tc>
          <w:tcPr>
            <w:tcW w:w="583" w:type="dxa"/>
            <w:vMerge w:val="continue"/>
            <w:tcBorders>
              <w:top w:val="nil"/>
              <w:left w:val="nil"/>
              <w:bottom w:val="nil"/>
              <w:right w:val="nil"/>
              <w:tl2br w:val="none" w:color="auto" w:sz="0" w:space="0"/>
              <w:tr2bl w:val="none" w:color="auto" w:sz="0" w:space="0"/>
            </w:tcBorders>
            <w:vAlign w:val="top"/>
          </w:tcPr>
          <w:p>
            <w:pPr>
              <w:pStyle w:val="18"/>
              <w:spacing w:before="175" w:beforeLines="0" w:beforeAutospacing="0" w:line="275" w:lineRule="exact"/>
              <w:rPr>
                <w:rFonts w:hint="default"/>
                <w:color w:val="000000"/>
                <w:spacing w:val="0"/>
                <w:sz w:val="22"/>
              </w:rPr>
            </w:pPr>
          </w:p>
        </w:tc>
      </w:tr>
      <w:tr>
        <w:trPr>
          <w:cantSplit/>
          <w:trHeight w:val="546" w:hRule="exact"/>
        </w:trPr>
        <w:tc>
          <w:tcPr>
            <w:tcW w:w="2000"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r>
              <w:rPr>
                <w:rFonts w:hint="eastAsia" w:ascii="ＭＳ 明朝" w:hAnsi="ＭＳ 明朝"/>
                <w:color w:val="auto"/>
                <w:spacing w:val="-1"/>
                <w:sz w:val="22"/>
              </w:rPr>
              <w:t>合　　　計</w:t>
            </w:r>
          </w:p>
        </w:tc>
        <w:tc>
          <w:tcPr>
            <w:tcW w:w="1914" w:type="dxa"/>
            <w:tcBorders>
              <w:top w:val="nil"/>
              <w:left w:val="nil"/>
              <w:bottom w:val="single" w:color="000000"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p>
        </w:tc>
        <w:tc>
          <w:tcPr>
            <w:tcW w:w="1778" w:type="dxa"/>
            <w:tcBorders>
              <w:top w:val="nil"/>
              <w:left w:val="nil"/>
              <w:bottom w:val="single" w:color="000000" w:sz="12" w:space="0"/>
              <w:right w:val="nil"/>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p>
        </w:tc>
        <w:tc>
          <w:tcPr>
            <w:tcW w:w="1016"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p>
        </w:tc>
        <w:tc>
          <w:tcPr>
            <w:tcW w:w="1016" w:type="dxa"/>
            <w:tcBorders>
              <w:top w:val="nil"/>
              <w:left w:val="nil"/>
              <w:bottom w:val="single" w:color="000000" w:sz="12" w:space="0"/>
              <w:right w:val="single" w:color="000000" w:sz="4"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p>
        </w:tc>
        <w:tc>
          <w:tcPr>
            <w:tcW w:w="1143" w:type="dxa"/>
            <w:tcBorders>
              <w:top w:val="nil"/>
              <w:left w:val="nil"/>
              <w:bottom w:val="single" w:color="000000" w:sz="12" w:space="0"/>
              <w:right w:val="single" w:color="000000" w:sz="12" w:space="0"/>
              <w:tl2br w:val="none" w:color="auto" w:sz="0" w:space="0"/>
              <w:tr2bl w:val="none" w:color="auto" w:sz="0" w:space="0"/>
            </w:tcBorders>
            <w:vAlign w:val="top"/>
          </w:tcPr>
          <w:p>
            <w:pPr>
              <w:pStyle w:val="18"/>
              <w:spacing w:before="175" w:beforeLines="0" w:beforeAutospacing="0" w:line="275" w:lineRule="exact"/>
              <w:jc w:val="center"/>
              <w:rPr>
                <w:rFonts w:hint="default"/>
                <w:color w:val="auto"/>
                <w:spacing w:val="0"/>
                <w:sz w:val="22"/>
              </w:rPr>
            </w:pPr>
          </w:p>
        </w:tc>
        <w:tc>
          <w:tcPr>
            <w:tcW w:w="583" w:type="dxa"/>
            <w:vMerge w:val="continue"/>
            <w:tcBorders>
              <w:top w:val="nil"/>
              <w:left w:val="nil"/>
              <w:bottom w:val="nil"/>
              <w:right w:val="nil"/>
              <w:tl2br w:val="none" w:color="auto" w:sz="0" w:space="0"/>
              <w:tr2bl w:val="none" w:color="auto" w:sz="0" w:space="0"/>
            </w:tcBorders>
            <w:vAlign w:val="top"/>
          </w:tcPr>
          <w:p>
            <w:pPr>
              <w:pStyle w:val="18"/>
              <w:spacing w:before="175" w:beforeLines="0" w:beforeAutospacing="0" w:line="275" w:lineRule="exact"/>
              <w:jc w:val="center"/>
              <w:rPr>
                <w:rFonts w:hint="default"/>
                <w:color w:val="000000"/>
                <w:spacing w:val="0"/>
                <w:sz w:val="22"/>
              </w:rPr>
            </w:pPr>
          </w:p>
        </w:tc>
      </w:tr>
    </w:tbl>
    <w:p>
      <w:pPr>
        <w:pStyle w:val="18"/>
        <w:spacing w:line="175" w:lineRule="exact"/>
        <w:rPr>
          <w:rFonts w:hint="default"/>
          <w:color w:val="auto"/>
          <w:spacing w:val="0"/>
          <w:sz w:val="20"/>
        </w:rPr>
      </w:pPr>
    </w:p>
    <w:p>
      <w:pPr>
        <w:pStyle w:val="0"/>
        <w:widowControl w:val="1"/>
        <w:jc w:val="left"/>
        <w:rPr>
          <w:rFonts w:hint="default"/>
          <w:color w:val="auto"/>
        </w:rPr>
      </w:pPr>
      <w:r>
        <w:rPr>
          <w:rFonts w:hint="default"/>
          <w:color w:val="auto"/>
        </w:rPr>
        <w:br w:type="page"/>
      </w:r>
    </w:p>
    <w:p>
      <w:pPr>
        <w:pStyle w:val="0"/>
        <w:rPr>
          <w:rFonts w:hint="default"/>
          <w:color w:val="auto"/>
        </w:rPr>
      </w:pPr>
      <w:r>
        <w:rPr>
          <w:rFonts w:hint="eastAsia"/>
          <w:color w:val="auto"/>
        </w:rPr>
        <w:t>第２号様式（第７条関係）</w:t>
      </w:r>
    </w:p>
    <w:p>
      <w:pPr>
        <w:pStyle w:val="0"/>
        <w:rPr>
          <w:rFonts w:hint="default"/>
          <w:color w:val="auto"/>
        </w:rPr>
      </w:pPr>
    </w:p>
    <w:p>
      <w:pPr>
        <w:pStyle w:val="0"/>
        <w:jc w:val="right"/>
        <w:rPr>
          <w:rFonts w:hint="default"/>
          <w:color w:val="auto"/>
        </w:rPr>
      </w:pPr>
      <w:r>
        <w:rPr>
          <w:rFonts w:hint="eastAsia"/>
          <w:color w:val="auto"/>
        </w:rPr>
        <w:t>第　　　号</w:t>
      </w:r>
    </w:p>
    <w:p>
      <w:pPr>
        <w:pStyle w:val="0"/>
        <w:jc w:val="right"/>
        <w:rPr>
          <w:rFonts w:hint="default"/>
          <w:color w:val="auto"/>
        </w:rPr>
      </w:pPr>
      <w:r>
        <w:rPr>
          <w:rFonts w:hint="eastAsia"/>
          <w:color w:val="auto"/>
        </w:rPr>
        <w:t>年　月　日</w:t>
      </w:r>
    </w:p>
    <w:p>
      <w:pPr>
        <w:pStyle w:val="0"/>
        <w:rPr>
          <w:rFonts w:hint="default"/>
          <w:color w:val="auto"/>
        </w:rPr>
      </w:pPr>
    </w:p>
    <w:p>
      <w:pPr>
        <w:pStyle w:val="0"/>
        <w:rPr>
          <w:rFonts w:hint="default"/>
          <w:color w:val="auto"/>
        </w:rPr>
      </w:pPr>
    </w:p>
    <w:p>
      <w:pPr>
        <w:pStyle w:val="0"/>
        <w:ind w:firstLine="234" w:firstLineChars="100"/>
        <w:rPr>
          <w:rFonts w:hint="default"/>
          <w:color w:val="auto"/>
        </w:rPr>
      </w:pPr>
      <w:r>
        <w:rPr>
          <w:rFonts w:hint="eastAsia"/>
          <w:color w:val="auto"/>
        </w:rPr>
        <w:t>高知県知事　　　　　　様</w:t>
      </w:r>
    </w:p>
    <w:p>
      <w:pPr>
        <w:pStyle w:val="0"/>
        <w:rPr>
          <w:rFonts w:hint="default"/>
          <w:color w:val="auto"/>
        </w:rPr>
      </w:pPr>
    </w:p>
    <w:p>
      <w:pPr>
        <w:pStyle w:val="0"/>
        <w:ind w:firstLine="6720"/>
        <w:rPr>
          <w:rFonts w:hint="default"/>
          <w:color w:val="auto"/>
        </w:rPr>
      </w:pPr>
      <w:r>
        <w:rPr>
          <w:rFonts w:hint="eastAsia"/>
          <w:color w:val="auto"/>
        </w:rPr>
        <w:t>〔地域協議会〕</w:t>
      </w:r>
    </w:p>
    <w:p>
      <w:pPr>
        <w:pStyle w:val="0"/>
        <w:ind w:firstLine="6720"/>
        <w:rPr>
          <w:rFonts w:hint="default"/>
          <w:color w:val="auto"/>
        </w:rPr>
      </w:pPr>
      <w:r>
        <w:rPr>
          <w:rFonts w:hint="eastAsia"/>
          <w:color w:val="auto"/>
        </w:rPr>
        <w:t>住　所　　　　　　　　　</w:t>
      </w:r>
    </w:p>
    <w:p>
      <w:pPr>
        <w:pStyle w:val="0"/>
        <w:ind w:firstLine="6720"/>
        <w:rPr>
          <w:rFonts w:hint="default"/>
          <w:color w:val="auto"/>
        </w:rPr>
      </w:pPr>
      <w:r>
        <w:rPr>
          <w:rFonts w:hint="eastAsia"/>
          <w:color w:val="auto"/>
        </w:rPr>
        <w:t>団体名　　　　　　　　　</w:t>
      </w:r>
    </w:p>
    <w:p>
      <w:pPr>
        <w:pStyle w:val="0"/>
        <w:ind w:firstLine="6720"/>
        <w:rPr>
          <w:rFonts w:hint="default"/>
          <w:color w:val="auto"/>
        </w:rPr>
      </w:pPr>
      <w:r>
        <w:rPr>
          <w:rFonts w:hint="eastAsia"/>
          <w:color w:val="auto"/>
        </w:rPr>
        <w:t>代表者　</w:t>
      </w:r>
      <w:r>
        <w:rPr>
          <w:rFonts w:hint="eastAsia"/>
          <w:color w:val="auto"/>
        </w:rPr>
        <w:t xml:space="preserve"> </w:t>
      </w:r>
      <w:r>
        <w:rPr>
          <w:rFonts w:hint="eastAsia"/>
          <w:color w:val="auto"/>
        </w:rPr>
        <w:t>　氏　名　　</w:t>
      </w:r>
    </w:p>
    <w:p>
      <w:pPr>
        <w:pStyle w:val="0"/>
        <w:rPr>
          <w:rFonts w:hint="default"/>
          <w:color w:val="auto"/>
        </w:rPr>
      </w:pPr>
    </w:p>
    <w:p>
      <w:pPr>
        <w:pStyle w:val="0"/>
        <w:rPr>
          <w:rFonts w:hint="default"/>
          <w:color w:val="auto"/>
        </w:rPr>
      </w:pPr>
    </w:p>
    <w:p>
      <w:pPr>
        <w:pStyle w:val="0"/>
        <w:rPr>
          <w:rFonts w:hint="default"/>
          <w:color w:val="auto"/>
        </w:rPr>
      </w:pPr>
    </w:p>
    <w:p>
      <w:pPr>
        <w:pStyle w:val="0"/>
        <w:spacing w:line="380" w:lineRule="exact"/>
        <w:jc w:val="center"/>
        <w:rPr>
          <w:rFonts w:hint="default"/>
          <w:color w:val="auto"/>
        </w:rPr>
      </w:pPr>
      <w:r>
        <w:rPr>
          <w:rFonts w:hint="eastAsia"/>
          <w:color w:val="auto"/>
        </w:rPr>
        <w:t>　　令和○年度高知県資源回復支援交付金変更交付申請書</w:t>
      </w:r>
    </w:p>
    <w:p>
      <w:pPr>
        <w:pStyle w:val="0"/>
        <w:spacing w:line="380" w:lineRule="exact"/>
        <w:jc w:val="left"/>
        <w:rPr>
          <w:rFonts w:hint="default"/>
          <w:color w:val="auto"/>
        </w:rPr>
      </w:pPr>
    </w:p>
    <w:p>
      <w:pPr>
        <w:pStyle w:val="0"/>
        <w:spacing w:line="380" w:lineRule="exact"/>
        <w:ind w:firstLine="234" w:firstLineChars="100"/>
        <w:rPr>
          <w:rFonts w:hint="default"/>
          <w:color w:val="auto"/>
        </w:rPr>
      </w:pPr>
      <w:r>
        <w:rPr>
          <w:rFonts w:hint="eastAsia"/>
          <w:color w:val="auto"/>
        </w:rPr>
        <w:t>令和　年　月　日付け　第　号で交付の決定通知がありました事業の実施について、次のとおり計画を変更したいので、高知県資源回復支援交付金交付要綱第７条第１項の規定により申請します。</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１　変更の理由及び内容</w:t>
      </w:r>
    </w:p>
    <w:p>
      <w:pPr>
        <w:pStyle w:val="0"/>
        <w:rPr>
          <w:rFonts w:hint="default"/>
          <w:color w:val="auto"/>
        </w:rPr>
      </w:pPr>
    </w:p>
    <w:p>
      <w:pPr>
        <w:pStyle w:val="0"/>
        <w:rPr>
          <w:rFonts w:hint="default"/>
          <w:color w:val="auto"/>
        </w:rPr>
      </w:pPr>
      <w:r>
        <w:rPr>
          <w:rFonts w:hint="eastAsia"/>
          <w:color w:val="auto"/>
        </w:rPr>
        <w:t>２　関係書類</w:t>
      </w:r>
    </w:p>
    <w:p>
      <w:pPr>
        <w:pStyle w:val="0"/>
        <w:ind w:left="467" w:hanging="467" w:hangingChars="200"/>
        <w:rPr>
          <w:rFonts w:hint="default"/>
          <w:color w:val="auto"/>
        </w:rPr>
      </w:pPr>
      <w:r>
        <w:rPr>
          <w:rFonts w:hint="eastAsia"/>
          <w:color w:val="auto"/>
        </w:rPr>
        <w:t>(</w:t>
      </w:r>
      <w:r>
        <w:rPr>
          <w:rFonts w:hint="eastAsia"/>
          <w:color w:val="auto"/>
        </w:rPr>
        <w:t>１</w:t>
      </w:r>
      <w:r>
        <w:rPr>
          <w:rFonts w:hint="eastAsia"/>
          <w:color w:val="auto"/>
        </w:rPr>
        <w:t>)</w:t>
      </w:r>
      <w:r>
        <w:rPr>
          <w:rFonts w:hint="eastAsia"/>
          <w:color w:val="auto"/>
        </w:rPr>
        <w:t>　変更事業計画書（記載事項については、別記第１－１号様式に準ずる。）</w:t>
      </w:r>
    </w:p>
    <w:p>
      <w:pPr>
        <w:pStyle w:val="0"/>
        <w:rPr>
          <w:rFonts w:hint="default"/>
          <w:color w:val="auto"/>
        </w:rPr>
      </w:pPr>
      <w:r>
        <w:rPr>
          <w:rFonts w:hint="eastAsia"/>
          <w:color w:val="auto"/>
        </w:rPr>
        <w:t>(</w:t>
      </w:r>
      <w:r>
        <w:rPr>
          <w:rFonts w:hint="eastAsia"/>
          <w:color w:val="auto"/>
        </w:rPr>
        <w:t>２</w:t>
      </w:r>
      <w:r>
        <w:rPr>
          <w:rFonts w:hint="eastAsia"/>
          <w:color w:val="auto"/>
        </w:rPr>
        <w:t>)</w:t>
      </w:r>
      <w:r>
        <w:rPr>
          <w:rFonts w:hint="eastAsia"/>
          <w:color w:val="auto"/>
        </w:rPr>
        <w:t>　</w:t>
      </w:r>
      <w:r>
        <w:rPr>
          <w:rFonts w:hint="eastAsia"/>
          <w:color w:val="auto"/>
        </w:rPr>
        <w:t>(</w:t>
      </w:r>
      <w:r>
        <w:rPr>
          <w:rFonts w:hint="eastAsia"/>
          <w:color w:val="auto"/>
        </w:rPr>
        <w:t>１</w:t>
      </w:r>
      <w:r>
        <w:rPr>
          <w:rFonts w:hint="eastAsia"/>
          <w:color w:val="auto"/>
        </w:rPr>
        <w:t>)</w:t>
      </w:r>
      <w:r>
        <w:rPr>
          <w:rFonts w:hint="eastAsia"/>
          <w:color w:val="auto"/>
        </w:rPr>
        <w:t>に掲げるもののほか、知事が必要があると認める書類</w:t>
      </w:r>
    </w:p>
    <w:p>
      <w:pPr>
        <w:pStyle w:val="0"/>
        <w:ind w:firstLine="480"/>
        <w:rPr>
          <w:rFonts w:hint="default"/>
          <w:color w:val="auto"/>
        </w:rPr>
      </w:pPr>
    </w:p>
    <w:p>
      <w:pPr>
        <w:pStyle w:val="0"/>
        <w:ind w:firstLine="480"/>
        <w:rPr>
          <w:rFonts w:hint="default"/>
          <w:color w:val="auto"/>
        </w:rPr>
      </w:pPr>
    </w:p>
    <w:p>
      <w:pPr>
        <w:pStyle w:val="0"/>
        <w:ind w:left="467" w:hanging="467" w:hangingChars="200"/>
        <w:rPr>
          <w:rFonts w:hint="default"/>
          <w:color w:val="auto"/>
        </w:rPr>
      </w:pPr>
      <w:r>
        <w:rPr>
          <w:rFonts w:hint="eastAsia"/>
          <w:color w:val="auto"/>
        </w:rPr>
        <w:t>（注）交付金の交付の決定に関する内容及び変更後の内容を比較対照できるように作成す　るものとし、変更に関する部分についてのみ上段に括弧書きで記入してください。</w:t>
      </w:r>
    </w:p>
    <w:p>
      <w:pPr>
        <w:pStyle w:val="0"/>
        <w:rPr>
          <w:rFonts w:hint="default"/>
          <w:color w:val="auto"/>
        </w:rPr>
      </w:pPr>
    </w:p>
    <w:p>
      <w:pPr>
        <w:pStyle w:val="0"/>
        <w:rPr>
          <w:rFonts w:hint="default"/>
          <w:color w:val="auto"/>
        </w:rPr>
      </w:pPr>
      <w:r>
        <w:rPr>
          <w:rFonts w:hint="default"/>
          <w:color w:val="auto"/>
        </w:rPr>
        <w:br w:type="page"/>
      </w:r>
      <w:r>
        <w:rPr>
          <w:rFonts w:hint="eastAsia"/>
          <w:color w:val="auto"/>
        </w:rPr>
        <w:t>第３号様式（第８条関係）</w:t>
      </w:r>
    </w:p>
    <w:p>
      <w:pPr>
        <w:pStyle w:val="0"/>
        <w:rPr>
          <w:rFonts w:hint="default"/>
          <w:color w:val="auto"/>
        </w:rPr>
      </w:pPr>
    </w:p>
    <w:p>
      <w:pPr>
        <w:pStyle w:val="0"/>
        <w:jc w:val="right"/>
        <w:rPr>
          <w:rFonts w:hint="default"/>
          <w:color w:val="auto"/>
        </w:rPr>
      </w:pPr>
      <w:r>
        <w:rPr>
          <w:rFonts w:hint="eastAsia"/>
          <w:color w:val="auto"/>
        </w:rPr>
        <w:t>第　　　号</w:t>
      </w:r>
    </w:p>
    <w:p>
      <w:pPr>
        <w:pStyle w:val="0"/>
        <w:jc w:val="right"/>
        <w:rPr>
          <w:rFonts w:hint="default"/>
          <w:color w:val="auto"/>
        </w:rPr>
      </w:pPr>
      <w:r>
        <w:rPr>
          <w:rFonts w:hint="eastAsia"/>
          <w:color w:val="auto"/>
        </w:rPr>
        <w:t>年　月　日</w:t>
      </w:r>
    </w:p>
    <w:p>
      <w:pPr>
        <w:pStyle w:val="0"/>
        <w:rPr>
          <w:rFonts w:hint="default"/>
          <w:color w:val="auto"/>
        </w:rPr>
      </w:pPr>
    </w:p>
    <w:p>
      <w:pPr>
        <w:pStyle w:val="0"/>
        <w:rPr>
          <w:rFonts w:hint="default"/>
          <w:color w:val="auto"/>
        </w:rPr>
      </w:pPr>
    </w:p>
    <w:p>
      <w:pPr>
        <w:pStyle w:val="0"/>
        <w:ind w:firstLine="234" w:firstLineChars="100"/>
        <w:rPr>
          <w:rFonts w:hint="default"/>
          <w:color w:val="auto"/>
        </w:rPr>
      </w:pPr>
      <w:r>
        <w:rPr>
          <w:rFonts w:hint="eastAsia"/>
          <w:color w:val="auto"/>
        </w:rPr>
        <w:t>高知県知事　　　　　　様</w:t>
      </w:r>
    </w:p>
    <w:p>
      <w:pPr>
        <w:pStyle w:val="0"/>
        <w:rPr>
          <w:rFonts w:hint="default"/>
          <w:color w:val="auto"/>
        </w:rPr>
      </w:pPr>
    </w:p>
    <w:p>
      <w:pPr>
        <w:pStyle w:val="0"/>
        <w:ind w:firstLine="6720"/>
        <w:rPr>
          <w:rFonts w:hint="default"/>
          <w:color w:val="auto"/>
        </w:rPr>
      </w:pPr>
      <w:r>
        <w:rPr>
          <w:rFonts w:hint="eastAsia"/>
          <w:color w:val="auto"/>
        </w:rPr>
        <w:t>〔地域協議会〕</w:t>
      </w:r>
    </w:p>
    <w:p>
      <w:pPr>
        <w:pStyle w:val="0"/>
        <w:ind w:firstLine="6720"/>
        <w:rPr>
          <w:rFonts w:hint="default"/>
          <w:color w:val="auto"/>
        </w:rPr>
      </w:pPr>
      <w:r>
        <w:rPr>
          <w:rFonts w:hint="eastAsia"/>
          <w:color w:val="auto"/>
        </w:rPr>
        <w:t>住　所　　　　　　　　　</w:t>
      </w:r>
    </w:p>
    <w:p>
      <w:pPr>
        <w:pStyle w:val="0"/>
        <w:ind w:firstLine="6720"/>
        <w:rPr>
          <w:rFonts w:hint="default"/>
          <w:color w:val="auto"/>
        </w:rPr>
      </w:pPr>
      <w:r>
        <w:rPr>
          <w:rFonts w:hint="eastAsia"/>
          <w:color w:val="auto"/>
        </w:rPr>
        <w:t>団体名　　　　　　　　　</w:t>
      </w:r>
    </w:p>
    <w:p>
      <w:pPr>
        <w:pStyle w:val="0"/>
        <w:ind w:firstLine="6720"/>
        <w:rPr>
          <w:rFonts w:hint="default"/>
          <w:color w:val="auto"/>
        </w:rPr>
      </w:pPr>
      <w:r>
        <w:rPr>
          <w:rFonts w:hint="eastAsia"/>
          <w:color w:val="auto"/>
        </w:rPr>
        <w:t>代表者　</w:t>
      </w:r>
      <w:r>
        <w:rPr>
          <w:rFonts w:hint="eastAsia"/>
          <w:color w:val="auto"/>
        </w:rPr>
        <w:t xml:space="preserve"> </w:t>
      </w:r>
      <w:r>
        <w:rPr>
          <w:rFonts w:hint="eastAsia"/>
          <w:color w:val="auto"/>
        </w:rPr>
        <w:t>　氏　名　　</w:t>
      </w:r>
    </w:p>
    <w:p>
      <w:pPr>
        <w:pStyle w:val="0"/>
        <w:rPr>
          <w:rFonts w:hint="default"/>
          <w:color w:val="auto"/>
        </w:rPr>
      </w:pPr>
    </w:p>
    <w:p>
      <w:pPr>
        <w:pStyle w:val="0"/>
        <w:rPr>
          <w:rFonts w:hint="default"/>
          <w:color w:val="auto"/>
        </w:rPr>
      </w:pPr>
    </w:p>
    <w:p>
      <w:pPr>
        <w:pStyle w:val="0"/>
        <w:spacing w:line="380" w:lineRule="exact"/>
        <w:jc w:val="center"/>
        <w:rPr>
          <w:rFonts w:hint="default"/>
          <w:color w:val="auto"/>
        </w:rPr>
      </w:pPr>
      <w:r>
        <w:rPr>
          <w:rFonts w:hint="eastAsia"/>
          <w:color w:val="auto"/>
        </w:rPr>
        <w:t>　　令和○年度高知県資源回復支援交付金中止（廃止）承認申請書</w:t>
      </w:r>
    </w:p>
    <w:p>
      <w:pPr>
        <w:pStyle w:val="0"/>
        <w:spacing w:line="380" w:lineRule="exact"/>
        <w:ind w:firstLine="1402" w:firstLineChars="600"/>
        <w:jc w:val="left"/>
        <w:rPr>
          <w:rFonts w:hint="default"/>
          <w:color w:val="auto"/>
        </w:rPr>
      </w:pPr>
    </w:p>
    <w:p>
      <w:pPr>
        <w:pStyle w:val="0"/>
        <w:spacing w:line="380" w:lineRule="exact"/>
        <w:rPr>
          <w:rFonts w:hint="default"/>
          <w:color w:val="auto"/>
        </w:rPr>
      </w:pPr>
      <w:r>
        <w:rPr>
          <w:rFonts w:hint="eastAsia"/>
          <w:color w:val="auto"/>
        </w:rPr>
        <w:t>　令和　年　月　日付け　第　号で交付の決定通知がありました事業の実施について、次のとおり中止（廃止）したいので、高知県資源回復支援交付金交付要綱第８条の規定により、次のとおり申請します。</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１　事業の中止（廃止）の理由</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事業の中止（廃止）の期間</w:t>
      </w:r>
    </w:p>
    <w:p>
      <w:pPr>
        <w:pStyle w:val="0"/>
        <w:rPr>
          <w:rFonts w:hint="default"/>
          <w:color w:val="auto"/>
        </w:rPr>
      </w:pPr>
    </w:p>
    <w:p>
      <w:pPr>
        <w:pStyle w:val="0"/>
        <w:widowControl w:val="1"/>
        <w:jc w:val="left"/>
        <w:rPr>
          <w:rFonts w:hint="default"/>
          <w:color w:val="auto"/>
        </w:rPr>
      </w:pPr>
      <w:r>
        <w:rPr>
          <w:rFonts w:hint="default"/>
          <w:color w:val="auto"/>
        </w:rPr>
        <w:br w:type="page"/>
      </w:r>
    </w:p>
    <w:p>
      <w:pPr>
        <w:pStyle w:val="0"/>
        <w:rPr>
          <w:rFonts w:hint="default"/>
          <w:color w:val="auto"/>
        </w:rPr>
      </w:pPr>
      <w:r>
        <w:rPr>
          <w:rFonts w:hint="eastAsia"/>
          <w:color w:val="auto"/>
        </w:rPr>
        <w:t>第４号様式（第９条関係）</w:t>
      </w:r>
    </w:p>
    <w:p>
      <w:pPr>
        <w:pStyle w:val="0"/>
        <w:rPr>
          <w:rFonts w:hint="default"/>
          <w:color w:val="auto"/>
        </w:rPr>
      </w:pPr>
    </w:p>
    <w:p>
      <w:pPr>
        <w:pStyle w:val="0"/>
        <w:rPr>
          <w:rFonts w:hint="default"/>
          <w:color w:val="auto"/>
        </w:rPr>
      </w:pPr>
    </w:p>
    <w:p>
      <w:pPr>
        <w:pStyle w:val="0"/>
        <w:jc w:val="right"/>
        <w:rPr>
          <w:rFonts w:hint="default"/>
          <w:color w:val="auto"/>
        </w:rPr>
      </w:pPr>
      <w:r>
        <w:rPr>
          <w:rFonts w:hint="eastAsia"/>
          <w:color w:val="auto"/>
        </w:rPr>
        <w:t>第　　　号</w:t>
      </w:r>
    </w:p>
    <w:p>
      <w:pPr>
        <w:pStyle w:val="0"/>
        <w:jc w:val="right"/>
        <w:rPr>
          <w:rFonts w:hint="default"/>
          <w:color w:val="auto"/>
        </w:rPr>
      </w:pPr>
      <w:r>
        <w:rPr>
          <w:rFonts w:hint="eastAsia"/>
          <w:color w:val="auto"/>
        </w:rPr>
        <w:t>年　月　日</w:t>
      </w:r>
    </w:p>
    <w:p>
      <w:pPr>
        <w:pStyle w:val="0"/>
        <w:rPr>
          <w:rFonts w:hint="default"/>
          <w:color w:val="auto"/>
        </w:rPr>
      </w:pPr>
    </w:p>
    <w:p>
      <w:pPr>
        <w:pStyle w:val="0"/>
        <w:rPr>
          <w:rFonts w:hint="default"/>
          <w:color w:val="auto"/>
        </w:rPr>
      </w:pPr>
    </w:p>
    <w:p>
      <w:pPr>
        <w:pStyle w:val="0"/>
        <w:ind w:firstLine="234" w:firstLineChars="100"/>
        <w:rPr>
          <w:rFonts w:hint="default"/>
          <w:color w:val="auto"/>
        </w:rPr>
      </w:pPr>
      <w:r>
        <w:rPr>
          <w:rFonts w:hint="eastAsia"/>
          <w:color w:val="auto"/>
        </w:rPr>
        <w:t>高知県知事　　　　　　様</w:t>
      </w:r>
    </w:p>
    <w:p>
      <w:pPr>
        <w:pStyle w:val="0"/>
        <w:wordWrap w:val="0"/>
        <w:jc w:val="right"/>
        <w:rPr>
          <w:rFonts w:hint="default"/>
          <w:color w:val="auto"/>
        </w:rPr>
      </w:pPr>
      <w:r>
        <w:rPr>
          <w:rFonts w:hint="eastAsia"/>
          <w:color w:val="auto"/>
        </w:rPr>
        <w:t>　　</w:t>
      </w:r>
    </w:p>
    <w:p>
      <w:pPr>
        <w:pStyle w:val="0"/>
        <w:jc w:val="center"/>
        <w:rPr>
          <w:rFonts w:hint="default"/>
          <w:color w:val="auto"/>
        </w:rPr>
      </w:pPr>
    </w:p>
    <w:p>
      <w:pPr>
        <w:pStyle w:val="0"/>
        <w:ind w:firstLine="6720"/>
        <w:rPr>
          <w:rFonts w:hint="default"/>
          <w:color w:val="auto"/>
        </w:rPr>
      </w:pPr>
      <w:r>
        <w:rPr>
          <w:rFonts w:hint="eastAsia"/>
          <w:color w:val="auto"/>
        </w:rPr>
        <w:t>〔地域協議会〕</w:t>
      </w:r>
    </w:p>
    <w:p>
      <w:pPr>
        <w:pStyle w:val="0"/>
        <w:ind w:firstLine="6720"/>
        <w:rPr>
          <w:rFonts w:hint="default"/>
          <w:color w:val="auto"/>
        </w:rPr>
      </w:pPr>
      <w:r>
        <w:rPr>
          <w:rFonts w:hint="eastAsia"/>
          <w:color w:val="auto"/>
        </w:rPr>
        <w:t>住　所</w:t>
      </w:r>
    </w:p>
    <w:p>
      <w:pPr>
        <w:pStyle w:val="0"/>
        <w:ind w:firstLine="6720"/>
        <w:rPr>
          <w:rFonts w:hint="default"/>
          <w:color w:val="auto"/>
        </w:rPr>
      </w:pPr>
      <w:r>
        <w:rPr>
          <w:rFonts w:hint="eastAsia"/>
          <w:color w:val="auto"/>
        </w:rPr>
        <w:t>団体名</w:t>
      </w:r>
    </w:p>
    <w:p>
      <w:pPr>
        <w:pStyle w:val="0"/>
        <w:ind w:firstLine="6720"/>
        <w:rPr>
          <w:rFonts w:hint="default"/>
          <w:color w:val="auto"/>
        </w:rPr>
      </w:pPr>
      <w:r>
        <w:rPr>
          <w:rFonts w:hint="eastAsia"/>
          <w:color w:val="auto"/>
        </w:rPr>
        <w:t>代表者</w:t>
      </w:r>
      <w:r>
        <w:rPr>
          <w:rFonts w:hint="eastAsia"/>
          <w:color w:val="auto"/>
        </w:rPr>
        <w:t xml:space="preserve"> </w:t>
      </w:r>
      <w:r>
        <w:rPr>
          <w:rFonts w:hint="eastAsia"/>
          <w:color w:val="auto"/>
        </w:rPr>
        <w:t>　氏　名　　</w:t>
      </w:r>
    </w:p>
    <w:p>
      <w:pPr>
        <w:pStyle w:val="0"/>
        <w:jc w:val="center"/>
        <w:rPr>
          <w:rFonts w:hint="default"/>
          <w:color w:val="auto"/>
        </w:rPr>
      </w:pPr>
    </w:p>
    <w:p>
      <w:pPr>
        <w:pStyle w:val="0"/>
        <w:jc w:val="center"/>
        <w:rPr>
          <w:rFonts w:hint="default"/>
          <w:color w:val="auto"/>
        </w:rPr>
      </w:pPr>
    </w:p>
    <w:p>
      <w:pPr>
        <w:pStyle w:val="0"/>
        <w:spacing w:line="380" w:lineRule="exact"/>
        <w:jc w:val="center"/>
        <w:rPr>
          <w:rFonts w:hint="default"/>
          <w:color w:val="auto"/>
        </w:rPr>
      </w:pPr>
      <w:r>
        <w:rPr>
          <w:rFonts w:hint="eastAsia"/>
          <w:color w:val="auto"/>
        </w:rPr>
        <w:t>　　令和○年度高知県資源回復支援交付金概算払請求書</w:t>
      </w:r>
    </w:p>
    <w:p>
      <w:pPr>
        <w:pStyle w:val="0"/>
        <w:spacing w:line="380" w:lineRule="exact"/>
        <w:jc w:val="center"/>
        <w:rPr>
          <w:rFonts w:hint="default"/>
          <w:color w:val="auto"/>
        </w:rPr>
      </w:pPr>
    </w:p>
    <w:p>
      <w:pPr>
        <w:pStyle w:val="0"/>
        <w:spacing w:line="380" w:lineRule="exact"/>
        <w:ind w:firstLine="240"/>
        <w:rPr>
          <w:rFonts w:hint="default"/>
          <w:color w:val="auto"/>
        </w:rPr>
      </w:pPr>
      <w:r>
        <w:rPr>
          <w:rFonts w:hint="eastAsia"/>
          <w:color w:val="auto"/>
        </w:rPr>
        <w:t>令和　年　月　日付け　　第　　号で交付の決定通知がありました事業について、高知県資源回復支援交付金交付要綱第９条第２項の規定に基づき、事業推進上必要とするため概算払によって交付されたく、次のとおり金　　　円を請求します。</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概算払の内容</w:t>
      </w:r>
    </w:p>
    <w:tbl>
      <w:tblPr>
        <w:tblStyle w:val="11"/>
        <w:tblW w:w="0" w:type="auto"/>
        <w:tblInd w:w="117" w:type="dxa"/>
        <w:tblLayout w:type="fixed"/>
        <w:tblCellMar>
          <w:left w:w="56" w:type="dxa"/>
          <w:right w:w="56" w:type="dxa"/>
        </w:tblCellMar>
        <w:tblLook w:firstRow="0" w:lastRow="0" w:firstColumn="0" w:lastColumn="0" w:noHBand="0" w:noVBand="0" w:val="0000"/>
      </w:tblPr>
      <w:tblGrid>
        <w:gridCol w:w="1098"/>
        <w:gridCol w:w="1098"/>
        <w:gridCol w:w="1345"/>
        <w:gridCol w:w="1098"/>
        <w:gridCol w:w="1345"/>
        <w:gridCol w:w="1098"/>
        <w:gridCol w:w="1342"/>
        <w:gridCol w:w="1108"/>
      </w:tblGrid>
      <w:tr>
        <w:trPr>
          <w:cantSplit/>
          <w:trHeight w:val="547" w:hRule="atLeast"/>
        </w:trPr>
        <w:tc>
          <w:tcPr>
            <w:tcW w:w="109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交付金交付決定額</w:t>
            </w:r>
          </w:p>
        </w:tc>
        <w:tc>
          <w:tcPr>
            <w:tcW w:w="244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spacing w:val="-4"/>
              </w:rPr>
              <w:t>既受領額</w:t>
            </w:r>
          </w:p>
        </w:tc>
        <w:tc>
          <w:tcPr>
            <w:tcW w:w="244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spacing w:val="-4"/>
              </w:rPr>
              <w:t>今回請求額</w:t>
            </w:r>
          </w:p>
        </w:tc>
        <w:tc>
          <w:tcPr>
            <w:tcW w:w="109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残額</w:t>
            </w:r>
          </w:p>
        </w:tc>
        <w:tc>
          <w:tcPr>
            <w:tcW w:w="134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事業完了</w:t>
            </w:r>
            <w:r>
              <w:rPr>
                <w:rFonts w:hint="default"/>
                <w:color w:val="auto"/>
                <w:spacing w:val="-12"/>
              </w:rPr>
              <w:t xml:space="preserve"> </w:t>
            </w:r>
            <w:r>
              <w:rPr>
                <w:rFonts w:hint="eastAsia"/>
                <w:color w:val="auto"/>
                <w:spacing w:val="-12"/>
              </w:rPr>
              <w:t>予定年月日</w:t>
            </w:r>
          </w:p>
        </w:tc>
        <w:tc>
          <w:tcPr>
            <w:tcW w:w="110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737" w:hRule="atLeast"/>
        </w:trPr>
        <w:tc>
          <w:tcPr>
            <w:tcW w:w="109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000000"/>
              </w:rPr>
            </w:pPr>
          </w:p>
        </w:tc>
        <w:tc>
          <w:tcPr>
            <w:tcW w:w="109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pacing w:val="-4"/>
              </w:rPr>
            </w:pPr>
            <w:r>
              <w:rPr>
                <w:rFonts w:hint="eastAsia"/>
                <w:color w:val="auto"/>
              </w:rPr>
              <w:t>金額</w:t>
            </w:r>
          </w:p>
        </w:tc>
        <w:tc>
          <w:tcPr>
            <w:tcW w:w="13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月　日ま</w:t>
            </w:r>
          </w:p>
          <w:p>
            <w:pPr>
              <w:pStyle w:val="0"/>
              <w:rPr>
                <w:rFonts w:hint="default"/>
                <w:color w:val="auto"/>
                <w:spacing w:val="-4"/>
              </w:rPr>
            </w:pPr>
            <w:r>
              <w:rPr>
                <w:rFonts w:hint="eastAsia"/>
                <w:color w:val="auto"/>
              </w:rPr>
              <w:t>での出来高</w:t>
            </w:r>
          </w:p>
        </w:tc>
        <w:tc>
          <w:tcPr>
            <w:tcW w:w="109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pacing w:val="-4"/>
              </w:rPr>
            </w:pPr>
            <w:r>
              <w:rPr>
                <w:rFonts w:hint="eastAsia"/>
                <w:color w:val="auto"/>
              </w:rPr>
              <w:t>金額</w:t>
            </w:r>
          </w:p>
        </w:tc>
        <w:tc>
          <w:tcPr>
            <w:tcW w:w="13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月　日ま</w:t>
            </w:r>
          </w:p>
          <w:p>
            <w:pPr>
              <w:pStyle w:val="0"/>
              <w:rPr>
                <w:rFonts w:hint="default"/>
                <w:color w:val="auto"/>
                <w:spacing w:val="-4"/>
              </w:rPr>
            </w:pPr>
            <w:r>
              <w:rPr>
                <w:rFonts w:hint="eastAsia"/>
                <w:color w:val="auto"/>
              </w:rPr>
              <w:t>での出来高</w:t>
            </w:r>
          </w:p>
        </w:tc>
        <w:tc>
          <w:tcPr>
            <w:tcW w:w="109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金額</w:t>
            </w:r>
          </w:p>
        </w:tc>
        <w:tc>
          <w:tcPr>
            <w:tcW w:w="134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000000"/>
              </w:rPr>
            </w:pPr>
          </w:p>
        </w:tc>
        <w:tc>
          <w:tcPr>
            <w:tcW w:w="11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rPr>
            </w:pPr>
          </w:p>
        </w:tc>
      </w:tr>
      <w:tr>
        <w:trPr>
          <w:cantSplit/>
          <w:trHeight w:val="1720" w:hRule="atLeast"/>
        </w:trPr>
        <w:tc>
          <w:tcPr>
            <w:tcW w:w="109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default"/>
                <w:color w:val="auto"/>
              </w:rPr>
              <w:t xml:space="preserve">      </w:t>
            </w:r>
            <w:r>
              <w:rPr>
                <w:rFonts w:hint="eastAsia"/>
                <w:color w:val="auto"/>
              </w:rPr>
              <w:t>円</w:t>
            </w:r>
          </w:p>
        </w:tc>
        <w:tc>
          <w:tcPr>
            <w:tcW w:w="109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default"/>
                <w:color w:val="auto"/>
              </w:rPr>
              <w:t xml:space="preserve">      </w:t>
            </w:r>
            <w:r>
              <w:rPr>
                <w:rFonts w:hint="eastAsia"/>
                <w:color w:val="auto"/>
              </w:rPr>
              <w:t>円</w:t>
            </w:r>
          </w:p>
        </w:tc>
        <w:tc>
          <w:tcPr>
            <w:tcW w:w="134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default"/>
                <w:color w:val="auto"/>
              </w:rPr>
              <w:t xml:space="preserve">        </w:t>
            </w:r>
            <w:r>
              <w:rPr>
                <w:rFonts w:hint="eastAsia"/>
                <w:color w:val="auto"/>
              </w:rPr>
              <w:t>％</w:t>
            </w:r>
          </w:p>
        </w:tc>
        <w:tc>
          <w:tcPr>
            <w:tcW w:w="109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default"/>
                <w:color w:val="auto"/>
              </w:rPr>
              <w:t xml:space="preserve">      </w:t>
            </w:r>
            <w:r>
              <w:rPr>
                <w:rFonts w:hint="eastAsia"/>
                <w:color w:val="auto"/>
              </w:rPr>
              <w:t>円</w:t>
            </w:r>
          </w:p>
        </w:tc>
        <w:tc>
          <w:tcPr>
            <w:tcW w:w="134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default"/>
                <w:color w:val="auto"/>
              </w:rPr>
              <w:t xml:space="preserve">        </w:t>
            </w:r>
            <w:r>
              <w:rPr>
                <w:rFonts w:hint="eastAsia"/>
                <w:color w:val="auto"/>
              </w:rPr>
              <w:t>％</w:t>
            </w:r>
          </w:p>
        </w:tc>
        <w:tc>
          <w:tcPr>
            <w:tcW w:w="109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default"/>
                <w:color w:val="auto"/>
              </w:rPr>
              <w:t xml:space="preserve">      </w:t>
            </w:r>
            <w:r>
              <w:rPr>
                <w:rFonts w:hint="eastAsia"/>
                <w:color w:val="auto"/>
              </w:rPr>
              <w:t>円</w:t>
            </w:r>
          </w:p>
        </w:tc>
        <w:tc>
          <w:tcPr>
            <w:tcW w:w="134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110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bl>
    <w:p>
      <w:pPr>
        <w:pStyle w:val="0"/>
        <w:rPr>
          <w:rFonts w:hint="default"/>
          <w:b w:val="1"/>
          <w:color w:val="auto"/>
          <w:kern w:val="0"/>
        </w:rPr>
      </w:pPr>
    </w:p>
    <w:p>
      <w:pPr>
        <w:pStyle w:val="0"/>
        <w:rPr>
          <w:rFonts w:hint="default"/>
          <w:color w:val="auto"/>
        </w:rPr>
      </w:pPr>
      <w:r>
        <w:rPr>
          <w:rFonts w:hint="default"/>
          <w:color w:val="auto"/>
        </w:rPr>
        <w:br w:type="page"/>
      </w:r>
      <w:r>
        <w:rPr>
          <w:rFonts w:hint="eastAsia"/>
          <w:color w:val="auto"/>
        </w:rPr>
        <w:t>第５号様式（第</w:t>
      </w:r>
      <w:r>
        <w:rPr>
          <w:rFonts w:hint="eastAsia"/>
          <w:color w:val="auto"/>
        </w:rPr>
        <w:t>10</w:t>
      </w:r>
      <w:r>
        <w:rPr>
          <w:rFonts w:hint="eastAsia"/>
          <w:color w:val="auto"/>
        </w:rPr>
        <w:t>条関係）</w:t>
      </w:r>
    </w:p>
    <w:p>
      <w:pPr>
        <w:pStyle w:val="0"/>
        <w:rPr>
          <w:rFonts w:hint="default"/>
          <w:color w:val="auto"/>
        </w:rPr>
      </w:pPr>
    </w:p>
    <w:p>
      <w:pPr>
        <w:pStyle w:val="0"/>
        <w:jc w:val="right"/>
        <w:rPr>
          <w:rFonts w:hint="default"/>
          <w:color w:val="auto"/>
        </w:rPr>
      </w:pPr>
      <w:r>
        <w:rPr>
          <w:rFonts w:hint="eastAsia"/>
          <w:color w:val="auto"/>
        </w:rPr>
        <w:t>第　　　号</w:t>
      </w:r>
    </w:p>
    <w:p>
      <w:pPr>
        <w:pStyle w:val="0"/>
        <w:jc w:val="right"/>
        <w:rPr>
          <w:rFonts w:hint="default"/>
          <w:color w:val="auto"/>
        </w:rPr>
      </w:pPr>
      <w:r>
        <w:rPr>
          <w:rFonts w:hint="eastAsia"/>
          <w:color w:val="auto"/>
        </w:rPr>
        <w:t>年　月　日</w:t>
      </w:r>
    </w:p>
    <w:p>
      <w:pPr>
        <w:pStyle w:val="0"/>
        <w:rPr>
          <w:rFonts w:hint="default"/>
          <w:color w:val="auto"/>
        </w:rPr>
      </w:pPr>
    </w:p>
    <w:p>
      <w:pPr>
        <w:pStyle w:val="0"/>
        <w:rPr>
          <w:rFonts w:hint="default"/>
          <w:color w:val="auto"/>
        </w:rPr>
      </w:pPr>
    </w:p>
    <w:p>
      <w:pPr>
        <w:pStyle w:val="0"/>
        <w:ind w:firstLine="234" w:firstLineChars="100"/>
        <w:rPr>
          <w:rFonts w:hint="default"/>
          <w:color w:val="auto"/>
        </w:rPr>
      </w:pPr>
      <w:r>
        <w:rPr>
          <w:rFonts w:hint="eastAsia"/>
          <w:color w:val="auto"/>
        </w:rPr>
        <w:t>高知県知事　　　　　　様</w:t>
      </w:r>
    </w:p>
    <w:p>
      <w:pPr>
        <w:pStyle w:val="0"/>
        <w:rPr>
          <w:rFonts w:hint="default"/>
          <w:color w:val="auto"/>
        </w:rPr>
      </w:pPr>
    </w:p>
    <w:p>
      <w:pPr>
        <w:pStyle w:val="0"/>
        <w:rPr>
          <w:rFonts w:hint="default"/>
          <w:color w:val="auto"/>
        </w:rPr>
      </w:pPr>
    </w:p>
    <w:p>
      <w:pPr>
        <w:pStyle w:val="0"/>
        <w:ind w:firstLine="6720"/>
        <w:rPr>
          <w:rFonts w:hint="default"/>
          <w:color w:val="auto"/>
        </w:rPr>
      </w:pPr>
      <w:r>
        <w:rPr>
          <w:rFonts w:hint="eastAsia"/>
          <w:color w:val="auto"/>
        </w:rPr>
        <w:t>〔地域協議会〕</w:t>
      </w:r>
    </w:p>
    <w:p>
      <w:pPr>
        <w:pStyle w:val="0"/>
        <w:ind w:firstLine="6720"/>
        <w:rPr>
          <w:rFonts w:hint="default"/>
          <w:color w:val="auto"/>
        </w:rPr>
      </w:pPr>
      <w:r>
        <w:rPr>
          <w:rFonts w:hint="eastAsia"/>
          <w:color w:val="auto"/>
        </w:rPr>
        <w:t>住　所　　　　　　　　　</w:t>
      </w:r>
    </w:p>
    <w:p>
      <w:pPr>
        <w:pStyle w:val="0"/>
        <w:ind w:firstLine="6720"/>
        <w:rPr>
          <w:rFonts w:hint="default"/>
          <w:color w:val="auto"/>
        </w:rPr>
      </w:pPr>
      <w:r>
        <w:rPr>
          <w:rFonts w:hint="eastAsia"/>
          <w:color w:val="auto"/>
        </w:rPr>
        <w:t>団体名　　　　　　　　　</w:t>
      </w:r>
    </w:p>
    <w:p>
      <w:pPr>
        <w:pStyle w:val="0"/>
        <w:ind w:right="240" w:firstLine="6720"/>
        <w:rPr>
          <w:rFonts w:hint="default"/>
          <w:color w:val="auto"/>
        </w:rPr>
      </w:pPr>
      <w:r>
        <w:rPr>
          <w:rFonts w:hint="eastAsia"/>
          <w:color w:val="auto"/>
        </w:rPr>
        <w:t>代表者　　氏　名　　</w:t>
      </w:r>
    </w:p>
    <w:p>
      <w:pPr>
        <w:pStyle w:val="0"/>
        <w:rPr>
          <w:rFonts w:hint="default"/>
          <w:color w:val="auto"/>
        </w:rPr>
      </w:pPr>
    </w:p>
    <w:p>
      <w:pPr>
        <w:pStyle w:val="0"/>
        <w:rPr>
          <w:rFonts w:hint="default"/>
          <w:color w:val="auto"/>
        </w:rPr>
      </w:pPr>
    </w:p>
    <w:p>
      <w:pPr>
        <w:pStyle w:val="0"/>
        <w:rPr>
          <w:rFonts w:hint="default"/>
          <w:color w:val="auto"/>
        </w:rPr>
      </w:pPr>
    </w:p>
    <w:p>
      <w:pPr>
        <w:pStyle w:val="0"/>
        <w:spacing w:line="380" w:lineRule="exact"/>
        <w:jc w:val="center"/>
        <w:rPr>
          <w:rFonts w:hint="default"/>
          <w:color w:val="auto"/>
        </w:rPr>
      </w:pPr>
      <w:r>
        <w:rPr>
          <w:rFonts w:hint="eastAsia"/>
          <w:color w:val="auto"/>
        </w:rPr>
        <w:t>　　令和○年度高知県資源回復支援交付金実績報告書</w:t>
      </w:r>
    </w:p>
    <w:p>
      <w:pPr>
        <w:pStyle w:val="0"/>
        <w:spacing w:line="380" w:lineRule="exact"/>
        <w:jc w:val="left"/>
        <w:rPr>
          <w:rFonts w:hint="default"/>
          <w:color w:val="auto"/>
        </w:rPr>
      </w:pPr>
      <w:r>
        <w:rPr>
          <w:rFonts w:hint="eastAsia"/>
          <w:color w:val="auto"/>
        </w:rPr>
        <w:t>　</w:t>
      </w:r>
    </w:p>
    <w:p>
      <w:pPr>
        <w:pStyle w:val="0"/>
        <w:spacing w:line="380" w:lineRule="exact"/>
        <w:jc w:val="left"/>
        <w:rPr>
          <w:rFonts w:hint="default"/>
          <w:color w:val="auto"/>
        </w:rPr>
      </w:pPr>
      <w:r>
        <w:rPr>
          <w:rFonts w:hint="eastAsia"/>
          <w:color w:val="auto"/>
        </w:rPr>
        <w:t>　令和　年　月　日付け　第　号をもって交付の決定通知（及び令和　年　月　日付け　第　　号をもって変更交付の決定通知）がありました高知県資源回復支援交付金　　円については、次のとおり実施したので、高知県資源回復支援交付金交付要綱第</w:t>
      </w:r>
      <w:r>
        <w:rPr>
          <w:rFonts w:hint="eastAsia"/>
          <w:color w:val="auto"/>
        </w:rPr>
        <w:t>10</w:t>
      </w:r>
      <w:r>
        <w:rPr>
          <w:rFonts w:hint="eastAsia"/>
          <w:color w:val="auto"/>
        </w:rPr>
        <w:t>条第１項の規定により、報告します。</w:t>
      </w:r>
    </w:p>
    <w:p>
      <w:pPr>
        <w:pStyle w:val="0"/>
        <w:rPr>
          <w:rFonts w:hint="default"/>
          <w:color w:val="auto"/>
        </w:rPr>
      </w:pPr>
    </w:p>
    <w:p>
      <w:pPr>
        <w:pStyle w:val="0"/>
        <w:jc w:val="center"/>
        <w:rPr>
          <w:rFonts w:hint="default"/>
          <w:color w:val="auto"/>
        </w:rPr>
      </w:pPr>
    </w:p>
    <w:p>
      <w:pPr>
        <w:pStyle w:val="0"/>
        <w:rPr>
          <w:rFonts w:hint="default"/>
          <w:color w:val="auto"/>
        </w:rPr>
      </w:pPr>
    </w:p>
    <w:p>
      <w:pPr>
        <w:pStyle w:val="0"/>
        <w:rPr>
          <w:rFonts w:hint="default"/>
          <w:color w:val="auto"/>
        </w:rPr>
      </w:pPr>
      <w:r>
        <w:rPr>
          <w:rFonts w:hint="eastAsia"/>
          <w:color w:val="auto"/>
        </w:rPr>
        <w:t>(</w:t>
      </w:r>
      <w:r>
        <w:rPr>
          <w:rFonts w:hint="eastAsia"/>
          <w:color w:val="auto"/>
        </w:rPr>
        <w:t>１</w:t>
      </w:r>
      <w:r>
        <w:rPr>
          <w:rFonts w:hint="eastAsia"/>
          <w:color w:val="auto"/>
        </w:rPr>
        <w:t>)</w:t>
      </w:r>
      <w:r>
        <w:rPr>
          <w:rFonts w:hint="eastAsia"/>
          <w:color w:val="auto"/>
        </w:rPr>
        <w:t>　実績報告書（別記第１－１号様式）</w:t>
      </w:r>
    </w:p>
    <w:p>
      <w:pPr>
        <w:pStyle w:val="0"/>
        <w:rPr>
          <w:rFonts w:hint="default"/>
          <w:color w:val="auto"/>
        </w:rPr>
      </w:pPr>
      <w:r>
        <w:rPr>
          <w:rFonts w:hint="eastAsia"/>
          <w:color w:val="auto"/>
        </w:rPr>
        <w:t>(</w:t>
      </w:r>
      <w:r>
        <w:rPr>
          <w:rFonts w:hint="eastAsia"/>
          <w:color w:val="auto"/>
        </w:rPr>
        <w:t>２</w:t>
      </w:r>
      <w:r>
        <w:rPr>
          <w:rFonts w:hint="eastAsia"/>
          <w:color w:val="auto"/>
        </w:rPr>
        <w:t>)</w:t>
      </w:r>
      <w:r>
        <w:rPr>
          <w:rFonts w:hint="eastAsia"/>
          <w:color w:val="auto"/>
        </w:rPr>
        <w:t>　</w:t>
      </w:r>
      <w:r>
        <w:rPr>
          <w:rFonts w:hint="eastAsia"/>
          <w:color w:val="auto"/>
        </w:rPr>
        <w:t>(</w:t>
      </w:r>
      <w:r>
        <w:rPr>
          <w:rFonts w:hint="eastAsia"/>
          <w:color w:val="auto"/>
        </w:rPr>
        <w:t>１</w:t>
      </w:r>
      <w:r>
        <w:rPr>
          <w:rFonts w:hint="eastAsia"/>
          <w:color w:val="auto"/>
        </w:rPr>
        <w:t>)</w:t>
      </w:r>
      <w:r>
        <w:rPr>
          <w:rFonts w:hint="eastAsia"/>
          <w:color w:val="auto"/>
        </w:rPr>
        <w:t>に掲げるもののほか、知事が必要があると認める書類</w:t>
      </w:r>
    </w:p>
    <w:p>
      <w:pPr>
        <w:pStyle w:val="0"/>
        <w:ind w:left="1200" w:hanging="720"/>
        <w:rPr>
          <w:rFonts w:hint="default"/>
          <w:color w:val="auto"/>
        </w:rPr>
      </w:pPr>
      <w:r>
        <w:rPr>
          <w:rFonts w:hint="eastAsia"/>
          <w:color w:val="auto"/>
        </w:rPr>
        <w:t>　</w:t>
      </w:r>
    </w:p>
    <w:p>
      <w:pPr>
        <w:pStyle w:val="0"/>
        <w:ind w:left="1168" w:hanging="1168" w:hangingChars="500"/>
        <w:rPr>
          <w:rFonts w:hint="default"/>
          <w:color w:val="auto"/>
        </w:rPr>
      </w:pPr>
      <w:r>
        <w:rPr>
          <w:rFonts w:hint="eastAsia"/>
          <w:color w:val="auto"/>
        </w:rPr>
        <w:t>（注）　１　交付金の交付の決定に関する内容又は変更後の内容と比較対照できるように作成するものとし、変更に関する部分についてのみ上段に括弧書きで記入してください。</w:t>
      </w:r>
    </w:p>
    <w:p>
      <w:pPr>
        <w:pStyle w:val="0"/>
        <w:ind w:left="1168" w:hanging="1168" w:hangingChars="500"/>
        <w:rPr>
          <w:rFonts w:hint="default"/>
          <w:color w:val="auto"/>
        </w:rPr>
      </w:pPr>
      <w:r>
        <w:rPr>
          <w:rFonts w:hint="eastAsia"/>
          <w:color w:val="auto"/>
        </w:rPr>
        <w:t>　　　　２　各事業費の根拠となる支払経費等ごとの内訳を記載した資料又は帳簿の写しのいずれかを添えてください。</w:t>
      </w:r>
    </w:p>
    <w:p>
      <w:pPr>
        <w:pStyle w:val="0"/>
        <w:rPr>
          <w:rFonts w:hint="default"/>
          <w:color w:val="auto"/>
        </w:rPr>
      </w:pPr>
      <w:r>
        <w:rPr>
          <w:rFonts w:hint="default"/>
          <w:color w:val="auto"/>
          <w:kern w:val="0"/>
        </w:rPr>
        <w:br w:type="page"/>
      </w:r>
      <w:r>
        <w:rPr>
          <w:rFonts w:hint="eastAsia"/>
          <w:color w:val="auto"/>
        </w:rPr>
        <w:t>第６号様式（第</w:t>
      </w:r>
      <w:r>
        <w:rPr>
          <w:rFonts w:hint="eastAsia"/>
          <w:color w:val="auto"/>
        </w:rPr>
        <w:t>10</w:t>
      </w:r>
      <w:r>
        <w:rPr>
          <w:rFonts w:hint="eastAsia"/>
          <w:color w:val="auto"/>
        </w:rPr>
        <w:t>条関係）</w:t>
      </w:r>
    </w:p>
    <w:p>
      <w:pPr>
        <w:pStyle w:val="0"/>
        <w:rPr>
          <w:rFonts w:hint="default"/>
          <w:color w:val="auto"/>
        </w:rPr>
      </w:pPr>
    </w:p>
    <w:p>
      <w:pPr>
        <w:pStyle w:val="0"/>
        <w:jc w:val="right"/>
        <w:rPr>
          <w:rFonts w:hint="default"/>
          <w:color w:val="auto"/>
        </w:rPr>
      </w:pPr>
      <w:r>
        <w:rPr>
          <w:rFonts w:hint="eastAsia"/>
          <w:color w:val="auto"/>
        </w:rPr>
        <w:t>第　　　号</w:t>
      </w:r>
    </w:p>
    <w:p>
      <w:pPr>
        <w:pStyle w:val="0"/>
        <w:jc w:val="right"/>
        <w:rPr>
          <w:rFonts w:hint="default"/>
          <w:color w:val="auto"/>
        </w:rPr>
      </w:pPr>
      <w:r>
        <w:rPr>
          <w:rFonts w:hint="eastAsia"/>
          <w:color w:val="auto"/>
        </w:rPr>
        <w:t>年　月　日</w:t>
      </w:r>
    </w:p>
    <w:p>
      <w:pPr>
        <w:pStyle w:val="0"/>
        <w:rPr>
          <w:rFonts w:hint="default"/>
          <w:color w:val="auto"/>
        </w:rPr>
      </w:pPr>
    </w:p>
    <w:p>
      <w:pPr>
        <w:pStyle w:val="0"/>
        <w:rPr>
          <w:rFonts w:hint="default"/>
          <w:color w:val="auto"/>
        </w:rPr>
      </w:pPr>
    </w:p>
    <w:p>
      <w:pPr>
        <w:pStyle w:val="0"/>
        <w:ind w:firstLine="234" w:firstLineChars="100"/>
        <w:rPr>
          <w:rFonts w:hint="default"/>
          <w:color w:val="auto"/>
        </w:rPr>
      </w:pPr>
      <w:r>
        <w:rPr>
          <w:rFonts w:hint="eastAsia"/>
          <w:color w:val="auto"/>
        </w:rPr>
        <w:t>高知県知事　　　　　　様</w:t>
      </w:r>
    </w:p>
    <w:p>
      <w:pPr>
        <w:pStyle w:val="0"/>
        <w:rPr>
          <w:rFonts w:hint="default"/>
          <w:color w:val="auto"/>
        </w:rPr>
      </w:pPr>
    </w:p>
    <w:p>
      <w:pPr>
        <w:pStyle w:val="0"/>
        <w:rPr>
          <w:rFonts w:hint="default"/>
          <w:color w:val="auto"/>
        </w:rPr>
      </w:pPr>
    </w:p>
    <w:p>
      <w:pPr>
        <w:pStyle w:val="0"/>
        <w:ind w:firstLine="6720"/>
        <w:rPr>
          <w:rFonts w:hint="default"/>
          <w:color w:val="auto"/>
        </w:rPr>
      </w:pPr>
      <w:r>
        <w:rPr>
          <w:rFonts w:hint="eastAsia"/>
          <w:color w:val="auto"/>
        </w:rPr>
        <w:t>〔地域協議会〕</w:t>
      </w:r>
    </w:p>
    <w:p>
      <w:pPr>
        <w:pStyle w:val="0"/>
        <w:ind w:firstLine="6720"/>
        <w:rPr>
          <w:rFonts w:hint="default"/>
          <w:color w:val="auto"/>
        </w:rPr>
      </w:pPr>
      <w:r>
        <w:rPr>
          <w:rFonts w:hint="eastAsia"/>
          <w:color w:val="auto"/>
        </w:rPr>
        <w:t>住　所　　　　　　　　　</w:t>
      </w:r>
    </w:p>
    <w:p>
      <w:pPr>
        <w:pStyle w:val="0"/>
        <w:ind w:firstLine="6720"/>
        <w:rPr>
          <w:rFonts w:hint="default"/>
          <w:color w:val="auto"/>
        </w:rPr>
      </w:pPr>
      <w:r>
        <w:rPr>
          <w:rFonts w:hint="eastAsia"/>
          <w:color w:val="auto"/>
        </w:rPr>
        <w:t>団体名　　　　　　　　　</w:t>
      </w:r>
    </w:p>
    <w:p>
      <w:pPr>
        <w:pStyle w:val="0"/>
        <w:ind w:right="240" w:firstLine="6720"/>
        <w:rPr>
          <w:rFonts w:hint="default"/>
          <w:color w:val="auto"/>
        </w:rPr>
      </w:pPr>
      <w:r>
        <w:rPr>
          <w:rFonts w:hint="eastAsia"/>
          <w:color w:val="auto"/>
        </w:rPr>
        <w:t>代表者　　氏　名　　</w:t>
      </w:r>
    </w:p>
    <w:p>
      <w:pPr>
        <w:pStyle w:val="0"/>
        <w:spacing w:line="380" w:lineRule="exact"/>
        <w:jc w:val="center"/>
        <w:rPr>
          <w:rFonts w:hint="default"/>
          <w:color w:val="auto"/>
        </w:rPr>
      </w:pPr>
    </w:p>
    <w:p>
      <w:pPr>
        <w:pStyle w:val="0"/>
        <w:spacing w:line="380" w:lineRule="exact"/>
        <w:jc w:val="center"/>
        <w:rPr>
          <w:rFonts w:hint="default"/>
          <w:color w:val="auto"/>
        </w:rPr>
      </w:pPr>
    </w:p>
    <w:p>
      <w:pPr>
        <w:pStyle w:val="0"/>
        <w:spacing w:line="380" w:lineRule="exact"/>
        <w:jc w:val="center"/>
        <w:rPr>
          <w:rFonts w:hint="default"/>
          <w:color w:val="auto"/>
        </w:rPr>
      </w:pPr>
      <w:r>
        <w:rPr>
          <w:rFonts w:hint="eastAsia"/>
          <w:color w:val="auto"/>
        </w:rPr>
        <w:t>　　令和○年度高知県資源回復支援交付金返還申出書</w:t>
      </w:r>
    </w:p>
    <w:p>
      <w:pPr>
        <w:pStyle w:val="0"/>
        <w:spacing w:line="380" w:lineRule="exact"/>
        <w:jc w:val="left"/>
        <w:rPr>
          <w:rFonts w:hint="default"/>
          <w:color w:val="auto"/>
        </w:rPr>
      </w:pPr>
      <w:r>
        <w:rPr>
          <w:rFonts w:hint="eastAsia"/>
          <w:color w:val="auto"/>
        </w:rPr>
        <w:t>　</w:t>
      </w:r>
    </w:p>
    <w:p>
      <w:pPr>
        <w:pStyle w:val="0"/>
        <w:spacing w:line="380" w:lineRule="exact"/>
        <w:ind w:firstLine="234" w:firstLineChars="100"/>
        <w:jc w:val="left"/>
        <w:rPr>
          <w:rFonts w:hint="default"/>
          <w:color w:val="auto"/>
        </w:rPr>
      </w:pPr>
      <w:r>
        <w:rPr>
          <w:rFonts w:hint="eastAsia"/>
          <w:color w:val="auto"/>
        </w:rPr>
        <w:t>高知県資源回復支援交付金については、高知県資源回復支援交付金交付要綱第</w:t>
      </w:r>
      <w:r>
        <w:rPr>
          <w:rFonts w:hint="eastAsia"/>
          <w:color w:val="auto"/>
        </w:rPr>
        <w:t>10</w:t>
      </w:r>
      <w:r>
        <w:rPr>
          <w:rFonts w:hint="eastAsia"/>
          <w:color w:val="auto"/>
        </w:rPr>
        <w:t>条第２項の規定により、下記のとおり返還を申し出ます。</w:t>
      </w:r>
    </w:p>
    <w:p>
      <w:pPr>
        <w:pStyle w:val="0"/>
        <w:rPr>
          <w:rFonts w:hint="default"/>
          <w:color w:val="auto"/>
        </w:rPr>
      </w:pPr>
    </w:p>
    <w:p>
      <w:pPr>
        <w:pStyle w:val="23"/>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返還額　　金　　　　　　　　　　　　　円</w:t>
      </w:r>
    </w:p>
    <w:p>
      <w:pPr>
        <w:pStyle w:val="0"/>
        <w:rPr>
          <w:rFonts w:hint="default"/>
          <w:color w:val="auto"/>
        </w:rPr>
      </w:pPr>
    </w:p>
    <w:p>
      <w:pPr>
        <w:pStyle w:val="0"/>
        <w:rPr>
          <w:rFonts w:hint="default"/>
          <w:color w:val="auto"/>
        </w:rPr>
      </w:pPr>
      <w:r>
        <w:rPr>
          <w:rFonts w:hint="eastAsia"/>
          <w:color w:val="auto"/>
        </w:rPr>
        <w:t>２　交付金明細</w:t>
      </w:r>
    </w:p>
    <w:tbl>
      <w:tblPr>
        <w:tblStyle w:val="11"/>
        <w:tblW w:w="9882"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68"/>
        <w:gridCol w:w="1208"/>
        <w:gridCol w:w="822"/>
        <w:gridCol w:w="720"/>
        <w:gridCol w:w="783"/>
        <w:gridCol w:w="783"/>
        <w:gridCol w:w="785"/>
        <w:gridCol w:w="783"/>
        <w:gridCol w:w="766"/>
        <w:gridCol w:w="896"/>
        <w:gridCol w:w="896"/>
        <w:gridCol w:w="372"/>
      </w:tblGrid>
      <w:tr>
        <w:trPr>
          <w:trHeight w:val="363" w:hRule="atLeast"/>
        </w:trPr>
        <w:tc>
          <w:tcPr>
            <w:tcW w:w="1068" w:type="dxa"/>
            <w:vMerge w:val="restart"/>
            <w:vAlign w:val="center"/>
          </w:tcPr>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活動団体名</w:t>
            </w:r>
          </w:p>
        </w:tc>
        <w:tc>
          <w:tcPr>
            <w:tcW w:w="1208" w:type="dxa"/>
            <w:vMerge w:val="restart"/>
            <w:vAlign w:val="center"/>
          </w:tcPr>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活動項目</w:t>
            </w:r>
          </w:p>
        </w:tc>
        <w:tc>
          <w:tcPr>
            <w:tcW w:w="822" w:type="dxa"/>
            <w:vMerge w:val="restart"/>
            <w:vAlign w:val="center"/>
          </w:tcPr>
          <w:p>
            <w:pPr>
              <w:pStyle w:val="0"/>
              <w:autoSpaceDE w:val="0"/>
              <w:autoSpaceDN w:val="0"/>
              <w:adjustRightInd w:val="0"/>
              <w:jc w:val="center"/>
              <w:rPr>
                <w:rFonts w:hint="default"/>
                <w:color w:val="auto"/>
                <w:spacing w:val="-1"/>
                <w:sz w:val="16"/>
              </w:rPr>
            </w:pPr>
            <w:r>
              <w:rPr>
                <w:rFonts w:hint="eastAsia"/>
                <w:color w:val="auto"/>
                <w:spacing w:val="-1"/>
                <w:sz w:val="16"/>
              </w:rPr>
              <w:t>返還額</w:t>
            </w:r>
          </w:p>
        </w:tc>
        <w:tc>
          <w:tcPr>
            <w:tcW w:w="3071" w:type="dxa"/>
            <w:gridSpan w:val="4"/>
            <w:vAlign w:val="center"/>
          </w:tcPr>
          <w:p>
            <w:pPr>
              <w:pStyle w:val="0"/>
              <w:autoSpaceDE w:val="0"/>
              <w:autoSpaceDN w:val="0"/>
              <w:adjustRightInd w:val="0"/>
              <w:jc w:val="center"/>
              <w:rPr>
                <w:rFonts w:hint="eastAsia" w:ascii="ＭＳ明朝" w:hAnsi="ＭＳ明朝"/>
                <w:color w:val="auto"/>
                <w:kern w:val="0"/>
                <w:sz w:val="16"/>
              </w:rPr>
            </w:pPr>
            <w:r>
              <w:rPr>
                <w:rFonts w:hint="eastAsia"/>
                <w:color w:val="auto"/>
                <w:spacing w:val="-1"/>
                <w:sz w:val="16"/>
              </w:rPr>
              <w:t>（変更後）予算額</w:t>
            </w:r>
          </w:p>
        </w:tc>
        <w:tc>
          <w:tcPr>
            <w:tcW w:w="3341" w:type="dxa"/>
            <w:gridSpan w:val="4"/>
            <w:vAlign w:val="center"/>
          </w:tcPr>
          <w:p>
            <w:pPr>
              <w:pStyle w:val="0"/>
              <w:autoSpaceDE w:val="0"/>
              <w:autoSpaceDN w:val="0"/>
              <w:adjustRightInd w:val="0"/>
              <w:jc w:val="center"/>
              <w:rPr>
                <w:rFonts w:hint="eastAsia" w:ascii="ＭＳ明朝" w:hAnsi="ＭＳ明朝"/>
                <w:color w:val="auto"/>
                <w:kern w:val="0"/>
                <w:sz w:val="16"/>
              </w:rPr>
            </w:pPr>
            <w:r>
              <w:rPr>
                <w:rFonts w:hint="eastAsia"/>
                <w:color w:val="auto"/>
                <w:spacing w:val="-1"/>
                <w:sz w:val="16"/>
              </w:rPr>
              <w:t>精算額</w:t>
            </w:r>
          </w:p>
        </w:tc>
        <w:tc>
          <w:tcPr>
            <w:tcW w:w="372" w:type="dxa"/>
            <w:vMerge w:val="restart"/>
            <w:vAlign w:val="center"/>
          </w:tcPr>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備</w:t>
            </w:r>
          </w:p>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考</w:t>
            </w:r>
          </w:p>
        </w:tc>
      </w:tr>
      <w:tr>
        <w:trPr>
          <w:trHeight w:val="363" w:hRule="atLeast"/>
        </w:trPr>
        <w:tc>
          <w:tcPr>
            <w:tcW w:w="1068" w:type="dxa"/>
            <w:vMerge w:val="continue"/>
            <w:vAlign w:val="center"/>
          </w:tcPr>
          <w:p>
            <w:pPr>
              <w:pStyle w:val="0"/>
              <w:autoSpaceDE w:val="0"/>
              <w:autoSpaceDN w:val="0"/>
              <w:adjustRightInd w:val="0"/>
              <w:jc w:val="center"/>
              <w:rPr>
                <w:rFonts w:hint="eastAsia" w:ascii="ＭＳ明朝" w:hAnsi="ＭＳ明朝"/>
                <w:color w:val="000000"/>
                <w:kern w:val="0"/>
                <w:sz w:val="16"/>
              </w:rPr>
            </w:pPr>
          </w:p>
        </w:tc>
        <w:tc>
          <w:tcPr>
            <w:tcW w:w="1208" w:type="dxa"/>
            <w:vMerge w:val="continue"/>
            <w:vAlign w:val="center"/>
          </w:tcPr>
          <w:p>
            <w:pPr>
              <w:pStyle w:val="0"/>
              <w:autoSpaceDE w:val="0"/>
              <w:autoSpaceDN w:val="0"/>
              <w:adjustRightInd w:val="0"/>
              <w:jc w:val="center"/>
              <w:rPr>
                <w:rFonts w:hint="eastAsia" w:ascii="ＭＳ明朝" w:hAnsi="ＭＳ明朝"/>
                <w:color w:val="000000"/>
                <w:kern w:val="0"/>
                <w:sz w:val="16"/>
              </w:rPr>
            </w:pPr>
          </w:p>
        </w:tc>
        <w:tc>
          <w:tcPr>
            <w:tcW w:w="822" w:type="dxa"/>
            <w:vMerge w:val="continue"/>
            <w:vAlign w:val="top"/>
          </w:tcPr>
          <w:p>
            <w:pPr>
              <w:pStyle w:val="18"/>
              <w:spacing w:before="175" w:beforeLines="0" w:beforeAutospacing="0" w:line="275" w:lineRule="exact"/>
              <w:jc w:val="center"/>
              <w:rPr>
                <w:rFonts w:hint="default" w:ascii="ＭＳ 明朝" w:hAnsi="ＭＳ 明朝"/>
                <w:color w:val="000000"/>
                <w:spacing w:val="-1"/>
                <w:sz w:val="16"/>
              </w:rPr>
            </w:pPr>
          </w:p>
        </w:tc>
        <w:tc>
          <w:tcPr>
            <w:tcW w:w="720" w:type="dxa"/>
            <w:vMerge w:val="restart"/>
            <w:vAlign w:val="center"/>
          </w:tcPr>
          <w:p>
            <w:pPr>
              <w:pStyle w:val="18"/>
              <w:spacing w:before="175" w:beforeLines="0" w:beforeAutospacing="0" w:line="275" w:lineRule="exact"/>
              <w:jc w:val="center"/>
              <w:rPr>
                <w:rFonts w:hint="default" w:ascii="ＭＳ 明朝" w:hAnsi="ＭＳ 明朝"/>
                <w:color w:val="auto"/>
                <w:spacing w:val="-1"/>
                <w:sz w:val="16"/>
              </w:rPr>
            </w:pPr>
            <w:r>
              <w:rPr>
                <w:rFonts w:hint="eastAsia" w:ascii="ＭＳ 明朝" w:hAnsi="ＭＳ 明朝"/>
                <w:color w:val="auto"/>
                <w:spacing w:val="-1"/>
                <w:sz w:val="16"/>
              </w:rPr>
              <w:t>計</w:t>
            </w:r>
          </w:p>
        </w:tc>
        <w:tc>
          <w:tcPr>
            <w:tcW w:w="2351" w:type="dxa"/>
            <w:gridSpan w:val="3"/>
            <w:vAlign w:val="center"/>
          </w:tcPr>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内訳</w:t>
            </w:r>
          </w:p>
        </w:tc>
        <w:tc>
          <w:tcPr>
            <w:tcW w:w="783" w:type="dxa"/>
            <w:vMerge w:val="restart"/>
            <w:vAlign w:val="center"/>
          </w:tcPr>
          <w:p>
            <w:pPr>
              <w:pStyle w:val="0"/>
              <w:autoSpaceDE w:val="0"/>
              <w:autoSpaceDN w:val="0"/>
              <w:adjustRightInd w:val="0"/>
              <w:jc w:val="center"/>
              <w:rPr>
                <w:rFonts w:hint="eastAsia" w:ascii="ＭＳ明朝" w:hAnsi="ＭＳ明朝"/>
                <w:color w:val="auto"/>
                <w:kern w:val="0"/>
                <w:sz w:val="16"/>
              </w:rPr>
            </w:pPr>
            <w:r>
              <w:rPr>
                <w:rFonts w:hint="eastAsia"/>
                <w:color w:val="auto"/>
                <w:spacing w:val="-1"/>
                <w:sz w:val="16"/>
              </w:rPr>
              <w:t>計</w:t>
            </w:r>
          </w:p>
        </w:tc>
        <w:tc>
          <w:tcPr>
            <w:tcW w:w="2558" w:type="dxa"/>
            <w:gridSpan w:val="3"/>
            <w:vAlign w:val="center"/>
          </w:tcPr>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内訳</w:t>
            </w:r>
          </w:p>
        </w:tc>
        <w:tc>
          <w:tcPr>
            <w:tcW w:w="372" w:type="dxa"/>
            <w:vMerge w:val="continue"/>
            <w:vAlign w:val="center"/>
          </w:tcPr>
          <w:p>
            <w:pPr>
              <w:pStyle w:val="0"/>
              <w:autoSpaceDE w:val="0"/>
              <w:autoSpaceDN w:val="0"/>
              <w:adjustRightInd w:val="0"/>
              <w:jc w:val="center"/>
              <w:rPr>
                <w:rFonts w:hint="eastAsia" w:ascii="ＭＳ明朝" w:hAnsi="ＭＳ明朝"/>
                <w:color w:val="000000"/>
                <w:kern w:val="0"/>
                <w:sz w:val="16"/>
              </w:rPr>
            </w:pPr>
          </w:p>
        </w:tc>
      </w:tr>
      <w:tr>
        <w:trPr>
          <w:trHeight w:val="363" w:hRule="atLeast"/>
        </w:trPr>
        <w:tc>
          <w:tcPr>
            <w:tcW w:w="1068" w:type="dxa"/>
            <w:vMerge w:val="continue"/>
            <w:vAlign w:val="center"/>
          </w:tcPr>
          <w:p>
            <w:pPr>
              <w:pStyle w:val="0"/>
              <w:autoSpaceDE w:val="0"/>
              <w:autoSpaceDN w:val="0"/>
              <w:adjustRightInd w:val="0"/>
              <w:jc w:val="center"/>
              <w:rPr>
                <w:rFonts w:hint="eastAsia" w:ascii="ＭＳ明朝" w:hAnsi="ＭＳ明朝"/>
                <w:color w:val="000000"/>
                <w:kern w:val="0"/>
                <w:sz w:val="16"/>
              </w:rPr>
            </w:pPr>
          </w:p>
        </w:tc>
        <w:tc>
          <w:tcPr>
            <w:tcW w:w="1208" w:type="dxa"/>
            <w:vMerge w:val="continue"/>
            <w:vAlign w:val="center"/>
          </w:tcPr>
          <w:p>
            <w:pPr>
              <w:pStyle w:val="0"/>
              <w:autoSpaceDE w:val="0"/>
              <w:autoSpaceDN w:val="0"/>
              <w:adjustRightInd w:val="0"/>
              <w:jc w:val="center"/>
              <w:rPr>
                <w:rFonts w:hint="eastAsia" w:ascii="ＭＳ明朝" w:hAnsi="ＭＳ明朝"/>
                <w:color w:val="000000"/>
                <w:kern w:val="0"/>
                <w:sz w:val="16"/>
              </w:rPr>
            </w:pPr>
          </w:p>
        </w:tc>
        <w:tc>
          <w:tcPr>
            <w:tcW w:w="822" w:type="dxa"/>
            <w:vMerge w:val="continue"/>
            <w:vAlign w:val="top"/>
          </w:tcPr>
          <w:p>
            <w:pPr>
              <w:pStyle w:val="0"/>
              <w:autoSpaceDE w:val="0"/>
              <w:autoSpaceDN w:val="0"/>
              <w:adjustRightInd w:val="0"/>
              <w:jc w:val="center"/>
              <w:rPr>
                <w:rFonts w:hint="eastAsia" w:ascii="ＭＳ明朝" w:hAnsi="ＭＳ明朝"/>
                <w:color w:val="000000"/>
                <w:kern w:val="0"/>
                <w:sz w:val="16"/>
              </w:rPr>
            </w:pPr>
          </w:p>
        </w:tc>
        <w:tc>
          <w:tcPr>
            <w:tcW w:w="720" w:type="dxa"/>
            <w:vMerge w:val="continue"/>
            <w:vAlign w:val="center"/>
          </w:tcPr>
          <w:p>
            <w:pPr>
              <w:pStyle w:val="0"/>
              <w:autoSpaceDE w:val="0"/>
              <w:autoSpaceDN w:val="0"/>
              <w:adjustRightInd w:val="0"/>
              <w:jc w:val="center"/>
              <w:rPr>
                <w:rFonts w:hint="eastAsia" w:ascii="ＭＳ明朝" w:hAnsi="ＭＳ明朝"/>
                <w:color w:val="000000"/>
                <w:kern w:val="0"/>
                <w:sz w:val="16"/>
              </w:rPr>
            </w:pPr>
          </w:p>
        </w:tc>
        <w:tc>
          <w:tcPr>
            <w:tcW w:w="783" w:type="dxa"/>
            <w:vAlign w:val="center"/>
          </w:tcPr>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国</w:t>
            </w:r>
          </w:p>
        </w:tc>
        <w:tc>
          <w:tcPr>
            <w:tcW w:w="783" w:type="dxa"/>
            <w:vAlign w:val="center"/>
          </w:tcPr>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県</w:t>
            </w:r>
          </w:p>
        </w:tc>
        <w:tc>
          <w:tcPr>
            <w:tcW w:w="785" w:type="dxa"/>
            <w:vAlign w:val="center"/>
          </w:tcPr>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市町村</w:t>
            </w:r>
          </w:p>
        </w:tc>
        <w:tc>
          <w:tcPr>
            <w:tcW w:w="783" w:type="dxa"/>
            <w:vMerge w:val="continue"/>
            <w:vAlign w:val="center"/>
          </w:tcPr>
          <w:p>
            <w:pPr>
              <w:pStyle w:val="0"/>
              <w:autoSpaceDE w:val="0"/>
              <w:autoSpaceDN w:val="0"/>
              <w:adjustRightInd w:val="0"/>
              <w:jc w:val="center"/>
              <w:rPr>
                <w:rFonts w:hint="eastAsia" w:ascii="ＭＳ明朝" w:hAnsi="ＭＳ明朝"/>
                <w:color w:val="000000"/>
                <w:kern w:val="0"/>
                <w:sz w:val="16"/>
              </w:rPr>
            </w:pPr>
          </w:p>
        </w:tc>
        <w:tc>
          <w:tcPr>
            <w:tcW w:w="766" w:type="dxa"/>
            <w:vAlign w:val="center"/>
          </w:tcPr>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国</w:t>
            </w:r>
          </w:p>
        </w:tc>
        <w:tc>
          <w:tcPr>
            <w:tcW w:w="896" w:type="dxa"/>
            <w:vAlign w:val="center"/>
          </w:tcPr>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県</w:t>
            </w:r>
          </w:p>
        </w:tc>
        <w:tc>
          <w:tcPr>
            <w:tcW w:w="896" w:type="dxa"/>
            <w:vAlign w:val="center"/>
          </w:tcPr>
          <w:p>
            <w:pPr>
              <w:pStyle w:val="0"/>
              <w:autoSpaceDE w:val="0"/>
              <w:autoSpaceDN w:val="0"/>
              <w:adjustRightInd w:val="0"/>
              <w:jc w:val="center"/>
              <w:rPr>
                <w:rFonts w:hint="eastAsia" w:ascii="ＭＳ明朝" w:hAnsi="ＭＳ明朝"/>
                <w:color w:val="auto"/>
                <w:kern w:val="0"/>
                <w:sz w:val="16"/>
              </w:rPr>
            </w:pPr>
            <w:r>
              <w:rPr>
                <w:rFonts w:hint="eastAsia" w:ascii="ＭＳ明朝" w:hAnsi="ＭＳ明朝"/>
                <w:color w:val="auto"/>
                <w:kern w:val="0"/>
                <w:sz w:val="16"/>
              </w:rPr>
              <w:t>市町村</w:t>
            </w:r>
          </w:p>
        </w:tc>
        <w:tc>
          <w:tcPr>
            <w:tcW w:w="372" w:type="dxa"/>
            <w:vMerge w:val="continue"/>
            <w:vAlign w:val="center"/>
          </w:tcPr>
          <w:p>
            <w:pPr>
              <w:pStyle w:val="0"/>
              <w:autoSpaceDE w:val="0"/>
              <w:autoSpaceDN w:val="0"/>
              <w:adjustRightInd w:val="0"/>
              <w:jc w:val="center"/>
              <w:rPr>
                <w:rFonts w:hint="eastAsia" w:ascii="ＭＳ明朝" w:hAnsi="ＭＳ明朝"/>
                <w:color w:val="000000"/>
                <w:kern w:val="0"/>
                <w:sz w:val="16"/>
              </w:rPr>
            </w:pPr>
          </w:p>
        </w:tc>
      </w:tr>
      <w:tr>
        <w:trPr>
          <w:trHeight w:val="956" w:hRule="atLeast"/>
        </w:trPr>
        <w:tc>
          <w:tcPr>
            <w:tcW w:w="1068" w:type="dxa"/>
            <w:vAlign w:val="center"/>
          </w:tcPr>
          <w:p>
            <w:pPr>
              <w:pStyle w:val="0"/>
              <w:spacing w:line="380" w:lineRule="exact"/>
              <w:jc w:val="center"/>
              <w:rPr>
                <w:rFonts w:hint="default"/>
                <w:color w:val="auto"/>
                <w:sz w:val="16"/>
              </w:rPr>
            </w:pPr>
          </w:p>
        </w:tc>
        <w:tc>
          <w:tcPr>
            <w:tcW w:w="1208" w:type="dxa"/>
            <w:vAlign w:val="center"/>
          </w:tcPr>
          <w:p>
            <w:pPr>
              <w:pStyle w:val="0"/>
              <w:autoSpaceDE w:val="0"/>
              <w:autoSpaceDN w:val="0"/>
              <w:adjustRightInd w:val="0"/>
              <w:jc w:val="center"/>
              <w:rPr>
                <w:rFonts w:hint="eastAsia" w:ascii="ＭＳ明朝" w:hAnsi="ＭＳ明朝"/>
                <w:color w:val="auto"/>
                <w:kern w:val="0"/>
                <w:sz w:val="16"/>
              </w:rPr>
            </w:pPr>
          </w:p>
        </w:tc>
        <w:tc>
          <w:tcPr>
            <w:tcW w:w="822" w:type="dxa"/>
            <w:vAlign w:val="top"/>
          </w:tcPr>
          <w:p>
            <w:pPr>
              <w:pStyle w:val="0"/>
              <w:autoSpaceDE w:val="0"/>
              <w:autoSpaceDN w:val="0"/>
              <w:adjustRightInd w:val="0"/>
              <w:jc w:val="right"/>
              <w:rPr>
                <w:rFonts w:hint="eastAsia" w:ascii="ＭＳ明朝" w:hAnsi="ＭＳ明朝"/>
                <w:color w:val="auto"/>
                <w:kern w:val="0"/>
                <w:sz w:val="16"/>
              </w:rPr>
            </w:pPr>
          </w:p>
        </w:tc>
        <w:tc>
          <w:tcPr>
            <w:tcW w:w="720" w:type="dxa"/>
            <w:vAlign w:val="top"/>
          </w:tcPr>
          <w:p>
            <w:pPr>
              <w:pStyle w:val="0"/>
              <w:autoSpaceDE w:val="0"/>
              <w:autoSpaceDN w:val="0"/>
              <w:adjustRightInd w:val="0"/>
              <w:jc w:val="right"/>
              <w:rPr>
                <w:rFonts w:hint="eastAsia" w:ascii="ＭＳ明朝" w:hAnsi="ＭＳ明朝"/>
                <w:color w:val="auto"/>
                <w:kern w:val="0"/>
                <w:sz w:val="16"/>
              </w:rPr>
            </w:pPr>
            <w:r>
              <w:rPr>
                <w:rFonts w:hint="eastAsia" w:ascii="ＭＳ明朝" w:hAnsi="ＭＳ明朝"/>
                <w:color w:val="auto"/>
                <w:kern w:val="0"/>
                <w:sz w:val="16"/>
              </w:rPr>
              <w:t>円</w:t>
            </w:r>
          </w:p>
        </w:tc>
        <w:tc>
          <w:tcPr>
            <w:tcW w:w="783" w:type="dxa"/>
            <w:vAlign w:val="top"/>
          </w:tcPr>
          <w:p>
            <w:pPr>
              <w:pStyle w:val="0"/>
              <w:autoSpaceDE w:val="0"/>
              <w:autoSpaceDN w:val="0"/>
              <w:adjustRightInd w:val="0"/>
              <w:jc w:val="right"/>
              <w:rPr>
                <w:rFonts w:hint="eastAsia" w:ascii="ＭＳ明朝" w:hAnsi="ＭＳ明朝"/>
                <w:color w:val="auto"/>
                <w:kern w:val="0"/>
                <w:sz w:val="16"/>
              </w:rPr>
            </w:pPr>
            <w:r>
              <w:rPr>
                <w:rFonts w:hint="eastAsia" w:ascii="ＭＳ明朝" w:hAnsi="ＭＳ明朝"/>
                <w:color w:val="auto"/>
                <w:kern w:val="0"/>
                <w:sz w:val="16"/>
              </w:rPr>
              <w:t>円</w:t>
            </w:r>
          </w:p>
        </w:tc>
        <w:tc>
          <w:tcPr>
            <w:tcW w:w="783" w:type="dxa"/>
            <w:vAlign w:val="top"/>
          </w:tcPr>
          <w:p>
            <w:pPr>
              <w:pStyle w:val="0"/>
              <w:autoSpaceDE w:val="0"/>
              <w:autoSpaceDN w:val="0"/>
              <w:adjustRightInd w:val="0"/>
              <w:jc w:val="right"/>
              <w:rPr>
                <w:rFonts w:hint="eastAsia" w:ascii="ＭＳ明朝" w:hAnsi="ＭＳ明朝"/>
                <w:color w:val="auto"/>
                <w:kern w:val="0"/>
                <w:sz w:val="16"/>
              </w:rPr>
            </w:pPr>
            <w:r>
              <w:rPr>
                <w:rFonts w:hint="eastAsia" w:ascii="ＭＳ明朝" w:hAnsi="ＭＳ明朝"/>
                <w:color w:val="auto"/>
                <w:kern w:val="0"/>
                <w:sz w:val="16"/>
              </w:rPr>
              <w:t>円</w:t>
            </w:r>
          </w:p>
        </w:tc>
        <w:tc>
          <w:tcPr>
            <w:tcW w:w="785" w:type="dxa"/>
            <w:vAlign w:val="top"/>
          </w:tcPr>
          <w:p>
            <w:pPr>
              <w:pStyle w:val="0"/>
              <w:autoSpaceDE w:val="0"/>
              <w:autoSpaceDN w:val="0"/>
              <w:adjustRightInd w:val="0"/>
              <w:jc w:val="right"/>
              <w:rPr>
                <w:rFonts w:hint="eastAsia" w:ascii="ＭＳ明朝" w:hAnsi="ＭＳ明朝"/>
                <w:color w:val="auto"/>
                <w:kern w:val="0"/>
                <w:sz w:val="16"/>
              </w:rPr>
            </w:pPr>
            <w:r>
              <w:rPr>
                <w:rFonts w:hint="eastAsia" w:ascii="ＭＳ明朝" w:hAnsi="ＭＳ明朝"/>
                <w:color w:val="auto"/>
                <w:kern w:val="0"/>
                <w:sz w:val="16"/>
              </w:rPr>
              <w:t>円</w:t>
            </w:r>
          </w:p>
        </w:tc>
        <w:tc>
          <w:tcPr>
            <w:tcW w:w="783" w:type="dxa"/>
            <w:vAlign w:val="top"/>
          </w:tcPr>
          <w:p>
            <w:pPr>
              <w:pStyle w:val="0"/>
              <w:autoSpaceDE w:val="0"/>
              <w:autoSpaceDN w:val="0"/>
              <w:adjustRightInd w:val="0"/>
              <w:jc w:val="right"/>
              <w:rPr>
                <w:rFonts w:hint="eastAsia" w:ascii="ＭＳ明朝" w:hAnsi="ＭＳ明朝"/>
                <w:color w:val="auto"/>
                <w:kern w:val="0"/>
                <w:sz w:val="16"/>
              </w:rPr>
            </w:pPr>
            <w:r>
              <w:rPr>
                <w:rFonts w:hint="eastAsia" w:ascii="ＭＳ明朝" w:hAnsi="ＭＳ明朝"/>
                <w:color w:val="auto"/>
                <w:kern w:val="0"/>
                <w:sz w:val="16"/>
              </w:rPr>
              <w:t>円</w:t>
            </w:r>
          </w:p>
        </w:tc>
        <w:tc>
          <w:tcPr>
            <w:tcW w:w="766" w:type="dxa"/>
            <w:vAlign w:val="top"/>
          </w:tcPr>
          <w:p>
            <w:pPr>
              <w:pStyle w:val="0"/>
              <w:autoSpaceDE w:val="0"/>
              <w:autoSpaceDN w:val="0"/>
              <w:adjustRightInd w:val="0"/>
              <w:jc w:val="right"/>
              <w:rPr>
                <w:rFonts w:hint="eastAsia" w:ascii="ＭＳ明朝" w:hAnsi="ＭＳ明朝"/>
                <w:color w:val="auto"/>
                <w:kern w:val="0"/>
                <w:sz w:val="16"/>
              </w:rPr>
            </w:pPr>
            <w:r>
              <w:rPr>
                <w:rFonts w:hint="eastAsia" w:ascii="ＭＳ明朝" w:hAnsi="ＭＳ明朝"/>
                <w:color w:val="auto"/>
                <w:kern w:val="0"/>
                <w:sz w:val="16"/>
              </w:rPr>
              <w:t>円</w:t>
            </w:r>
          </w:p>
        </w:tc>
        <w:tc>
          <w:tcPr>
            <w:tcW w:w="896" w:type="dxa"/>
            <w:vAlign w:val="top"/>
          </w:tcPr>
          <w:p>
            <w:pPr>
              <w:pStyle w:val="0"/>
              <w:autoSpaceDE w:val="0"/>
              <w:autoSpaceDN w:val="0"/>
              <w:adjustRightInd w:val="0"/>
              <w:jc w:val="right"/>
              <w:rPr>
                <w:rFonts w:hint="eastAsia" w:ascii="ＭＳ明朝" w:hAnsi="ＭＳ明朝"/>
                <w:color w:val="auto"/>
                <w:kern w:val="0"/>
                <w:sz w:val="16"/>
              </w:rPr>
            </w:pPr>
            <w:r>
              <w:rPr>
                <w:rFonts w:hint="eastAsia" w:ascii="ＭＳ明朝" w:hAnsi="ＭＳ明朝"/>
                <w:color w:val="auto"/>
                <w:kern w:val="0"/>
                <w:sz w:val="16"/>
              </w:rPr>
              <w:t>円</w:t>
            </w:r>
          </w:p>
        </w:tc>
        <w:tc>
          <w:tcPr>
            <w:tcW w:w="896" w:type="dxa"/>
            <w:vAlign w:val="top"/>
          </w:tcPr>
          <w:p>
            <w:pPr>
              <w:pStyle w:val="0"/>
              <w:autoSpaceDE w:val="0"/>
              <w:autoSpaceDN w:val="0"/>
              <w:adjustRightInd w:val="0"/>
              <w:jc w:val="right"/>
              <w:rPr>
                <w:rFonts w:hint="eastAsia" w:ascii="ＭＳ明朝" w:hAnsi="ＭＳ明朝"/>
                <w:color w:val="auto"/>
                <w:kern w:val="0"/>
                <w:sz w:val="16"/>
              </w:rPr>
            </w:pPr>
            <w:r>
              <w:rPr>
                <w:rFonts w:hint="eastAsia" w:ascii="ＭＳ明朝" w:hAnsi="ＭＳ明朝"/>
                <w:color w:val="auto"/>
                <w:kern w:val="0"/>
                <w:sz w:val="16"/>
              </w:rPr>
              <w:t>円</w:t>
            </w:r>
          </w:p>
        </w:tc>
        <w:tc>
          <w:tcPr>
            <w:tcW w:w="372" w:type="dxa"/>
            <w:vAlign w:val="center"/>
          </w:tcPr>
          <w:p>
            <w:pPr>
              <w:pStyle w:val="0"/>
              <w:autoSpaceDE w:val="0"/>
              <w:autoSpaceDN w:val="0"/>
              <w:adjustRightInd w:val="0"/>
              <w:jc w:val="center"/>
              <w:rPr>
                <w:rFonts w:hint="eastAsia" w:ascii="ＭＳ明朝" w:hAnsi="ＭＳ明朝"/>
                <w:color w:val="auto"/>
                <w:kern w:val="0"/>
                <w:sz w:val="16"/>
              </w:rPr>
            </w:pPr>
          </w:p>
        </w:tc>
      </w:tr>
    </w:tbl>
    <w:p>
      <w:pPr>
        <w:pStyle w:val="0"/>
        <w:rPr>
          <w:rFonts w:hint="default"/>
          <w:color w:val="auto"/>
          <w:kern w:val="0"/>
        </w:rPr>
      </w:pPr>
    </w:p>
    <w:sectPr>
      <w:pgSz w:w="11906" w:h="16838"/>
      <w:pgMar w:top="1134" w:right="1134" w:bottom="1134" w:left="1134" w:header="851" w:footer="851" w:gutter="0"/>
      <w:cols w:space="720"/>
      <w:textDirection w:val="lrTb"/>
      <w:docGrid w:type="linesAndChars" w:linePitch="364" w:charSpace="27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24" w:hanging="224" w:hangingChars="100"/>
      <w:jc w:val="left"/>
    </w:pPr>
    <w:rPr>
      <w:kern w:val="0"/>
    </w:rPr>
  </w:style>
  <w:style w:type="paragraph" w:styleId="16">
    <w:name w:val="Body Text Indent 2"/>
    <w:basedOn w:val="0"/>
    <w:next w:val="16"/>
    <w:link w:val="0"/>
    <w:uiPriority w:val="0"/>
    <w:pPr>
      <w:autoSpaceDE w:val="0"/>
      <w:autoSpaceDN w:val="0"/>
      <w:adjustRightInd w:val="0"/>
      <w:ind w:left="234" w:hanging="234" w:hangingChars="100"/>
      <w:jc w:val="left"/>
    </w:pPr>
    <w:rPr>
      <w:kern w:val="0"/>
    </w:rPr>
  </w:style>
  <w:style w:type="paragraph" w:styleId="17" w:customStyle="1">
    <w:name w:val="一太郎８/９"/>
    <w:next w:val="17"/>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8" w:customStyle="1">
    <w:name w:val="一太郎"/>
    <w:next w:val="18"/>
    <w:link w:val="0"/>
    <w:uiPriority w:val="0"/>
    <w:pPr>
      <w:widowControl w:val="0"/>
      <w:wordWrap w:val="0"/>
      <w:autoSpaceDE w:val="0"/>
      <w:autoSpaceDN w:val="0"/>
      <w:adjustRightInd w:val="0"/>
      <w:spacing w:line="308" w:lineRule="exact"/>
      <w:jc w:val="both"/>
    </w:pPr>
    <w:rPr>
      <w:spacing w:val="1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2"/>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rFonts w:ascii="ＭＳ 明朝" w:hAnsi="ＭＳ 明朝"/>
      <w:kern w:val="2"/>
      <w:sz w:val="22"/>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rPr>
      <w:rFonts w:ascii="ＭＳ 明朝" w:hAnsi="ＭＳ 明朝"/>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923</TotalTime>
  <Pages>8</Pages>
  <Words>5</Words>
  <Characters>1947</Characters>
  <Application>JUST Note</Application>
  <Lines>6479</Lines>
  <Paragraphs>212</Paragraphs>
  <Company>高知県</Company>
  <CharactersWithSpaces>2394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高知県中山間地域等直接支払交付金交付要綱</dc:title>
  <dc:creator>高知県</dc:creator>
  <cp:lastModifiedBy>449461</cp:lastModifiedBy>
  <cp:lastPrinted>2022-03-15T23:38:24Z</cp:lastPrinted>
  <dcterms:created xsi:type="dcterms:W3CDTF">2019-01-11T00:36:00Z</dcterms:created>
  <dcterms:modified xsi:type="dcterms:W3CDTF">2022-03-16T10:53:55Z</dcterms:modified>
  <cp:revision>10</cp:revision>
</cp:coreProperties>
</file>