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令和６年度　中堅教諭等資質向上研修（教諭・養護教諭・栄養教諭）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Ｐゴシック" w:hAnsi="ＭＳ Ｐゴシック" w:eastAsia="ＭＳ Ｐゴシック"/>
          <w:b w:val="1"/>
          <w:sz w:val="24"/>
        </w:rPr>
        <w:t>【オンデマンド研修</w:t>
      </w:r>
      <w:r>
        <w:rPr>
          <w:rFonts w:hint="eastAsia" w:ascii="ＭＳ Ｐゴシック" w:hAnsi="ＭＳ Ｐゴシック" w:eastAsia="ＭＳ Ｐゴシック"/>
          <w:b w:val="1"/>
          <w:sz w:val="24"/>
        </w:rPr>
        <w:t>B</w:t>
      </w:r>
      <w:r>
        <w:rPr>
          <w:rFonts w:hint="eastAsia" w:ascii="ＭＳ Ｐゴシック" w:hAnsi="ＭＳ Ｐゴシック" w:eastAsia="ＭＳ Ｐゴシック"/>
          <w:b w:val="1"/>
          <w:sz w:val="24"/>
        </w:rPr>
        <w:t>】</w:t>
      </w:r>
      <w:r>
        <w:rPr>
          <w:rFonts w:hint="eastAsia" w:ascii="ＭＳ 明朝" w:hAnsi="ＭＳ 明朝" w:eastAsia="ＭＳ 明朝"/>
          <w:sz w:val="24"/>
        </w:rPr>
        <w:t>　振り返りシート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受講者番号（　　　　　　）　学校名（　　　　　立　　　　　　　　　）学校（　　　　　　）分校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職　　　名（　　　　　　）　教　科（　　　　　　　）　氏名（　　　　　　　　　　　　　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spacing w:line="300" w:lineRule="exact"/>
        <w:ind w:left="0" w:leftChars="0" w:hanging="420" w:hangingChars="2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１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  <w:sz w:val="24"/>
          <w:u w:val="none" w:color="auto"/>
        </w:rPr>
        <w:t>下記のオンデマンド研修の内容から</w:t>
      </w:r>
      <w:r>
        <w:rPr>
          <w:rFonts w:hint="eastAsia" w:ascii="ＭＳ 明朝" w:hAnsi="ＭＳ 明朝" w:eastAsia="ＭＳ 明朝"/>
          <w:b w:val="1"/>
          <w:color w:val="000000" w:themeColor="text1"/>
          <w:sz w:val="24"/>
          <w:u w:val="thick" w:color="auto"/>
        </w:rPr>
        <w:t>新たな学びにつながったことや</w:t>
      </w:r>
      <w:r>
        <w:rPr>
          <w:rFonts w:hint="eastAsia" w:ascii="ＭＳ 明朝" w:hAnsi="ＭＳ 明朝" w:eastAsia="ＭＳ 明朝"/>
          <w:b w:val="1"/>
          <w:sz w:val="24"/>
          <w:u w:val="thick" w:color="auto"/>
        </w:rPr>
        <w:t>気付いたこと、今後生かしていきたいこと</w:t>
      </w:r>
      <w:r>
        <w:rPr>
          <w:rFonts w:hint="eastAsia" w:ascii="ＭＳ 明朝" w:hAnsi="ＭＳ 明朝" w:eastAsia="ＭＳ 明朝"/>
          <w:sz w:val="24"/>
          <w:u w:val="none" w:color="auto"/>
        </w:rPr>
        <w:t>などを記述してください。</w:t>
      </w:r>
    </w:p>
    <w:p>
      <w:pPr>
        <w:pStyle w:val="0"/>
        <w:spacing w:line="300" w:lineRule="exact"/>
        <w:jc w:val="both"/>
        <w:rPr>
          <w:rFonts w:hint="eastAsia" w:ascii="ＭＳ 明朝" w:hAnsi="ＭＳ 明朝" w:eastAsia="ＭＳ 明朝"/>
          <w:color w:val="000000"/>
          <w:highlight w:val="none"/>
        </w:rPr>
      </w:pPr>
    </w:p>
    <w:p>
      <w:pPr>
        <w:pStyle w:val="0"/>
        <w:spacing w:line="300" w:lineRule="exact"/>
        <w:jc w:val="both"/>
        <w:rPr>
          <w:rFonts w:hint="eastAsia" w:ascii="ＭＳ 明朝" w:hAnsi="ＭＳ 明朝" w:eastAsia="ＭＳ 明朝"/>
          <w:color w:val="000000"/>
          <w:sz w:val="24"/>
          <w:highlight w:val="none"/>
        </w:rPr>
      </w:pPr>
      <w:r>
        <w:rPr>
          <w:rFonts w:hint="eastAsia" w:ascii="ＭＳ 明朝" w:hAnsi="ＭＳ 明朝" w:eastAsia="ＭＳ 明朝"/>
          <w:color w:val="000000"/>
          <w:sz w:val="24"/>
          <w:highlight w:val="none"/>
        </w:rPr>
        <w:t>「教科等の指導における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ICT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の活用」について</w:t>
      </w:r>
    </w:p>
    <w:p>
      <w:pPr>
        <w:pStyle w:val="0"/>
        <w:spacing w:line="300" w:lineRule="exact"/>
        <w:ind w:left="200" w:hanging="200" w:hangingChars="100"/>
        <w:jc w:val="both"/>
        <w:rPr>
          <w:rFonts w:hint="eastAsia" w:ascii="ＭＳ 明朝" w:hAnsi="ＭＳ 明朝" w:eastAsia="ＭＳ 明朝"/>
          <w:color w:val="000000"/>
          <w:sz w:val="24"/>
          <w:highlight w:val="none"/>
        </w:rPr>
      </w:pPr>
      <w:r>
        <w:rPr>
          <w:rFonts w:hint="eastAsia" w:ascii="ＭＳ 明朝" w:hAnsi="ＭＳ 明朝" w:eastAsia="ＭＳ 明朝"/>
          <w:color w:val="000000"/>
          <w:sz w:val="24"/>
          <w:highlight w:val="none"/>
        </w:rPr>
        <w:t>①　高知県教育センター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HP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「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ICT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を授業に活用するための資料等」から入る。</w:t>
      </w:r>
    </w:p>
    <w:p>
      <w:pPr>
        <w:pStyle w:val="0"/>
        <w:spacing w:line="300" w:lineRule="exact"/>
        <w:ind w:left="200" w:hanging="200" w:hangingChars="100"/>
        <w:jc w:val="both"/>
        <w:rPr>
          <w:rFonts w:hint="eastAsia" w:ascii="ＭＳ 明朝" w:hAnsi="ＭＳ 明朝" w:eastAsia="ＭＳ 明朝"/>
          <w:color w:val="000000"/>
          <w:sz w:val="24"/>
          <w:highlight w:val="none"/>
        </w:rPr>
      </w:pPr>
      <w:r>
        <w:rPr>
          <w:rFonts w:hint="eastAsia" w:ascii="ＭＳ 明朝" w:hAnsi="ＭＳ 明朝" w:eastAsia="ＭＳ 明朝"/>
          <w:color w:val="000000"/>
          <w:sz w:val="24"/>
          <w:highlight w:val="none"/>
        </w:rPr>
        <w:t>②　画面下部にある</w:t>
      </w:r>
      <w:r>
        <w:rPr>
          <w:rFonts w:hint="eastAsia" w:ascii="ＭＳ ゴシック" w:hAnsi="ＭＳ ゴシック" w:eastAsia="ＭＳ ゴシック"/>
          <w:b w:val="1"/>
          <w:color w:val="000000"/>
          <w:sz w:val="24"/>
          <w:highlight w:val="none"/>
        </w:rPr>
        <w:t>「資料動画等」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から「初級・中級・上級」のいずれかを各自で選択する。</w:t>
      </w:r>
    </w:p>
    <w:p>
      <w:pPr>
        <w:pStyle w:val="0"/>
        <w:spacing w:line="300" w:lineRule="exact"/>
        <w:ind w:leftChars="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highlight w:val="none"/>
        </w:rPr>
        <w:t>③　画面にある各種動画から、１本以上視聴する。</w:t>
      </w:r>
    </w:p>
    <w:p>
      <w:pPr>
        <w:pStyle w:val="0"/>
        <w:spacing w:line="360" w:lineRule="auto"/>
        <w:ind w:leftChars="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tabs>
          <w:tab w:val="left" w:leader="none" w:pos="567"/>
        </w:tabs>
        <w:adjustRightInd w:val="0"/>
        <w:spacing w:line="0" w:lineRule="atLeast"/>
        <w:ind w:left="690" w:leftChars="100" w:hanging="480" w:hanging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視聴動画タイトル　「　　　　　　　　　　　　　　　　　　　　　　　　　　　　　」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075"/>
      </w:tblGrid>
      <w:tr>
        <w:trPr/>
        <w:tc>
          <w:tcPr>
            <w:tcW w:w="1007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tabs>
          <w:tab w:val="left" w:leader="none" w:pos="567"/>
        </w:tabs>
        <w:adjustRightInd w:val="0"/>
        <w:spacing w:line="0" w:lineRule="atLeast"/>
        <w:ind w:left="690" w:leftChars="100" w:hanging="480" w:hangingChars="20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※記述後、所属校の管理職の確認を受けた後、下記の要領で提出してください。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【小・中・義】６月</w:t>
      </w:r>
      <w:r>
        <w:rPr>
          <w:rFonts w:hint="eastAsia" w:ascii="ＭＳ 明朝" w:hAnsi="ＭＳ 明朝" w:eastAsia="ＭＳ 明朝"/>
          <w:sz w:val="22"/>
        </w:rPr>
        <w:t>14</w:t>
      </w:r>
      <w:r>
        <w:rPr>
          <w:rFonts w:hint="eastAsia" w:ascii="ＭＳ 明朝" w:hAnsi="ＭＳ 明朝" w:eastAsia="ＭＳ 明朝"/>
          <w:sz w:val="22"/>
        </w:rPr>
        <w:t>日（金）までに校長→市町村教育委員会</w:t>
      </w:r>
    </w:p>
    <w:p>
      <w:pPr>
        <w:pStyle w:val="0"/>
        <w:ind w:firstLine="1540" w:firstLineChars="7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６月</w:t>
      </w:r>
      <w:r>
        <w:rPr>
          <w:rFonts w:hint="eastAsia" w:ascii="ＭＳ 明朝" w:hAnsi="ＭＳ 明朝" w:eastAsia="ＭＳ 明朝"/>
          <w:sz w:val="22"/>
        </w:rPr>
        <w:t>21</w:t>
      </w:r>
      <w:r>
        <w:rPr>
          <w:rFonts w:hint="eastAsia" w:ascii="ＭＳ 明朝" w:hAnsi="ＭＳ 明朝" w:eastAsia="ＭＳ 明朝"/>
          <w:sz w:val="22"/>
        </w:rPr>
        <w:t>日（金）までに市町村教育委員会→県教育センター所長へ文書収受で提出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【県立】６月</w:t>
      </w:r>
      <w:r>
        <w:rPr>
          <w:rFonts w:hint="eastAsia" w:ascii="ＭＳ 明朝" w:hAnsi="ＭＳ 明朝" w:eastAsia="ＭＳ 明朝"/>
          <w:sz w:val="22"/>
        </w:rPr>
        <w:t>21</w:t>
      </w:r>
      <w:r>
        <w:rPr>
          <w:rFonts w:hint="eastAsia" w:ascii="ＭＳ 明朝" w:hAnsi="ＭＳ 明朝" w:eastAsia="ＭＳ 明朝"/>
          <w:sz w:val="22"/>
        </w:rPr>
        <w:t>日（金）までに県教育センター所長へ文書収受で提出</w:t>
      </w:r>
    </w:p>
    <w:p>
      <w:pPr>
        <w:pStyle w:val="0"/>
        <w:spacing w:line="300" w:lineRule="exact"/>
        <w:ind w:left="220" w:hanging="220" w:hangingChars="100"/>
        <w:rPr>
          <w:rFonts w:hint="eastAsia" w:ascii="UD デジタル 教科書体 N-B" w:hAnsi="UD デジタル 教科書体 N-B" w:eastAsia="UD デジタル 教科書体 N-B"/>
          <w:sz w:val="22"/>
        </w:rPr>
      </w:pPr>
      <w:r>
        <w:rPr>
          <w:rFonts w:hint="eastAsia" w:ascii="ＭＳ 明朝" w:hAnsi="ＭＳ 明朝" w:eastAsia="ＭＳ 明朝"/>
          <w:sz w:val="22"/>
        </w:rPr>
        <w:t>【国立】６月</w:t>
      </w:r>
      <w:r>
        <w:rPr>
          <w:rFonts w:hint="eastAsia" w:ascii="ＭＳ 明朝" w:hAnsi="ＭＳ 明朝" w:eastAsia="ＭＳ 明朝"/>
          <w:sz w:val="22"/>
        </w:rPr>
        <w:t>21</w:t>
      </w:r>
      <w:r>
        <w:rPr>
          <w:rFonts w:hint="eastAsia" w:ascii="ＭＳ 明朝" w:hAnsi="ＭＳ 明朝" w:eastAsia="ＭＳ 明朝"/>
          <w:sz w:val="22"/>
        </w:rPr>
        <w:t>日（金）までに県教育センター所長へ郵送で提出</w:t>
      </w:r>
    </w:p>
    <w:sectPr>
      <w:pgSz w:w="11906" w:h="16838"/>
      <w:pgMar w:top="850" w:right="907" w:bottom="850" w:left="90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Yu Gothic UI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一太郎"/>
    <w:next w:val="17"/>
    <w:link w:val="0"/>
    <w:uiPriority w:val="0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hAnsi="Times New Roman"/>
      <w:spacing w:val="2"/>
      <w:sz w:val="22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147</TotalTime>
  <Pages>1</Pages>
  <Words>4</Words>
  <Characters>375</Characters>
  <Application>JUST Note</Application>
  <Lines>39</Lines>
  <Paragraphs>13</Paragraphs>
  <CharactersWithSpaces>471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教育センター</dc:creator>
  <cp:lastModifiedBy>０１</cp:lastModifiedBy>
  <cp:lastPrinted>2024-03-01T05:55:32Z</cp:lastPrinted>
  <dcterms:created xsi:type="dcterms:W3CDTF">2020-03-25T06:05:00Z</dcterms:created>
  <dcterms:modified xsi:type="dcterms:W3CDTF">2024-03-05T23:58:02Z</dcterms:modified>
  <cp:revision>14</cp:revision>
</cp:coreProperties>
</file>