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300" w:lineRule="atLeast"/>
        <w:rPr>
          <w:rFonts w:hint="default" w:ascii="ＭＳ 明朝" w:hAnsi="ＭＳ 明朝" w:eastAsia="ＭＳ 明朝"/>
          <w:b w:val="1"/>
          <w:color w:val="000000" w:themeColor="text1"/>
          <w:sz w:val="24"/>
        </w:rPr>
      </w:pPr>
      <w:r>
        <w:rPr>
          <w:rFonts w:hint="eastAsia" w:ascii="ＭＳ 明朝" w:hAnsi="ＭＳ 明朝" w:eastAsia="ＭＳ 明朝"/>
          <w:color w:val="000000" w:themeColor="text1"/>
          <w:sz w:val="22"/>
        </w:rPr>
        <w:t>様式第２号</w:t>
      </w:r>
    </w:p>
    <w:p>
      <w:pPr>
        <w:pStyle w:val="15"/>
        <w:wordWrap w:val="1"/>
        <w:snapToGrid w:val="0"/>
        <w:spacing w:line="300"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w:t>
      </w:r>
      <w:r>
        <w:rPr>
          <w:rFonts w:hint="eastAsia" w:ascii="ＭＳ 明朝" w:hAnsi="ＭＳ 明朝" w:eastAsia="ＭＳ 明朝"/>
          <w:sz w:val="24"/>
        </w:rPr>
        <w:t>和４年</w:t>
      </w:r>
      <w:r>
        <w:rPr>
          <w:rFonts w:hint="eastAsia" w:ascii="ＭＳ 明朝" w:hAnsi="ＭＳ 明朝" w:eastAsia="ＭＳ 明朝"/>
          <w:color w:val="000000" w:themeColor="text1"/>
          <w:sz w:val="24"/>
        </w:rPr>
        <w:t>度　保育者基礎研修Ⅰ期　園内研修予定表</w:t>
      </w: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園　名　　　　　　　　　　　　</w:t>
      </w:r>
      <w:r>
        <w:rPr>
          <w:rFonts w:hint="eastAsia" w:ascii="ＭＳ 明朝" w:hAnsi="ＭＳ 明朝" w:eastAsia="ＭＳ 明朝"/>
          <w:color w:val="000000" w:themeColor="text1"/>
          <w:sz w:val="22"/>
        </w:rPr>
        <w:t>TEL</w:t>
      </w:r>
    </w:p>
    <w:p>
      <w:pPr>
        <w:pStyle w:val="15"/>
        <w:wordWrap w:val="1"/>
        <w:snapToGrid w:val="0"/>
        <w:spacing w:line="360" w:lineRule="auto"/>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受講者名</w:t>
      </w:r>
    </w:p>
    <w:p>
      <w:pPr>
        <w:pStyle w:val="15"/>
        <w:wordWrap w:val="1"/>
        <w:snapToGrid w:val="0"/>
        <w:spacing w:line="360" w:lineRule="auto"/>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　　　　　　　　　　　　　　　　　　　　　　所属長名　　　　　　　　　　　　　　　　</w:t>
      </w:r>
    </w:p>
    <w:p>
      <w:pPr>
        <w:pStyle w:val="15"/>
        <w:wordWrap w:val="1"/>
        <w:snapToGrid w:val="0"/>
        <w:spacing w:line="180" w:lineRule="atLeast"/>
        <w:ind w:left="57"/>
        <w:rPr>
          <w:rFonts w:hint="default" w:ascii="ＭＳ 明朝" w:hAnsi="ＭＳ 明朝" w:eastAsia="ＭＳ 明朝"/>
          <w:color w:val="000000" w:themeColor="text1"/>
          <w:sz w:val="22"/>
        </w:rPr>
      </w:pPr>
    </w:p>
    <w:p>
      <w:pPr>
        <w:pStyle w:val="15"/>
        <w:wordWrap w:val="1"/>
        <w:snapToGrid w:val="0"/>
        <w:spacing w:line="180" w:lineRule="atLeast"/>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color w:val="000000" w:themeColor="text1"/>
          <w:sz w:val="22"/>
        </w:rPr>
      </w:pPr>
    </w:p>
    <w:p>
      <w:pPr>
        <w:pStyle w:val="15"/>
        <w:wordWrap w:val="1"/>
        <w:snapToGrid w:val="0"/>
        <w:spacing w:line="180" w:lineRule="atLeast"/>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２　日程・内容等について</w:t>
      </w:r>
    </w:p>
    <w:tbl>
      <w:tblPr>
        <w:tblStyle w:val="23"/>
        <w:tblpPr w:leftFromText="0" w:rightFromText="0" w:topFromText="0" w:bottomFromText="0" w:vertAnchor="text" w:horzAnchor="margin" w:tblpX="251" w:tblpY="78"/>
        <w:tblOverlap w:val="never"/>
        <w:tblW w:w="9682" w:type="dxa"/>
        <w:tblLayout w:type="fixed"/>
        <w:tblCellMar>
          <w:left w:w="0" w:type="dxa"/>
          <w:right w:w="0" w:type="dxa"/>
        </w:tblCellMar>
        <w:tblLook w:firstRow="1" w:lastRow="0" w:firstColumn="1" w:lastColumn="0" w:noHBand="0" w:noVBand="1" w:val="04A0"/>
      </w:tblPr>
      <w:tblGrid>
        <w:gridCol w:w="2042"/>
        <w:gridCol w:w="7640"/>
      </w:tblGrid>
      <w:tr>
        <w:trPr>
          <w:trHeight w:val="570"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日程</w:t>
            </w:r>
          </w:p>
        </w:tc>
        <w:tc>
          <w:tcPr>
            <w:tcW w:w="7640"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月　</w:t>
            </w:r>
            <w:r>
              <w:rPr>
                <w:rFonts w:hint="eastAsia" w:ascii="ＭＳ 明朝" w:hAnsi="ＭＳ 明朝" w:eastAsia="ＭＳ 明朝"/>
                <w:b w:val="1"/>
                <w:color w:val="000000" w:themeColor="text1"/>
                <w:sz w:val="24"/>
              </w:rPr>
              <w:t xml:space="preserve">    </w:t>
            </w:r>
            <w:r>
              <w:rPr>
                <w:rFonts w:hint="eastAsia" w:ascii="ＭＳ 明朝" w:hAnsi="ＭＳ 明朝" w:eastAsia="ＭＳ 明朝"/>
                <w:b w:val="1"/>
                <w:color w:val="000000" w:themeColor="text1"/>
                <w:sz w:val="24"/>
              </w:rPr>
              <w:t>　日</w:t>
            </w:r>
            <w:r>
              <w:rPr>
                <w:rFonts w:hint="eastAsia" w:ascii="ＭＳ 明朝" w:hAnsi="ＭＳ 明朝" w:eastAsia="ＭＳ 明朝"/>
                <w:b w:val="1"/>
                <w:color w:val="000000" w:themeColor="text1"/>
                <w:sz w:val="24"/>
              </w:rPr>
              <w:t xml:space="preserve">   (  </w:t>
            </w:r>
            <w:r>
              <w:rPr>
                <w:rFonts w:hint="eastAsia" w:ascii="ＭＳ 明朝" w:hAnsi="ＭＳ 明朝" w:eastAsia="ＭＳ 明朝"/>
                <w:b w:val="1"/>
                <w:color w:val="000000" w:themeColor="text1"/>
                <w:sz w:val="24"/>
              </w:rPr>
              <w:t>　　</w:t>
            </w:r>
            <w:r>
              <w:rPr>
                <w:rFonts w:hint="eastAsia" w:ascii="ＭＳ 明朝" w:hAnsi="ＭＳ 明朝" w:eastAsia="ＭＳ 明朝"/>
                <w:b w:val="1"/>
                <w:color w:val="000000" w:themeColor="text1"/>
                <w:sz w:val="24"/>
              </w:rPr>
              <w:t xml:space="preserve"> )</w:t>
            </w:r>
          </w:p>
        </w:tc>
      </w:tr>
      <w:tr>
        <w:trPr>
          <w:trHeight w:val="3273"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00</w:t>
            </w: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30</w:t>
            </w:r>
          </w:p>
        </w:tc>
        <w:tc>
          <w:tcPr>
            <w:tcW w:w="7640"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b w:val="1"/>
                <w:sz w:val="22"/>
              </w:rPr>
            </w:pPr>
            <w:r>
              <w:rPr>
                <w:rFonts w:hint="eastAsia" w:ascii="ＭＳ 明朝" w:hAnsi="ＭＳ 明朝" w:eastAsia="ＭＳ 明朝"/>
                <w:b w:val="1"/>
                <w:sz w:val="22"/>
              </w:rPr>
              <w:t>所属長との打ち合わせ</w:t>
            </w:r>
          </w:p>
          <w:p>
            <w:pPr>
              <w:pStyle w:val="0"/>
              <w:snapToGrid w:val="0"/>
              <w:spacing w:line="280" w:lineRule="atLeast"/>
              <w:ind w:left="102" w:leftChars="53"/>
              <w:rPr>
                <w:rFonts w:hint="default" w:ascii="ＭＳ 明朝" w:hAnsi="ＭＳ 明朝" w:eastAsia="ＭＳ 明朝"/>
              </w:rPr>
            </w:pPr>
            <w:r>
              <w:rPr>
                <w:rStyle w:val="21"/>
                <w:rFonts w:hint="eastAsia" w:ascii="ＭＳ 明朝" w:hAnsi="ＭＳ 明朝" w:eastAsia="ＭＳ 明朝"/>
                <w:sz w:val="21"/>
              </w:rPr>
              <w:t>　・園の教育・保育の目標、園の考え（園長として大切にしていること等）</w:t>
            </w:r>
            <w:r>
              <w:rPr>
                <w:rStyle w:val="21"/>
                <w:rFonts w:hint="eastAsia" w:ascii="ＭＳ 明朝" w:hAnsi="ＭＳ 明朝" w:eastAsia="ＭＳ 明朝"/>
                <w:sz w:val="21"/>
              </w:rPr>
              <w:br w:type="textWrapping" w:clear="none"/>
            </w:r>
            <w:r>
              <w:rPr>
                <w:rStyle w:val="21"/>
                <w:rFonts w:hint="eastAsia" w:ascii="ＭＳ 明朝" w:hAnsi="ＭＳ 明朝" w:eastAsia="ＭＳ 明朝"/>
                <w:sz w:val="21"/>
              </w:rPr>
              <w:t>　・受講者へ期待すること等</w:t>
            </w:r>
          </w:p>
          <w:p>
            <w:pPr>
              <w:pStyle w:val="0"/>
              <w:snapToGrid w:val="0"/>
              <w:spacing w:line="280" w:lineRule="atLeast"/>
              <w:ind w:left="102" w:leftChars="53"/>
              <w:rPr>
                <w:rFonts w:hint="default" w:ascii="ＭＳ 明朝" w:hAnsi="ＭＳ 明朝" w:eastAsia="ＭＳ 明朝"/>
              </w:rPr>
            </w:pPr>
          </w:p>
          <w:p>
            <w:pPr>
              <w:pStyle w:val="0"/>
              <w:snapToGrid w:val="0"/>
              <w:spacing w:line="280" w:lineRule="atLeast"/>
              <w:ind w:left="288" w:leftChars="54" w:hanging="184" w:hangingChars="96"/>
              <w:rPr>
                <w:rFonts w:hint="default" w:ascii="ＭＳ 明朝" w:hAnsi="ＭＳ 明朝" w:eastAsia="ＭＳ 明朝"/>
              </w:rPr>
            </w:pPr>
            <w:r>
              <w:rPr>
                <w:rStyle w:val="21"/>
                <w:rFonts w:hint="eastAsia" w:ascii="ＭＳ 明朝" w:hAnsi="ＭＳ 明朝" w:eastAsia="ＭＳ 明朝"/>
                <w:sz w:val="21"/>
              </w:rPr>
              <w:t>《提出物》</w:t>
            </w:r>
          </w:p>
          <w:p>
            <w:pPr>
              <w:pStyle w:val="0"/>
              <w:snapToGrid w:val="0"/>
              <w:spacing w:line="280" w:lineRule="atLeast"/>
              <w:ind w:firstLine="294" w:firstLineChars="153"/>
              <w:rPr>
                <w:rFonts w:hint="default" w:ascii="ＭＳ 明朝" w:hAnsi="ＭＳ 明朝" w:eastAsia="ＭＳ 明朝"/>
              </w:rPr>
            </w:pPr>
            <w:r>
              <w:rPr>
                <w:rFonts w:hint="eastAsia" w:ascii="ＭＳ 明朝" w:hAnsi="ＭＳ 明朝" w:eastAsia="ＭＳ 明朝"/>
              </w:rPr>
              <w:t>・園の要覧、入園のしおりなど園の方針等が分かるもの</w:t>
            </w:r>
          </w:p>
          <w:p>
            <w:pPr>
              <w:pStyle w:val="0"/>
              <w:snapToGrid w:val="0"/>
              <w:spacing w:line="280" w:lineRule="atLeast"/>
              <w:ind w:left="480" w:leftChars="150" w:right="186" w:rightChars="97" w:hanging="192" w:hangingChars="100"/>
              <w:rPr>
                <w:rFonts w:hint="default" w:ascii="ＭＳ 明朝" w:hAnsi="ＭＳ 明朝" w:eastAsia="ＭＳ 明朝"/>
              </w:rPr>
            </w:pPr>
            <w:r>
              <w:rPr>
                <w:rStyle w:val="21"/>
                <w:rFonts w:hint="eastAsia" w:ascii="ＭＳ 明朝" w:hAnsi="ＭＳ 明朝" w:eastAsia="ＭＳ 明朝"/>
                <w:sz w:val="21"/>
              </w:rPr>
              <w:t>・</w:t>
            </w:r>
            <w:r>
              <w:rPr>
                <w:rFonts w:hint="eastAsia" w:ascii="ＭＳ 明朝" w:hAnsi="ＭＳ 明朝" w:eastAsia="ＭＳ 明朝"/>
              </w:rPr>
              <w:t>日案を</w:t>
            </w:r>
            <w:r>
              <w:rPr>
                <w:rFonts w:hint="eastAsia" w:ascii="ＭＳ 明朝" w:hAnsi="ＭＳ 明朝" w:eastAsia="ＭＳ 明朝"/>
                <w:u w:val="thick" w:color="auto"/>
              </w:rPr>
              <w:t>２部</w:t>
            </w:r>
            <w:r>
              <w:rPr>
                <w:rFonts w:hint="eastAsia" w:ascii="ＭＳ 明朝" w:hAnsi="ＭＳ 明朝" w:eastAsia="ＭＳ 明朝"/>
              </w:rPr>
              <w:t>（乳児クラス担当は、個別の計画を添付すること。週日案もしくは月案のコピーでも可）</w:t>
            </w:r>
          </w:p>
          <w:p>
            <w:pPr>
              <w:pStyle w:val="0"/>
              <w:snapToGrid w:val="0"/>
              <w:spacing w:line="280" w:lineRule="atLeast"/>
              <w:ind w:left="288" w:leftChars="150"/>
              <w:rPr>
                <w:rFonts w:hint="default" w:ascii="ＭＳ 明朝" w:hAnsi="ＭＳ 明朝" w:eastAsia="ＭＳ 明朝"/>
              </w:rPr>
            </w:pPr>
            <w:r>
              <w:rPr>
                <w:rStyle w:val="21"/>
                <w:rFonts w:hint="eastAsia" w:ascii="ＭＳ 明朝" w:hAnsi="ＭＳ 明朝" w:eastAsia="ＭＳ 明朝"/>
                <w:sz w:val="21"/>
              </w:rPr>
              <w:t>・</w:t>
            </w:r>
            <w:r>
              <w:rPr>
                <w:rFonts w:hint="eastAsia" w:ascii="ＭＳ 明朝" w:hAnsi="ＭＳ 明朝" w:eastAsia="ＭＳ 明朝"/>
              </w:rPr>
              <w:t>研修実践シート</w:t>
            </w:r>
            <w:r>
              <w:rPr>
                <w:rStyle w:val="21"/>
                <w:rFonts w:hint="eastAsia" w:ascii="ＭＳ 明朝" w:hAnsi="ＭＳ 明朝" w:eastAsia="ＭＳ 明朝"/>
                <w:sz w:val="21"/>
              </w:rPr>
              <w:t>のコピー</w:t>
            </w:r>
          </w:p>
          <w:p>
            <w:pPr>
              <w:pStyle w:val="0"/>
              <w:snapToGrid w:val="0"/>
              <w:spacing w:line="280" w:lineRule="atLeast"/>
              <w:ind w:left="288" w:leftChars="150"/>
              <w:rPr>
                <w:rFonts w:hint="default" w:ascii="ＭＳ 明朝" w:hAnsi="ＭＳ 明朝" w:eastAsia="ＭＳ 明朝"/>
              </w:rPr>
            </w:pPr>
            <w:r>
              <w:rPr>
                <w:rStyle w:val="21"/>
                <w:rFonts w:hint="eastAsia" w:ascii="ＭＳ 明朝" w:hAnsi="ＭＳ 明朝" w:eastAsia="ＭＳ 明朝"/>
                <w:sz w:val="21"/>
              </w:rPr>
              <w:t>・園内研修振り返りシート</w:t>
            </w:r>
          </w:p>
          <w:p>
            <w:pPr>
              <w:pStyle w:val="0"/>
              <w:snapToGrid w:val="0"/>
              <w:spacing w:line="280" w:lineRule="atLeast"/>
              <w:ind w:left="288" w:leftChars="54" w:hanging="184" w:hangingChars="96"/>
              <w:rPr>
                <w:rFonts w:hint="default" w:ascii="ＭＳ 明朝" w:hAnsi="ＭＳ 明朝" w:eastAsia="ＭＳ 明朝"/>
                <w:sz w:val="22"/>
              </w:rPr>
            </w:pPr>
            <w:r>
              <w:rPr>
                <w:rStyle w:val="21"/>
                <w:rFonts w:hint="eastAsia" w:ascii="ＭＳ 明朝" w:hAnsi="ＭＳ 明朝" w:eastAsia="ＭＳ 明朝"/>
                <w:sz w:val="21"/>
              </w:rPr>
              <w:t>　・受講者担当クラスの年間指導計画や月案等その月の取組が分かるもののコピー</w:t>
            </w:r>
          </w:p>
        </w:tc>
      </w:tr>
      <w:tr>
        <w:trPr>
          <w:trHeight w:val="1442"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９：</w:t>
            </w:r>
            <w:r>
              <w:rPr>
                <w:rFonts w:hint="eastAsia" w:ascii="ＭＳ 明朝" w:hAnsi="ＭＳ 明朝" w:eastAsia="ＭＳ 明朝"/>
                <w:b w:val="1"/>
                <w:color w:val="000000" w:themeColor="text1"/>
                <w:sz w:val="22"/>
              </w:rPr>
              <w:t>30</w:t>
            </w:r>
            <w:r>
              <w:rPr>
                <w:rFonts w:hint="eastAsia" w:ascii="ＭＳ 明朝" w:hAnsi="ＭＳ 明朝" w:eastAsia="ＭＳ 明朝"/>
                <w:b w:val="1"/>
                <w:color w:val="000000" w:themeColor="text1"/>
                <w:sz w:val="22"/>
              </w:rPr>
              <w:t>～</w:t>
            </w:r>
            <w:r>
              <w:rPr>
                <w:rFonts w:hint="eastAsia" w:ascii="ＭＳ 明朝" w:hAnsi="ＭＳ 明朝" w:eastAsia="ＭＳ 明朝"/>
                <w:b w:val="1"/>
                <w:color w:val="000000" w:themeColor="text1"/>
                <w:sz w:val="22"/>
              </w:rPr>
              <w:t>11</w:t>
            </w:r>
            <w:r>
              <w:rPr>
                <w:rFonts w:hint="eastAsia" w:ascii="ＭＳ 明朝" w:hAnsi="ＭＳ 明朝" w:eastAsia="ＭＳ 明朝"/>
                <w:b w:val="1"/>
                <w:color w:val="000000" w:themeColor="text1"/>
                <w:sz w:val="22"/>
              </w:rPr>
              <w:t>：</w:t>
            </w:r>
            <w:r>
              <w:rPr>
                <w:rFonts w:hint="eastAsia" w:ascii="ＭＳ 明朝" w:hAnsi="ＭＳ 明朝" w:eastAsia="ＭＳ 明朝"/>
                <w:b w:val="1"/>
                <w:color w:val="000000" w:themeColor="text1"/>
                <w:sz w:val="22"/>
              </w:rPr>
              <w:t>30</w:t>
            </w:r>
          </w:p>
        </w:tc>
        <w:tc>
          <w:tcPr>
            <w:tcW w:w="7640"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sz w:val="22"/>
              </w:rPr>
            </w:pPr>
            <w:r>
              <w:rPr>
                <w:rFonts w:hint="eastAsia" w:ascii="ＭＳ 明朝" w:hAnsi="ＭＳ 明朝" w:eastAsia="ＭＳ 明朝"/>
                <w:b w:val="1"/>
                <w:sz w:val="22"/>
              </w:rPr>
              <w:t>公開保育の参観　</w:t>
            </w:r>
            <w:r>
              <w:rPr>
                <w:rFonts w:hint="eastAsia" w:ascii="ＭＳ 明朝" w:hAnsi="ＭＳ 明朝" w:eastAsia="ＭＳ 明朝"/>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rPr>
            </w:pPr>
            <w:r>
              <w:rPr>
                <w:rFonts w:hint="eastAsia" w:ascii="ＭＳ 明朝" w:hAnsi="ＭＳ 明朝" w:eastAsia="ＭＳ 明朝"/>
              </w:rPr>
              <w:t>公開クラス（　　　　）歳児（　　　　）名　　保育者（　　　　）名体制</w:t>
            </w:r>
          </w:p>
          <w:p>
            <w:pPr>
              <w:pStyle w:val="0"/>
              <w:snapToGrid w:val="0"/>
              <w:spacing w:line="360" w:lineRule="auto"/>
              <w:ind w:firstLine="96" w:firstLineChars="50"/>
              <w:jc w:val="left"/>
              <w:rPr>
                <w:rFonts w:hint="default" w:ascii="ＭＳ 明朝" w:hAnsi="ＭＳ 明朝" w:eastAsia="ＭＳ 明朝"/>
              </w:rPr>
            </w:pPr>
            <w:r>
              <w:rPr>
                <w:rFonts w:hint="eastAsia" w:ascii="ＭＳ 明朝" w:hAnsi="ＭＳ 明朝" w:eastAsia="ＭＳ 明朝"/>
              </w:rPr>
              <w:t>○参加体制：人数やメンバー〔</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581" w:hRule="atLeast"/>
        </w:trPr>
        <w:tc>
          <w:tcPr>
            <w:tcW w:w="2042" w:type="dxa"/>
            <w:tcMar>
              <w:top w:w="0" w:type="dxa"/>
              <w:left w:w="5" w:type="dxa"/>
              <w:bottom w:w="0" w:type="dxa"/>
              <w:right w:w="5" w:type="dxa"/>
            </w:tcMar>
            <w:vAlign w:val="center"/>
          </w:tcPr>
          <w:p>
            <w:pPr>
              <w:pStyle w:val="0"/>
              <w:snapToGrid w:val="0"/>
              <w:spacing w:line="300" w:lineRule="atLeast"/>
              <w:rPr>
                <w:rFonts w:hint="default" w:ascii="ＭＳ 明朝" w:hAnsi="ＭＳ 明朝" w:eastAsia="ＭＳ 明朝"/>
                <w:color w:val="000000" w:themeColor="text1"/>
                <w:sz w:val="22"/>
              </w:rPr>
            </w:pPr>
          </w:p>
        </w:tc>
        <w:tc>
          <w:tcPr>
            <w:tcW w:w="7640" w:type="dxa"/>
            <w:tcMar>
              <w:top w:w="0" w:type="dxa"/>
              <w:left w:w="5" w:type="dxa"/>
              <w:bottom w:w="0" w:type="dxa"/>
              <w:right w:w="5" w:type="dxa"/>
            </w:tcMar>
            <w:vAlign w:val="center"/>
          </w:tcPr>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昼食</w:t>
            </w:r>
          </w:p>
        </w:tc>
      </w:tr>
      <w:tr>
        <w:trPr>
          <w:trHeight w:val="2140"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　～　：　）</w:t>
            </w:r>
          </w:p>
        </w:tc>
        <w:tc>
          <w:tcPr>
            <w:tcW w:w="7640" w:type="dxa"/>
            <w:tcMar>
              <w:top w:w="0" w:type="dxa"/>
              <w:left w:w="5" w:type="dxa"/>
              <w:bottom w:w="0" w:type="dxa"/>
              <w:right w:w="5" w:type="dxa"/>
            </w:tcMar>
            <w:vAlign w:val="top"/>
          </w:tcPr>
          <w:p>
            <w:pPr>
              <w:pStyle w:val="0"/>
              <w:snapToGrid w:val="0"/>
              <w:spacing w:line="300" w:lineRule="atLeast"/>
              <w:ind w:firstLine="108" w:firstLineChars="53"/>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研究協議</w:t>
            </w:r>
            <w:r>
              <w:rPr>
                <w:rFonts w:hint="eastAsia" w:ascii="ＭＳ 明朝" w:hAnsi="ＭＳ 明朝" w:eastAsia="ＭＳ 明朝"/>
                <w:color w:val="000000" w:themeColor="text1"/>
              </w:rPr>
              <w:t>　※２時間程度</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○司会、進行者</w:t>
            </w:r>
            <w:r>
              <w:rPr>
                <w:rFonts w:hint="eastAsia" w:ascii="ＭＳ 明朝" w:hAnsi="ＭＳ 明朝" w:eastAsia="ＭＳ 明朝"/>
                <w:color w:val="000000" w:themeColor="text1"/>
                <w:sz w:val="22"/>
              </w:rPr>
              <w:t>　（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○参加体制：人数やメンバー</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○協議の方法</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2"/>
              </w:rPr>
              <w:t>保育者指導員または指導主事からの助言、アドバイス　　</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分程度</w:t>
            </w:r>
          </w:p>
        </w:tc>
      </w:tr>
      <w:tr>
        <w:trPr>
          <w:trHeight w:val="701"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　～　：　）</w:t>
            </w:r>
          </w:p>
        </w:tc>
        <w:tc>
          <w:tcPr>
            <w:tcW w:w="7640"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個別指導</w:t>
            </w:r>
            <w:r>
              <w:rPr>
                <w:rFonts w:hint="eastAsia" w:ascii="ＭＳ 明朝" w:hAnsi="ＭＳ 明朝" w:eastAsia="ＭＳ 明朝"/>
                <w:color w:val="000000" w:themeColor="text1"/>
              </w:rPr>
              <w:t>　※１時間程度</w:t>
            </w:r>
          </w:p>
        </w:tc>
      </w:tr>
      <w:tr>
        <w:trPr>
          <w:trHeight w:val="340" w:hRule="atLeast"/>
        </w:trPr>
        <w:tc>
          <w:tcPr>
            <w:tcW w:w="9682"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color w:val="000000" w:themeColor="text1"/>
                <w:sz w:val="22"/>
              </w:rPr>
            </w:pPr>
            <w:r>
              <w:rPr>
                <w:rFonts w:hint="eastAsia" w:ascii="ＭＳ 明朝" w:hAnsi="ＭＳ 明朝" w:eastAsia="ＭＳ 明朝"/>
                <w:b w:val="1"/>
                <w:color w:val="000000" w:themeColor="text1"/>
                <w:sz w:val="22"/>
              </w:rPr>
              <w:t>駐車場の有無、場所</w:t>
            </w:r>
          </w:p>
          <w:p>
            <w:pPr>
              <w:pStyle w:val="0"/>
              <w:snapToGrid w:val="0"/>
              <w:spacing w:line="100" w:lineRule="atLeast"/>
              <w:rPr>
                <w:rFonts w:hint="default" w:ascii="ＭＳ 明朝" w:hAnsi="ＭＳ 明朝" w:eastAsia="ＭＳ 明朝"/>
                <w:color w:val="000000" w:themeColor="text1"/>
              </w:rPr>
            </w:pPr>
          </w:p>
        </w:tc>
      </w:tr>
      <w:tr>
        <w:trPr>
          <w:trHeight w:val="582" w:hRule="atLeast"/>
        </w:trPr>
        <w:tc>
          <w:tcPr>
            <w:tcW w:w="968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15"/>
        <w:wordWrap w:val="1"/>
        <w:snapToGrid w:val="0"/>
        <w:spacing w:line="300" w:lineRule="atLeast"/>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　※</w:t>
      </w:r>
      <w:r>
        <w:rPr>
          <w:rFonts w:hint="eastAsia" w:ascii="ＭＳ 明朝" w:hAnsi="ＭＳ 明朝" w:eastAsia="ＭＳ 明朝"/>
          <w:b w:val="1"/>
          <w:color w:val="000000" w:themeColor="text1"/>
          <w:sz w:val="24"/>
          <w:u w:val="single" w:color="auto"/>
        </w:rPr>
        <w:t>園内研修Ⅰの２週間前までに</w:t>
      </w:r>
      <w:r>
        <w:rPr>
          <w:rFonts w:hint="eastAsia" w:ascii="ＭＳ 明朝" w:hAnsi="ＭＳ 明朝" w:eastAsia="ＭＳ 明朝"/>
          <w:color w:val="000000" w:themeColor="text1"/>
          <w:sz w:val="22"/>
        </w:rPr>
        <w:t>県教育センターに提出してください。</w:t>
      </w:r>
    </w:p>
    <w:p>
      <w:pPr>
        <w:pStyle w:val="15"/>
        <w:wordWrap w:val="1"/>
        <w:snapToGrid w:val="0"/>
        <w:spacing w:line="300" w:lineRule="atLeast"/>
        <w:ind w:firstLine="227" w:firstLineChars="100"/>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※ＦＡＸ可。（</w:t>
      </w:r>
      <w:r>
        <w:rPr>
          <w:rFonts w:hint="eastAsia" w:ascii="ＭＳ 明朝" w:hAnsi="ＭＳ 明朝" w:eastAsia="ＭＳ 明朝"/>
          <w:b w:val="1"/>
          <w:color w:val="000000" w:themeColor="text1"/>
          <w:sz w:val="24"/>
        </w:rPr>
        <w:t>FAX</w:t>
      </w:r>
      <w:r>
        <w:rPr>
          <w:rFonts w:hint="eastAsia" w:ascii="ＭＳ 明朝" w:hAnsi="ＭＳ 明朝" w:eastAsia="ＭＳ 明朝"/>
          <w:b w:val="1"/>
          <w:color w:val="000000" w:themeColor="text1"/>
          <w:sz w:val="24"/>
        </w:rPr>
        <w:t>：０８８－８６６－００７４）</w:t>
      </w:r>
    </w:p>
    <w:p>
      <w:pPr>
        <w:pStyle w:val="15"/>
        <w:wordWrap w:val="1"/>
        <w:snapToGrid w:val="0"/>
        <w:spacing w:line="300" w:lineRule="atLeast"/>
        <w:ind w:firstLine="227" w:firstLineChars="100"/>
        <w:rPr>
          <w:rFonts w:hint="default" w:ascii="ＭＳ ゴシック" w:hAnsi="ＭＳ ゴシック" w:eastAsia="ＭＳ ゴシック"/>
          <w:color w:val="000000" w:themeColor="text1"/>
          <w:sz w:val="22"/>
        </w:rPr>
      </w:pPr>
    </w:p>
    <w:sectPr>
      <w:headerReference r:id="rId5" w:type="default"/>
      <w:footerReference r:id="rId6" w:type="default"/>
      <w:pgSz w:w="11906" w:h="16838"/>
      <w:pgMar w:top="1134" w:right="1134" w:bottom="1134" w:left="1134" w:header="0" w:footer="567" w:gutter="0"/>
      <w:pgNumType w:fmt="numberInDash" w:start="36"/>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712777353"/>
      <w:docPartObj>
        <w:docPartGallery w:val="Page Numbers (Bottom of Page)"/>
        <w:docPartUnique/>
      </w:docPartObj>
    </w:sdtPr>
    <w:sdtEndPr>
      <w:rPr>
        <w:rFonts w:hint="default"/>
      </w:rPr>
    </w:sdtEndPr>
    <w:sdtContent>
      <w:p>
        <w:pPr>
          <w:pStyle w:val="0"/>
          <w:jc w:val="center"/>
          <w:rPr>
            <w:rFonts w:hint="default"/>
          </w:rPr>
        </w:pPr>
        <w:bookmarkStart w:id="0" w:name="_GoBack"/>
        <w:bookmarkEnd w:id="0"/>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footer"/>
    <w:basedOn w:val="0"/>
    <w:next w:val="18"/>
    <w:link w:val="19"/>
    <w:uiPriority w:val="0"/>
    <w:qFormat/>
    <w:pPr>
      <w:tabs>
        <w:tab w:val="center" w:leader="none" w:pos="4252"/>
        <w:tab w:val="right" w:leader="none" w:pos="8504"/>
      </w:tabs>
      <w:snapToGrid w:val="0"/>
      <w:jc w:val="center"/>
    </w:pPr>
    <w:rPr>
      <w:rFonts w:ascii="Century" w:hAnsi="Century" w:eastAsia="ＭＳ 明朝"/>
    </w:r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400" w:leftChars="400"/>
    </w:pPr>
    <w:rPr>
      <w:rFonts w:ascii="Century" w:hAnsi="Century" w:eastAsia="ＭＳ 明朝"/>
    </w:rPr>
  </w:style>
  <w:style w:type="character" w:styleId="21" w:customStyle="1">
    <w:name w:val="font18"/>
    <w:next w:val="21"/>
    <w:link w:val="0"/>
    <w:uiPriority w:val="0"/>
    <w:qFormat/>
    <w:rPr>
      <w:rFonts w:ascii="ＭＳ Ｐゴシック" w:hAnsi="ＭＳ Ｐゴシック" w:eastAsia="ＭＳ Ｐゴシック"/>
      <w:sz w:val="22"/>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513</Characters>
  <Application>JUST Note</Application>
  <Lines>58</Lines>
  <Paragraphs>36</Paragraphs>
  <CharactersWithSpaces>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488224</cp:lastModifiedBy>
  <cp:lastPrinted>2022-02-16T05:45:00Z</cp:lastPrinted>
  <dcterms:created xsi:type="dcterms:W3CDTF">2022-02-16T05:46:00Z</dcterms:created>
  <dcterms:modified xsi:type="dcterms:W3CDTF">2022-03-11T05:23:41Z</dcterms:modified>
  <cp:revision>2</cp:revision>
</cp:coreProperties>
</file>