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center"/>
        <w:rPr>
          <w:rFonts w:hint="eastAsia"/>
        </w:rPr>
      </w:pPr>
      <w:r>
        <w:rPr>
          <w:rFonts w:hint="eastAsia" w:ascii="ＭＳ ゴシック" w:hAnsi="ＭＳ ゴシック" w:eastAsia="ＭＳ ゴシック"/>
          <w:sz w:val="22"/>
        </w:rPr>
        <w:t>中堅教諭等資質向上研修〔保育者〕　園内研修振り返りシート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840"/>
        <w:gridCol w:w="840"/>
        <w:gridCol w:w="3150"/>
        <w:gridCol w:w="1260"/>
        <w:gridCol w:w="3845"/>
      </w:tblGrid>
      <w:tr>
        <w:trPr/>
        <w:tc>
          <w:tcPr>
            <w:tcW w:w="835" w:type="dxa"/>
            <w:shd w:val="clear" w:color="auto" w:fill="D4F3B5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受講者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番号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840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園名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1260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受講者名</w:t>
            </w:r>
          </w:p>
        </w:tc>
        <w:tc>
          <w:tcPr>
            <w:tcW w:w="384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</w:tbl>
    <w:p>
      <w:pPr>
        <w:pStyle w:val="0"/>
        <w:ind w:right="240" w:rightChars="100"/>
        <w:jc w:val="center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  <w:sz w:val="21"/>
        </w:rPr>
        <w:t>○</w:t>
      </w:r>
      <w:r>
        <w:rPr>
          <w:rFonts w:hint="eastAsia" w:ascii="ＭＳ ゴシック" w:hAnsi="ＭＳ ゴシック" w:eastAsia="ＭＳ ゴシック"/>
          <w:b w:val="1"/>
          <w:sz w:val="21"/>
        </w:rPr>
        <w:t>園内研修Ⅰ</w:t>
      </w:r>
      <w:r>
        <w:rPr>
          <w:rFonts w:hint="eastAsia" w:ascii="ＭＳ ゴシック" w:hAnsi="ＭＳ ゴシック" w:eastAsia="ＭＳ ゴシック"/>
          <w:sz w:val="21"/>
        </w:rPr>
        <w:t>における助言者による助言内容（受講者本人が記載する）</w:t>
      </w:r>
    </w:p>
    <w:tbl>
      <w:tblPr>
        <w:tblStyle w:val="17"/>
        <w:tblW w:w="0" w:type="auto"/>
        <w:jc w:val="left"/>
        <w:tblInd w:w="-10" w:type="dxa"/>
        <w:tblLayout w:type="fixed"/>
        <w:tblLook w:firstRow="1" w:lastRow="0" w:firstColumn="1" w:lastColumn="0" w:noHBand="0" w:noVBand="1" w:val="04A0"/>
      </w:tblPr>
      <w:tblGrid>
        <w:gridCol w:w="3150"/>
        <w:gridCol w:w="7560"/>
      </w:tblGrid>
      <w:tr>
        <w:trPr>
          <w:trHeight w:val="450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項目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助言内容　　　　　助言者（　　　　　　　　　　　）</w:t>
            </w:r>
          </w:p>
        </w:tc>
      </w:tr>
      <w:tr>
        <w:trPr>
          <w:trHeight w:val="624" w:hRule="atLeast"/>
        </w:trPr>
        <w:tc>
          <w:tcPr>
            <w:tcW w:w="315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①　子どもの思いや</w:t>
            </w:r>
          </w:p>
          <w:p>
            <w:pPr>
              <w:pStyle w:val="0"/>
              <w:spacing w:line="240" w:lineRule="exact"/>
              <w:ind w:left="0" w:leftChars="0" w:firstLine="440" w:firstLineChars="20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興味関心への理解</w:t>
            </w:r>
          </w:p>
        </w:tc>
        <w:tc>
          <w:tcPr>
            <w:tcW w:w="75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②　遊びや教材の適切性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③　環境構成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④　保育者の援助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⑤　指針・要領の活用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⑥　日案の書き方</w:t>
            </w: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（様式、ねらい・内容など）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/>
          <w:sz w:val="21"/>
        </w:rPr>
        <w:t>○助言を生かした振り返り</w:t>
      </w:r>
      <w:r>
        <w:rPr>
          <w:rFonts w:hint="eastAsia" w:asciiTheme="majorEastAsia" w:hAnsiTheme="majorEastAsia" w:eastAsiaTheme="majorEastAsia"/>
        </w:rPr>
        <w:t>　　</w:t>
      </w:r>
      <w:r>
        <w:rPr>
          <w:rFonts w:hint="eastAsia" w:asciiTheme="majorEastAsia" w:hAnsiTheme="majorEastAsia" w:eastAsiaTheme="majorEastAsia"/>
          <w:color w:val="auto"/>
          <w:sz w:val="21"/>
          <w:u w:val="single" w:color="auto"/>
        </w:rPr>
        <w:t>＊園内研修Ⅱまでに各自で記入しておくこと</w:t>
      </w:r>
      <w:r>
        <w:rPr>
          <w:rFonts w:hint="eastAsia" w:asciiTheme="majorEastAsia" w:hAnsiTheme="majorEastAsia" w:eastAsiaTheme="majorEastAsia"/>
          <w:b w:val="1"/>
          <w:color w:val="auto"/>
          <w:sz w:val="21"/>
          <w:u w:val="single" w:color="auto"/>
        </w:rPr>
        <w:t>。</w:t>
      </w:r>
    </w:p>
    <w:tbl>
      <w:tblPr>
        <w:tblStyle w:val="17"/>
        <w:tblpPr w:leftFromText="142" w:rightFromText="142" w:topFromText="0" w:bottomFromText="0" w:vertAnchor="text" w:horzAnchor="text" w:tblpX="-214" w:tblpY="118"/>
        <w:tblW w:w="10920" w:type="dxa"/>
        <w:tblLayout w:type="fixed"/>
        <w:tblLook w:firstRow="1" w:lastRow="0" w:firstColumn="1" w:lastColumn="0" w:noHBand="0" w:noVBand="1" w:val="04A0"/>
      </w:tblPr>
      <w:tblGrid>
        <w:gridCol w:w="1159"/>
        <w:gridCol w:w="3254"/>
        <w:gridCol w:w="3253"/>
        <w:gridCol w:w="3254"/>
      </w:tblGrid>
      <w:tr>
        <w:trPr>
          <w:trHeight w:val="468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着目した項目（　　　）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着目した項目（　　　）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着目した項目（　　　）</w:t>
            </w:r>
          </w:p>
        </w:tc>
      </w:tr>
      <w:tr>
        <w:trPr>
          <w:trHeight w:val="2211" w:hRule="atLeast"/>
        </w:trPr>
        <w:tc>
          <w:tcPr>
            <w:tcW w:w="1131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2" behindDoc="0" locked="1" layoutInCell="1" hidden="0" allowOverlap="1">
                      <wp:simplePos x="0" y="0"/>
                      <wp:positionH relativeFrom="column">
                        <wp:posOffset>-307340</wp:posOffset>
                      </wp:positionH>
                      <wp:positionV relativeFrom="paragraph">
                        <wp:posOffset>1223645</wp:posOffset>
                      </wp:positionV>
                      <wp:extent cx="215900" cy="28829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15900" cy="28829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オブジェクト 0" style="mso-wrap-distance-right:5.65pt;mso-wrap-distance-bottom:0pt;margin-top:96.35pt;mso-position-vertical-relative:text;mso-position-horizontal-relative:text;position:absolute;height:22.7pt;mso-wrap-distance-top:0pt;width:17pt;mso-wrap-distance-left:5.65pt;margin-left:-24.2pt;z-index:32;" o:spid="_x0000_s1026" o:allowincell="t" o:allowoverlap="t" filled="t" fillcolor="#4f81bd [3204]" stroked="t" strokecolor="#385d8a" strokeweight="2pt" o:spt="67" type="#_x0000_t67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2"/>
              </w:rPr>
              <w:t>園内研修Ⅰの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評価・反省</w:t>
            </w:r>
          </w:p>
        </w:tc>
        <w:tc>
          <w:tcPr>
            <w:tcW w:w="317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17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11" w:hRule="atLeast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3" behindDoc="0" locked="1" layoutInCell="1" hidden="0" allowOverlap="1">
                      <wp:simplePos x="0" y="0"/>
                      <wp:positionH relativeFrom="column">
                        <wp:posOffset>-347345</wp:posOffset>
                      </wp:positionH>
                      <wp:positionV relativeFrom="paragraph">
                        <wp:posOffset>1305560</wp:posOffset>
                      </wp:positionV>
                      <wp:extent cx="215900" cy="28829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215900" cy="28829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オブジェクト 0" style="mso-wrap-distance-right:5.65pt;mso-wrap-distance-bottom:0pt;margin-top:102.8pt;mso-position-vertical-relative:text;mso-position-horizontal-relative:text;position:absolute;height:22.7pt;mso-wrap-distance-top:0pt;width:17pt;mso-wrap-distance-left:5.65pt;margin-left:-27.35pt;z-index:33;" o:spid="_x0000_s1027" o:allowincell="t" o:allowoverlap="t" filled="t" fillcolor="#4f81bd [3204]" stroked="t" strokecolor="#385d8a" strokeweight="2pt" o:spt="67" type="#_x0000_t67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2"/>
              </w:rPr>
              <w:t>評価・反省を受けて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改善したこと</w:t>
            </w:r>
          </w:p>
        </w:tc>
        <w:tc>
          <w:tcPr>
            <w:tcW w:w="3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11" w:hRule="atLeast"/>
        </w:trPr>
        <w:tc>
          <w:tcPr>
            <w:tcW w:w="113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改善によって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得られた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2"/>
              </w:rPr>
              <w:t>成果・課題</w:t>
            </w:r>
          </w:p>
        </w:tc>
        <w:tc>
          <w:tcPr>
            <w:tcW w:w="31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73" w:hRule="atLeast"/>
        </w:trPr>
        <w:tc>
          <w:tcPr>
            <w:tcW w:w="113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グループ協議を</w:t>
            </w:r>
          </w:p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通して</w:t>
            </w:r>
          </w:p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気付いたこと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（園内研修Ⅱで記入します）</w:t>
            </w:r>
          </w:p>
        </w:tc>
      </w:tr>
    </w:tbl>
    <w:p>
      <w:pPr>
        <w:pStyle w:val="0"/>
        <w:spacing w:line="360" w:lineRule="auto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4" behindDoc="0" locked="0" layoutInCell="1" hidden="0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-83820</wp:posOffset>
                </wp:positionV>
                <wp:extent cx="764540" cy="34988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764540" cy="3498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60" w:lineRule="exact"/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wrap="none" lIns="74295" tIns="0" rIns="74295" bIns="889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6.6pt;mso-position-vertical-relative:text;mso-position-horizontal-relative:text;v-text-anchor:top;position:absolute;height:27.55pt;mso-wrap-distance-top:0pt;width:60.2pt;mso-wrap-style:none;mso-wrap-distance-left:5.65pt;margin-left:-3.2pt;z-index:114;" o:spid="_x0000_s1028" o:allowincell="t" o:allowoverlap="t" filled="t" fillcolor="#ffffff [3201]" stroked="t" strokecolor="#000000 [3200]" strokeweight="2pt" o:spt="202" type="#_x0000_t202">
                <v:fill/>
                <v:stroke linestyle="single" endcap="flat" dashstyle="solid" filltype="solid"/>
                <v:textbox style="layout-flow:horizontal;" inset="2.0637499999999998mm,0mm,2.0637499999999998mm,0.24694444444444438mm">
                  <w:txbxContent>
                    <w:p>
                      <w:pPr>
                        <w:pStyle w:val="0"/>
                        <w:spacing w:line="460" w:lineRule="exact"/>
                        <w:rPr>
                          <w:rFonts w:hint="eastAsia" w:asciiTheme="majorEastAsia" w:hAnsiTheme="majorEastAsia" w:eastAsiaTheme="majorEastAsia"/>
                          <w:b w:val="1"/>
                          <w:sz w:val="3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32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2"/>
        </w:rPr>
        <w:t>中堅教諭等資質向上研修〔保育者〕　園内研修振り返りシート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840"/>
        <w:gridCol w:w="840"/>
        <w:gridCol w:w="3150"/>
        <w:gridCol w:w="1260"/>
        <w:gridCol w:w="3845"/>
      </w:tblGrid>
      <w:tr>
        <w:trPr/>
        <w:tc>
          <w:tcPr>
            <w:tcW w:w="835" w:type="dxa"/>
            <w:shd w:val="clear" w:color="auto" w:fill="D4F3B5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受講者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番号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840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園名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1260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受講者名</w:t>
            </w:r>
          </w:p>
        </w:tc>
        <w:tc>
          <w:tcPr>
            <w:tcW w:w="384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</w:tbl>
    <w:p>
      <w:pPr>
        <w:pStyle w:val="0"/>
        <w:ind w:right="240" w:rightChars="100"/>
        <w:jc w:val="center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  <w:sz w:val="21"/>
        </w:rPr>
        <w:t>○</w:t>
      </w:r>
      <w:r>
        <w:rPr>
          <w:rFonts w:hint="eastAsia" w:ascii="ＭＳ ゴシック" w:hAnsi="ＭＳ ゴシック" w:eastAsia="ＭＳ ゴシック"/>
          <w:b w:val="1"/>
          <w:sz w:val="21"/>
        </w:rPr>
        <w:t>園内研修Ⅰ</w:t>
      </w:r>
      <w:r>
        <w:rPr>
          <w:rFonts w:hint="eastAsia" w:ascii="ＭＳ ゴシック" w:hAnsi="ＭＳ ゴシック" w:eastAsia="ＭＳ ゴシック"/>
          <w:sz w:val="21"/>
        </w:rPr>
        <w:t>における助言者による助言内容</w:t>
      </w:r>
      <w:r>
        <w:rPr>
          <w:rFonts w:hint="eastAsia" w:ascii="ＭＳ ゴシック" w:hAnsi="ＭＳ ゴシック" w:eastAsia="ＭＳ ゴシック"/>
          <w:sz w:val="18"/>
        </w:rPr>
        <w:t>（受講者本人が記載する）</w:t>
      </w:r>
    </w:p>
    <w:tbl>
      <w:tblPr>
        <w:tblStyle w:val="17"/>
        <w:tblW w:w="0" w:type="auto"/>
        <w:jc w:val="left"/>
        <w:tblInd w:w="-10" w:type="dxa"/>
        <w:tblLayout w:type="fixed"/>
        <w:tblLook w:firstRow="1" w:lastRow="0" w:firstColumn="1" w:lastColumn="0" w:noHBand="0" w:noVBand="1" w:val="04A0"/>
      </w:tblPr>
      <w:tblGrid>
        <w:gridCol w:w="2835"/>
        <w:gridCol w:w="7937"/>
      </w:tblGrid>
      <w:tr>
        <w:trPr>
          <w:trHeight w:val="45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項目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助言内容　　　　　助言者（　　　　　　　　　　　）</w:t>
            </w:r>
          </w:p>
        </w:tc>
      </w:tr>
      <w:tr>
        <w:trPr>
          <w:trHeight w:val="624" w:hRule="atLeast"/>
        </w:trPr>
        <w:tc>
          <w:tcPr>
            <w:tcW w:w="283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①　子どもの思いや</w:t>
            </w:r>
          </w:p>
          <w:p>
            <w:pPr>
              <w:pStyle w:val="0"/>
              <w:spacing w:line="240" w:lineRule="exact"/>
              <w:ind w:left="0" w:leftChars="0" w:firstLine="440" w:firstLineChars="20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興味・関心への理解</w:t>
            </w:r>
          </w:p>
        </w:tc>
        <w:tc>
          <w:tcPr>
            <w:tcW w:w="793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子どもの表情やつぶやきを、もう少しじっくり観察しながら関わってみる。</w:t>
            </w:r>
          </w:p>
        </w:tc>
      </w:tr>
      <w:tr>
        <w:trPr>
          <w:trHeight w:val="624" w:hRule="atLeast"/>
        </w:trPr>
        <w:tc>
          <w:tcPr>
            <w:tcW w:w="2835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②　遊びや教材の適切性</w:t>
            </w:r>
          </w:p>
        </w:tc>
        <w:tc>
          <w:tcPr>
            <w:tcW w:w="793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835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③　環境構成</w:t>
            </w:r>
          </w:p>
        </w:tc>
        <w:tc>
          <w:tcPr>
            <w:tcW w:w="793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835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④　保育者の援助</w:t>
            </w:r>
          </w:p>
        </w:tc>
        <w:tc>
          <w:tcPr>
            <w:tcW w:w="793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835" w:type="dxa"/>
            <w:shd w:val="clear" w:color="auto" w:fill="D4F3B5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⑤　指針・要領の活用</w:t>
            </w:r>
          </w:p>
        </w:tc>
        <w:tc>
          <w:tcPr>
            <w:tcW w:w="7937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指導計画を立てたり、保育を考えたりするときなど、折に触れて指針を使うようにする。</w:t>
            </w:r>
          </w:p>
        </w:tc>
      </w:tr>
      <w:tr>
        <w:trPr>
          <w:trHeight w:val="624" w:hRule="atLeast"/>
        </w:trPr>
        <w:tc>
          <w:tcPr>
            <w:tcW w:w="2835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⑥　日案の書き方</w:t>
            </w:r>
          </w:p>
          <w:p>
            <w:pPr>
              <w:pStyle w:val="0"/>
              <w:spacing w:line="240" w:lineRule="exact"/>
              <w:jc w:val="left"/>
              <w:rPr>
                <w:rFonts w:hint="eastAsia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（様式、ねらい・内容など）</w:t>
            </w:r>
          </w:p>
        </w:tc>
        <w:tc>
          <w:tcPr>
            <w:tcW w:w="7937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日案の中に環境図を書き、環境に込めた願いやねらいを考えてみる。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/>
          <w:sz w:val="21"/>
        </w:rPr>
        <w:t>○助言を生かした振り返り</w:t>
      </w:r>
      <w:r>
        <w:rPr>
          <w:rFonts w:hint="eastAsia" w:asciiTheme="majorEastAsia" w:hAnsiTheme="majorEastAsia" w:eastAsiaTheme="majorEastAsia"/>
        </w:rPr>
        <w:t>　　</w:t>
      </w:r>
      <w:r>
        <w:rPr>
          <w:rFonts w:hint="eastAsia" w:asciiTheme="majorEastAsia" w:hAnsiTheme="majorEastAsia" w:eastAsiaTheme="majorEastAsia"/>
          <w:color w:val="auto"/>
          <w:sz w:val="21"/>
          <w:u w:val="single" w:color="auto"/>
        </w:rPr>
        <w:t>＊園内研修Ⅱまでに各自で記入しておくこと</w:t>
      </w:r>
      <w:r>
        <w:rPr>
          <w:rFonts w:hint="eastAsia" w:asciiTheme="majorEastAsia" w:hAnsiTheme="majorEastAsia" w:eastAsiaTheme="majorEastAsia"/>
          <w:b w:val="1"/>
          <w:color w:val="auto"/>
          <w:sz w:val="21"/>
          <w:u w:val="single" w:color="auto"/>
        </w:rPr>
        <w:t>。</w:t>
      </w:r>
    </w:p>
    <w:tbl>
      <w:tblPr>
        <w:tblStyle w:val="17"/>
        <w:tblpPr w:leftFromText="142" w:rightFromText="142" w:topFromText="0" w:bottomFromText="0" w:vertAnchor="text" w:horzAnchor="text" w:tblpX="-214" w:tblpY="118"/>
        <w:tblW w:w="10920" w:type="dxa"/>
        <w:tblLayout w:type="fixed"/>
        <w:tblLook w:firstRow="1" w:lastRow="0" w:firstColumn="1" w:lastColumn="0" w:noHBand="0" w:noVBand="1" w:val="04A0"/>
      </w:tblPr>
      <w:tblGrid>
        <w:gridCol w:w="1159"/>
        <w:gridCol w:w="3254"/>
        <w:gridCol w:w="3253"/>
        <w:gridCol w:w="3254"/>
      </w:tblGrid>
      <w:tr>
        <w:trPr>
          <w:trHeight w:val="468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着目した項目（　①　）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着目した項目（　⑤　）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着目した項目（　⑥　）</w:t>
            </w:r>
          </w:p>
        </w:tc>
      </w:tr>
      <w:tr>
        <w:trPr>
          <w:trHeight w:val="2211" w:hRule="atLeast"/>
        </w:trPr>
        <w:tc>
          <w:tcPr>
            <w:tcW w:w="1131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8" behindDoc="0" locked="1" layoutInCell="1" hidden="0" allowOverlap="1">
                      <wp:simplePos x="0" y="0"/>
                      <wp:positionH relativeFrom="column">
                        <wp:posOffset>-307340</wp:posOffset>
                      </wp:positionH>
                      <wp:positionV relativeFrom="paragraph">
                        <wp:posOffset>1223645</wp:posOffset>
                      </wp:positionV>
                      <wp:extent cx="215900" cy="28829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215900" cy="28829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オブジェクト 0" style="mso-wrap-distance-right:5.65pt;mso-wrap-distance-bottom:0pt;margin-top:96.35pt;mso-position-vertical-relative:text;mso-position-horizontal-relative:text;position:absolute;height:22.7pt;mso-wrap-distance-top:0pt;width:17pt;mso-wrap-distance-left:5.65pt;margin-left:-24.2pt;z-index:58;" o:spid="_x0000_s1029" o:allowincell="t" o:allowoverlap="t" filled="t" fillcolor="#4f81bd [3204]" stroked="t" strokecolor="#385d8a" strokeweight="2pt" o:spt="67" type="#_x0000_t67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2"/>
              </w:rPr>
              <w:t>園内研修Ⅰの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評価・反省</w:t>
            </w:r>
          </w:p>
        </w:tc>
        <w:tc>
          <w:tcPr>
            <w:tcW w:w="317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40" w:hanging="24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・遊びのなかで、保育者の言葉や動きが中心となっており，子どもの思いや興味関心の確認が不十分だった。</w:t>
            </w:r>
          </w:p>
        </w:tc>
        <w:tc>
          <w:tcPr>
            <w:tcW w:w="317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20" w:hanging="22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・保育を考える時に、保育所保育指針を読んだり使ったりすることがあまりなかった。</w:t>
            </w:r>
          </w:p>
        </w:tc>
        <w:tc>
          <w:tcPr>
            <w:tcW w:w="31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40" w:hanging="24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・日案の中に、環境図を書いていなかった。</w:t>
            </w:r>
          </w:p>
          <w:p>
            <w:pPr>
              <w:pStyle w:val="0"/>
              <w:ind w:left="220" w:hanging="220" w:hangingChars="10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2211" w:hRule="atLeast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9" behindDoc="0" locked="1" layoutInCell="1" hidden="0" allowOverlap="1">
                      <wp:simplePos x="0" y="0"/>
                      <wp:positionH relativeFrom="column">
                        <wp:posOffset>-347345</wp:posOffset>
                      </wp:positionH>
                      <wp:positionV relativeFrom="paragraph">
                        <wp:posOffset>1305560</wp:posOffset>
                      </wp:positionV>
                      <wp:extent cx="215900" cy="288290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215900" cy="28829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オブジェクト 0" style="mso-wrap-distance-right:5.65pt;mso-wrap-distance-bottom:0pt;margin-top:102.8pt;mso-position-vertical-relative:text;mso-position-horizontal-relative:text;position:absolute;height:22.7pt;mso-wrap-distance-top:0pt;width:17pt;mso-wrap-distance-left:5.65pt;margin-left:-27.35pt;z-index:59;" o:spid="_x0000_s1030" o:allowincell="t" o:allowoverlap="t" filled="t" fillcolor="#4f81bd [3204]" stroked="t" strokecolor="#385d8a" strokeweight="2pt" o:spt="67" type="#_x0000_t67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2"/>
              </w:rPr>
              <w:t>評価・反省を受けて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改善したこと</w:t>
            </w:r>
          </w:p>
        </w:tc>
        <w:tc>
          <w:tcPr>
            <w:tcW w:w="3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hanging="22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・子どもの表情やつぶやきを観察し、子どもの思いを理解するように努める。</w:t>
            </w:r>
          </w:p>
        </w:tc>
        <w:tc>
          <w:tcPr>
            <w:tcW w:w="3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hanging="22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・週日案などの指導計画を考える際に、保育所保育指針を読み、子どもの育ちや保育の内容を確認してから、計画を立ててみる。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20" w:hanging="22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・日案の中に、環境図を書き加えて、保育環境に対する意図を表すようにする。</w:t>
            </w:r>
          </w:p>
        </w:tc>
      </w:tr>
      <w:tr>
        <w:trPr>
          <w:trHeight w:val="2211" w:hRule="atLeast"/>
        </w:trPr>
        <w:tc>
          <w:tcPr>
            <w:tcW w:w="113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改善によって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得られた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2"/>
              </w:rPr>
              <w:t>成果・課題</w:t>
            </w:r>
          </w:p>
        </w:tc>
        <w:tc>
          <w:tcPr>
            <w:tcW w:w="31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20" w:hanging="22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・子どもの表情やつぶやきを前より観察するようになり、遊びの中で、子どもの言葉や動きが前よりも見えるようになった。</w:t>
            </w:r>
          </w:p>
        </w:tc>
        <w:tc>
          <w:tcPr>
            <w:tcW w:w="31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20" w:hanging="22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・指針を読み、クラスの子どもの姿や保育室の環境をあてはめて考えることで、必要な援助や環境が思い浮かぶようになった。</w:t>
            </w:r>
            <w:bookmarkStart w:id="0" w:name="_GoBack"/>
            <w:bookmarkEnd w:id="0"/>
          </w:p>
        </w:tc>
        <w:tc>
          <w:tcPr>
            <w:tcW w:w="31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20" w:hanging="22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・環境図を書いたことで、それぞれの環境について丁寧に捉えることができた。</w:t>
            </w:r>
          </w:p>
          <w:p>
            <w:pPr>
              <w:pStyle w:val="0"/>
              <w:ind w:left="220" w:hanging="22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・適切な書き方ができているかどうか不安。</w:t>
            </w:r>
          </w:p>
        </w:tc>
      </w:tr>
      <w:tr>
        <w:trPr>
          <w:trHeight w:val="1317" w:hRule="atLeast"/>
        </w:trPr>
        <w:tc>
          <w:tcPr>
            <w:tcW w:w="113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グループ協議を</w:t>
            </w:r>
          </w:p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通して</w:t>
            </w:r>
          </w:p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気付いたこと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（研修Ⅳで記入します）</w:t>
            </w:r>
          </w:p>
        </w:tc>
      </w:tr>
    </w:tbl>
    <w:p>
      <w:pPr>
        <w:pStyle w:val="0"/>
        <w:spacing w:line="160" w:lineRule="exact"/>
        <w:rPr>
          <w:rFonts w:hint="eastAsia"/>
          <w:color w:val="auto"/>
        </w:rPr>
      </w:pPr>
    </w:p>
    <w:p>
      <w:pPr>
        <w:pStyle w:val="0"/>
        <w:spacing w:line="120" w:lineRule="exact"/>
        <w:jc w:val="right"/>
        <w:rPr>
          <w:rFonts w:hint="eastAsia"/>
        </w:rPr>
      </w:pPr>
    </w:p>
    <w:sectPr>
      <w:pgSz w:w="11906" w:h="16838"/>
      <w:pgMar w:top="340" w:right="454" w:bottom="340" w:left="680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209</TotalTime>
  <Pages>2</Pages>
  <Words>0</Words>
  <Characters>1066</Characters>
  <Application>JUST Note</Application>
  <Lines>135</Lines>
  <Paragraphs>74</Paragraphs>
  <CharactersWithSpaces>1131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488224</dc:creator>
  <cp:lastModifiedBy>488224</cp:lastModifiedBy>
  <cp:lastPrinted>2019-05-09T02:21:57Z</cp:lastPrinted>
  <dcterms:created xsi:type="dcterms:W3CDTF">2019-03-22T01:00:00Z</dcterms:created>
  <dcterms:modified xsi:type="dcterms:W3CDTF">2022-03-10T23:47:46Z</dcterms:modified>
  <cp:revision>12</cp:revision>
</cp:coreProperties>
</file>