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distribute"/>
        <w:rPr>
          <w:rFonts w:hint="eastAsia"/>
        </w:rPr>
      </w:pPr>
      <w:r>
        <w:rPr>
          <w:rFonts w:hint="eastAsia"/>
        </w:rPr>
        <w:t>　　　</w:t>
      </w:r>
      <w:r>
        <w:rPr>
          <w:rFonts w:hint="eastAsia"/>
        </w:rPr>
        <w:t xml:space="preserve"> </w:t>
      </w:r>
      <w:r>
        <w:rPr>
          <w:rFonts w:hint="eastAsia"/>
        </w:rPr>
        <w:t>番号</w:t>
      </w:r>
    </w:p>
    <w:p>
      <w:pPr>
        <w:pStyle w:val="0"/>
        <w:jc w:val="distribute"/>
        <w:rPr>
          <w:rFonts w:hint="eastAsia"/>
        </w:rPr>
      </w:pPr>
      <w:r>
        <w:rPr>
          <w:rFonts w:hint="eastAsia"/>
        </w:rPr>
        <w:t>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>年　月　日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  <w:r>
        <w:rPr>
          <w:rFonts w:hint="eastAsia"/>
        </w:rPr>
        <w:t>高知県知事　</w:t>
      </w:r>
      <w:bookmarkStart w:id="0" w:name="_GoBack"/>
      <w:bookmarkEnd w:id="0"/>
    </w:p>
    <w:p>
      <w:pPr>
        <w:pStyle w:val="0"/>
        <w:jc w:val="both"/>
        <w:rPr>
          <w:rFonts w:hint="eastAsia"/>
        </w:rPr>
      </w:pPr>
    </w:p>
    <w:p>
      <w:pPr>
        <w:pStyle w:val="0"/>
        <w:ind w:firstLine="5280" w:firstLineChars="2200"/>
        <w:jc w:val="both"/>
        <w:rPr>
          <w:rFonts w:hint="eastAsia"/>
        </w:rPr>
      </w:pPr>
      <w:r>
        <w:rPr>
          <w:rFonts w:hint="eastAsia"/>
        </w:rPr>
        <w:t>団体名</w:t>
      </w:r>
    </w:p>
    <w:p>
      <w:pPr>
        <w:pStyle w:val="0"/>
        <w:ind w:firstLine="5280" w:firstLineChars="2200"/>
        <w:jc w:val="both"/>
        <w:rPr>
          <w:rFonts w:hint="eastAsia"/>
        </w:rPr>
      </w:pPr>
      <w:r>
        <w:rPr>
          <w:rFonts w:hint="eastAsia"/>
        </w:rPr>
        <w:t>代表者</w:t>
      </w:r>
    </w:p>
    <w:p>
      <w:pPr>
        <w:pStyle w:val="0"/>
        <w:ind w:firstLine="5280" w:firstLineChars="2200"/>
        <w:jc w:val="both"/>
        <w:rPr>
          <w:rFonts w:hint="eastAsia"/>
        </w:rPr>
      </w:pPr>
    </w:p>
    <w:p>
      <w:pPr>
        <w:pStyle w:val="0"/>
        <w:ind w:firstLine="5280" w:firstLineChars="2200"/>
        <w:jc w:val="both"/>
        <w:rPr>
          <w:rFonts w:hint="eastAsia"/>
        </w:rPr>
      </w:pPr>
    </w:p>
    <w:p>
      <w:pPr>
        <w:pStyle w:val="0"/>
        <w:ind w:leftChars="0" w:firstLine="0" w:firstLineChars="0"/>
        <w:jc w:val="center"/>
        <w:rPr>
          <w:rFonts w:hint="eastAsia"/>
        </w:rPr>
      </w:pPr>
      <w:r>
        <w:rPr>
          <w:rFonts w:hint="eastAsia"/>
        </w:rPr>
        <w:t>事業承継計画の実行支援について（認定書）</w:t>
      </w:r>
    </w:p>
    <w:p>
      <w:pPr>
        <w:pStyle w:val="0"/>
        <w:ind w:leftChars="0" w:firstLine="0" w:firstLineChars="0"/>
        <w:jc w:val="center"/>
        <w:rPr>
          <w:rFonts w:hint="eastAsia"/>
        </w:rPr>
      </w:pPr>
    </w:p>
    <w:p>
      <w:pPr>
        <w:pStyle w:val="0"/>
        <w:ind w:leftChars="0" w:firstLine="0" w:firstLineChars="0"/>
        <w:jc w:val="center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【事業者名】が作成した別添の事業承継計画書について、当所は内容を確認の上、事業者の求めに応じて実行を支援します。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422884</dc:creator>
  <cp:lastModifiedBy>422884</cp:lastModifiedBy>
  <dcterms:created xsi:type="dcterms:W3CDTF">2022-04-18T06:45:00Z</dcterms:created>
  <dcterms:modified xsi:type="dcterms:W3CDTF">2022-04-18T06:51:34Z</dcterms:modified>
  <cp:revision>1</cp:revision>
</cp:coreProperties>
</file>